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EA" w:rsidRPr="00752267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</w:t>
      </w:r>
    </w:p>
    <w:p w:rsidR="009D2DEA" w:rsidRDefault="009D2DEA" w:rsidP="009D2DEA">
      <w:pPr>
        <w:spacing w:before="120" w:after="120" w:line="240" w:lineRule="atLeast"/>
        <w:jc w:val="both"/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Wojewoda Mazowiecki.</w:t>
      </w:r>
    </w:p>
    <w:p w:rsidR="009D2DEA" w:rsidRPr="008A0EBE" w:rsidRDefault="009D2DEA" w:rsidP="009D2DEA">
      <w:pPr>
        <w:spacing w:before="120" w:after="120" w:line="240" w:lineRule="atLeast"/>
        <w:jc w:val="both"/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z nami kontaktować w następujący sposób: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D54A89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info@mazowieckie.pl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22 695 69 95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9D2DEA" w:rsidRPr="00752267" w:rsidRDefault="009D2DEA" w:rsidP="009D2D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>pl. Bankowy 3/5, 00-950 Warszawa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D54A89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iod@mazowieckie.pl</w:t>
      </w:r>
    </w:p>
    <w:p w:rsidR="009D2DEA" w:rsidRPr="00752267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>
        <w:rPr>
          <w:rFonts w:ascii="Times New Roman" w:eastAsia="Times New Roman" w:hAnsi="Times New Roman" w:cs="Times New Roman"/>
          <w:sz w:val="24"/>
          <w:szCs w:val="24"/>
          <w:lang w:eastAsia="pl-PL"/>
        </w:rPr>
        <w:t>22 695 69 80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9D2DEA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  <w:r w:rsidRPr="00752267">
        <w:rPr>
          <w:rFonts w:ascii="Times New Roman" w:hAnsi="Times New Roman" w:cs="Times New Roman"/>
          <w:sz w:val="24"/>
          <w:szCs w:val="24"/>
        </w:rPr>
        <w:t xml:space="preserve">Państwa dane osobowe są przetwarzane w celu </w:t>
      </w:r>
      <w:r w:rsidR="00D54A89">
        <w:rPr>
          <w:rFonts w:ascii="Times New Roman" w:hAnsi="Times New Roman" w:cs="Times New Roman"/>
          <w:sz w:val="24"/>
          <w:szCs w:val="24"/>
        </w:rPr>
        <w:t>w</w:t>
      </w:r>
      <w:r w:rsidR="00F80616">
        <w:rPr>
          <w:rFonts w:ascii="Times New Roman" w:hAnsi="Times New Roman" w:cs="Times New Roman"/>
          <w:sz w:val="24"/>
          <w:szCs w:val="24"/>
        </w:rPr>
        <w:t>ypełnienia obowiązku prawnego ciążącego na administratorze danych (art. 6 ust. 1 pkt c RODO</w:t>
      </w:r>
      <w:r w:rsid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0616">
        <w:rPr>
          <w:rFonts w:ascii="Times New Roman" w:hAnsi="Times New Roman" w:cs="Times New Roman"/>
          <w:sz w:val="24"/>
          <w:szCs w:val="24"/>
        </w:rPr>
        <w:t>)</w:t>
      </w:r>
      <w:r w:rsidR="001346CC">
        <w:rPr>
          <w:rFonts w:ascii="Times New Roman" w:hAnsi="Times New Roman" w:cs="Times New Roman"/>
          <w:sz w:val="24"/>
          <w:szCs w:val="24"/>
        </w:rPr>
        <w:t xml:space="preserve">, </w:t>
      </w:r>
      <w:r w:rsidR="00F80616">
        <w:rPr>
          <w:rFonts w:ascii="Times New Roman" w:hAnsi="Times New Roman" w:cs="Times New Roman"/>
          <w:sz w:val="24"/>
          <w:szCs w:val="24"/>
        </w:rPr>
        <w:t xml:space="preserve">tj. realizacji zadań związanych </w:t>
      </w:r>
      <w:r w:rsidR="001346CC">
        <w:rPr>
          <w:rFonts w:ascii="Times New Roman" w:hAnsi="Times New Roman" w:cs="Times New Roman"/>
          <w:sz w:val="24"/>
          <w:szCs w:val="24"/>
        </w:rPr>
        <w:br/>
      </w:r>
      <w:r w:rsidR="00F80616">
        <w:rPr>
          <w:rFonts w:ascii="Times New Roman" w:hAnsi="Times New Roman" w:cs="Times New Roman"/>
          <w:sz w:val="24"/>
          <w:szCs w:val="24"/>
        </w:rPr>
        <w:t>z przyjmowaniem</w:t>
      </w:r>
      <w:r w:rsidR="003D2467">
        <w:rPr>
          <w:rFonts w:ascii="Times New Roman" w:hAnsi="Times New Roman" w:cs="Times New Roman"/>
          <w:sz w:val="24"/>
          <w:szCs w:val="24"/>
        </w:rPr>
        <w:t>,</w:t>
      </w:r>
      <w:r w:rsidR="00F80616">
        <w:rPr>
          <w:rFonts w:ascii="Times New Roman" w:hAnsi="Times New Roman" w:cs="Times New Roman"/>
          <w:sz w:val="24"/>
          <w:szCs w:val="24"/>
        </w:rPr>
        <w:t xml:space="preserve">  analizowaniem</w:t>
      </w:r>
      <w:r w:rsidR="001346CC">
        <w:rPr>
          <w:rFonts w:ascii="Times New Roman" w:hAnsi="Times New Roman" w:cs="Times New Roman"/>
          <w:sz w:val="24"/>
          <w:szCs w:val="24"/>
        </w:rPr>
        <w:t xml:space="preserve">, </w:t>
      </w:r>
      <w:r w:rsidR="003D2467">
        <w:rPr>
          <w:rFonts w:ascii="Times New Roman" w:hAnsi="Times New Roman" w:cs="Times New Roman"/>
          <w:sz w:val="24"/>
          <w:szCs w:val="24"/>
        </w:rPr>
        <w:t>przekazywaniem</w:t>
      </w:r>
      <w:r w:rsidR="00F80616">
        <w:rPr>
          <w:rFonts w:ascii="Times New Roman" w:hAnsi="Times New Roman" w:cs="Times New Roman"/>
          <w:sz w:val="24"/>
          <w:szCs w:val="24"/>
        </w:rPr>
        <w:t xml:space="preserve"> oświadczeń majątkowych na podstawie:</w:t>
      </w:r>
    </w:p>
    <w:p w:rsidR="001346CC" w:rsidRPr="001346CC" w:rsidRDefault="00F80616" w:rsidP="009D2DE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6CC">
        <w:rPr>
          <w:rFonts w:ascii="Times New Roman" w:hAnsi="Times New Roman" w:cs="Times New Roman"/>
          <w:sz w:val="24"/>
          <w:szCs w:val="24"/>
        </w:rPr>
        <w:t xml:space="preserve">art. 24h ustawy z dnia 8 marca 1990 r. o samorządzie gminnym </w:t>
      </w:r>
    </w:p>
    <w:p w:rsidR="00F80616" w:rsidRPr="001346CC" w:rsidRDefault="00F80616" w:rsidP="009D2DE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6CC">
        <w:rPr>
          <w:rFonts w:ascii="Times New Roman" w:hAnsi="Times New Roman" w:cs="Times New Roman"/>
          <w:sz w:val="24"/>
          <w:szCs w:val="24"/>
        </w:rPr>
        <w:t xml:space="preserve">art. 25c ustawy z dnia 5 czerwca 1998 r. o samorządzie powiatowym </w:t>
      </w:r>
    </w:p>
    <w:p w:rsidR="001346CC" w:rsidRPr="001346CC" w:rsidRDefault="003D2467" w:rsidP="001346C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6CC">
        <w:rPr>
          <w:rFonts w:ascii="Times New Roman" w:hAnsi="Times New Roman" w:cs="Times New Roman"/>
          <w:sz w:val="24"/>
          <w:szCs w:val="24"/>
        </w:rPr>
        <w:t>art. 27c ustawy z dnia 5 czerwca 1998 r. o samorządzie województwa</w:t>
      </w:r>
      <w:r w:rsidR="001346CC">
        <w:rPr>
          <w:rFonts w:ascii="Times New Roman" w:hAnsi="Times New Roman" w:cs="Times New Roman"/>
          <w:sz w:val="24"/>
          <w:szCs w:val="24"/>
        </w:rPr>
        <w:t>.</w:t>
      </w:r>
    </w:p>
    <w:p w:rsidR="009D2DEA" w:rsidRPr="001346CC" w:rsidRDefault="009D2DEA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:rsidR="009D2DEA" w:rsidRDefault="00E73B59" w:rsidP="00261F7D">
      <w:pPr>
        <w:jc w:val="both"/>
        <w:rPr>
          <w:rFonts w:ascii="Times New Roman" w:hAnsi="Times New Roman" w:cs="Times New Roman"/>
          <w:sz w:val="24"/>
          <w:szCs w:val="24"/>
        </w:rPr>
      </w:pPr>
      <w:r w:rsidRPr="00E73B59">
        <w:rPr>
          <w:rFonts w:ascii="Times New Roman" w:hAnsi="Times New Roman" w:cs="Times New Roman"/>
          <w:sz w:val="24"/>
          <w:szCs w:val="24"/>
        </w:rPr>
        <w:t>Informacje podane w części A oświadczenia majątkowego stanowią informację publiczną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są publikowane w</w:t>
      </w:r>
      <w:r w:rsidR="005F5889">
        <w:rPr>
          <w:rFonts w:ascii="Times New Roman" w:hAnsi="Times New Roman" w:cs="Times New Roman"/>
          <w:sz w:val="24"/>
          <w:szCs w:val="24"/>
        </w:rPr>
        <w:t>e właściwym</w:t>
      </w:r>
      <w:r>
        <w:rPr>
          <w:rFonts w:ascii="Times New Roman" w:hAnsi="Times New Roman" w:cs="Times New Roman"/>
          <w:sz w:val="24"/>
          <w:szCs w:val="24"/>
        </w:rPr>
        <w:t xml:space="preserve"> Biuletynie Informacji Publicznej. </w:t>
      </w:r>
      <w:r w:rsidR="005F5889">
        <w:rPr>
          <w:rFonts w:ascii="Times New Roman" w:hAnsi="Times New Roman" w:cs="Times New Roman"/>
          <w:sz w:val="24"/>
          <w:szCs w:val="24"/>
        </w:rPr>
        <w:t xml:space="preserve">Oświadczenie majątkowe </w:t>
      </w:r>
      <w:r w:rsidRPr="00E73B59">
        <w:rPr>
          <w:rFonts w:ascii="Times New Roman" w:hAnsi="Times New Roman" w:cs="Times New Roman"/>
          <w:sz w:val="24"/>
          <w:szCs w:val="24"/>
        </w:rPr>
        <w:t>nie będ</w:t>
      </w:r>
      <w:r w:rsidR="005F5889">
        <w:rPr>
          <w:rFonts w:ascii="Times New Roman" w:hAnsi="Times New Roman" w:cs="Times New Roman"/>
          <w:sz w:val="24"/>
          <w:szCs w:val="24"/>
        </w:rPr>
        <w:t>zie</w:t>
      </w:r>
      <w:r w:rsidRPr="00E73B59">
        <w:rPr>
          <w:rFonts w:ascii="Times New Roman" w:hAnsi="Times New Roman" w:cs="Times New Roman"/>
          <w:sz w:val="24"/>
          <w:szCs w:val="24"/>
        </w:rPr>
        <w:t xml:space="preserve"> udostępniane innym odbiorcom, za wyjątkami określonymi przepisami prawa, zobowiązującymi administratora do przekazywania danych zawartych w aktach, w tym danych osobowych, innym organom w ramach prowadzonych postępowań. Organy te nie są jednak uznawane za odbiorców tych danych, a przetwarzanie przez nie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E73B59">
        <w:rPr>
          <w:rFonts w:ascii="Times New Roman" w:hAnsi="Times New Roman" w:cs="Times New Roman"/>
          <w:sz w:val="24"/>
          <w:szCs w:val="24"/>
        </w:rPr>
        <w:t xml:space="preserve"> danych osobowych musi być zgodne z przepisami o ochronie danych, mającymi zastosowanie do celów przetwarzania.</w:t>
      </w:r>
    </w:p>
    <w:p w:rsidR="00E73B59" w:rsidRPr="00261F7D" w:rsidRDefault="00E73B59" w:rsidP="00261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Okres przechowywania danych</w:t>
      </w: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  <w:r w:rsidRPr="00752267">
        <w:rPr>
          <w:rFonts w:ascii="Times New Roman" w:hAnsi="Times New Roman" w:cs="Times New Roman"/>
          <w:sz w:val="24"/>
          <w:szCs w:val="24"/>
        </w:rPr>
        <w:t xml:space="preserve">Dane są przechowywane przez </w:t>
      </w:r>
      <w:r w:rsidR="003D2467">
        <w:rPr>
          <w:rFonts w:ascii="Times New Roman" w:hAnsi="Times New Roman" w:cs="Times New Roman"/>
          <w:sz w:val="24"/>
          <w:szCs w:val="24"/>
        </w:rPr>
        <w:t>okres 6 lat</w:t>
      </w:r>
      <w:r w:rsidR="00253A4E" w:rsidRPr="00253A4E">
        <w:rPr>
          <w:rFonts w:ascii="Times New Roman" w:hAnsi="Times New Roman" w:cs="Times New Roman"/>
          <w:sz w:val="24"/>
          <w:szCs w:val="24"/>
        </w:rPr>
        <w:t>,</w:t>
      </w:r>
      <w:r w:rsidR="003D2467" w:rsidRPr="00253A4E">
        <w:rPr>
          <w:rFonts w:ascii="Times New Roman" w:hAnsi="Times New Roman" w:cs="Times New Roman"/>
          <w:sz w:val="24"/>
          <w:szCs w:val="24"/>
        </w:rPr>
        <w:t xml:space="preserve"> </w:t>
      </w:r>
      <w:r w:rsidR="005F5889">
        <w:rPr>
          <w:rFonts w:ascii="Times New Roman" w:hAnsi="Times New Roman" w:cs="Times New Roman"/>
          <w:sz w:val="24"/>
          <w:szCs w:val="24"/>
        </w:rPr>
        <w:t>liczonych</w:t>
      </w:r>
      <w:r w:rsidR="00253A4E" w:rsidRPr="00253A4E">
        <w:rPr>
          <w:rFonts w:ascii="Times New Roman" w:hAnsi="Times New Roman" w:cs="Times New Roman"/>
          <w:sz w:val="24"/>
          <w:szCs w:val="24"/>
        </w:rPr>
        <w:t xml:space="preserve"> od roku następnego</w:t>
      </w:r>
      <w:r w:rsidR="005F5889">
        <w:rPr>
          <w:rFonts w:ascii="Times New Roman" w:hAnsi="Times New Roman" w:cs="Times New Roman"/>
          <w:sz w:val="24"/>
          <w:szCs w:val="24"/>
        </w:rPr>
        <w:t xml:space="preserve"> w którym złożono oświadczenie. </w:t>
      </w:r>
    </w:p>
    <w:p w:rsidR="009D2DEA" w:rsidRPr="00752267" w:rsidRDefault="009D2DEA" w:rsidP="009D2DEA">
      <w:pPr>
        <w:rPr>
          <w:rFonts w:ascii="Times New Roman" w:hAnsi="Times New Roman" w:cs="Times New Roman"/>
          <w:sz w:val="24"/>
          <w:szCs w:val="24"/>
        </w:rPr>
      </w:pPr>
      <w:r w:rsidRPr="00752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Przysługują Państwu następujące uprawnienia:</w:t>
      </w:r>
    </w:p>
    <w:p w:rsidR="009D2DEA" w:rsidRPr="00752267" w:rsidRDefault="009D2DEA" w:rsidP="009D2DE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dostępu do swoich danych</w:t>
      </w: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9D2DEA" w:rsidRPr="00752267" w:rsidRDefault="009D2DEA" w:rsidP="009D2DE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sprostowania (popraw</w:t>
      </w:r>
      <w:bookmarkStart w:id="0" w:name="_GoBack"/>
      <w:bookmarkEnd w:id="0"/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iania) swoich danych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9D2DEA" w:rsidRPr="00752267" w:rsidRDefault="009D2DEA" w:rsidP="009D2DE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="004C31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253A4E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</w:t>
      </w:r>
      <w:r w:rsidRPr="007522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226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3D2467">
        <w:rPr>
          <w:rFonts w:ascii="Times New Roman" w:hAnsi="Times New Roman" w:cs="Times New Roman"/>
          <w:sz w:val="24"/>
          <w:szCs w:val="24"/>
          <w:shd w:val="clear" w:color="auto" w:fill="FFFFFF"/>
        </w:rPr>
        <w:t>jest obowiązkiem ustawowym.</w:t>
      </w: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/>
    <w:sectPr w:rsidR="002E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94" w:rsidRDefault="00744F94" w:rsidP="00F80616">
      <w:pPr>
        <w:spacing w:after="0" w:line="240" w:lineRule="auto"/>
      </w:pPr>
      <w:r>
        <w:separator/>
      </w:r>
    </w:p>
  </w:endnote>
  <w:endnote w:type="continuationSeparator" w:id="0">
    <w:p w:rsidR="00744F94" w:rsidRDefault="00744F94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94" w:rsidRDefault="00744F94" w:rsidP="00F80616">
      <w:pPr>
        <w:spacing w:after="0" w:line="240" w:lineRule="auto"/>
      </w:pPr>
      <w:r>
        <w:separator/>
      </w:r>
    </w:p>
  </w:footnote>
  <w:footnote w:type="continuationSeparator" w:id="0">
    <w:p w:rsidR="00744F94" w:rsidRDefault="00744F94" w:rsidP="00F80616">
      <w:pPr>
        <w:spacing w:after="0" w:line="240" w:lineRule="auto"/>
      </w:pPr>
      <w:r>
        <w:continuationSeparator/>
      </w:r>
    </w:p>
  </w:footnote>
  <w:footnote w:id="1">
    <w:p w:rsidR="00F80616" w:rsidRDefault="00F80616" w:rsidP="00F80616">
      <w:pPr>
        <w:pStyle w:val="Tekstprzypisudolnego"/>
        <w:jc w:val="both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04.05.2016, str. 1, z </w:t>
      </w:r>
      <w:proofErr w:type="spellStart"/>
      <w:r w:rsidRPr="00F80616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F80616">
        <w:rPr>
          <w:rFonts w:ascii="Times New Roman" w:hAnsi="Times New Roman" w:cs="Times New Roman"/>
          <w:shd w:val="clear" w:color="auto" w:fill="FFFFFF"/>
        </w:rPr>
        <w:t>. zm. 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EA"/>
    <w:rsid w:val="001346CC"/>
    <w:rsid w:val="00253A4E"/>
    <w:rsid w:val="00261F7D"/>
    <w:rsid w:val="002E5E51"/>
    <w:rsid w:val="003D2467"/>
    <w:rsid w:val="003F0E5A"/>
    <w:rsid w:val="004036D8"/>
    <w:rsid w:val="004C3101"/>
    <w:rsid w:val="005F5889"/>
    <w:rsid w:val="00744F94"/>
    <w:rsid w:val="007F2864"/>
    <w:rsid w:val="009D2DEA"/>
    <w:rsid w:val="00A71C1F"/>
    <w:rsid w:val="00B31F8F"/>
    <w:rsid w:val="00D54A89"/>
    <w:rsid w:val="00E73B59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F82E-D282-4069-834B-C1E413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EC9A-4FFE-4F49-93A6-9A7F618C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Katarzyna Frelak</cp:lastModifiedBy>
  <cp:revision>9</cp:revision>
  <dcterms:created xsi:type="dcterms:W3CDTF">2019-03-19T13:06:00Z</dcterms:created>
  <dcterms:modified xsi:type="dcterms:W3CDTF">2019-03-22T08:19:00Z</dcterms:modified>
</cp:coreProperties>
</file>