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:rsidTr="009306B6">
        <w:tc>
          <w:tcPr>
            <w:tcW w:w="9062" w:type="dxa"/>
            <w:shd w:val="clear" w:color="auto" w:fill="F2F2F2" w:themeFill="background1" w:themeFillShade="F2"/>
          </w:tcPr>
          <w:p w:rsidR="00B314AD" w:rsidRPr="00C53387" w:rsidRDefault="00B314AD" w:rsidP="00B314AD">
            <w:pPr>
              <w:spacing w:before="0"/>
              <w:jc w:val="center"/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Formularz a</w:t>
            </w:r>
            <w:r w:rsidR="00CD1E3F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plikacyjny na „Staż u Wojewody”</w:t>
            </w:r>
            <w:r w:rsidR="009A64F1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C53387">
              <w:rPr>
                <w:color w:val="FF0000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 Mazowieckim Urzędzie Wojewódzkim</w:t>
            </w:r>
          </w:p>
          <w:p w:rsidR="00B314AD" w:rsidRPr="00C53387" w:rsidRDefault="00B314AD" w:rsidP="009306B6"/>
        </w:tc>
      </w:tr>
    </w:tbl>
    <w:p w:rsidR="003406E7" w:rsidRPr="008D348D" w:rsidRDefault="003406E7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9D28DB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„Staż u Wojewody”</w:t>
            </w:r>
          </w:p>
        </w:tc>
      </w:tr>
    </w:tbl>
    <w:p w:rsidR="001B7EA3" w:rsidRPr="001D467F" w:rsidRDefault="00CD5A2F" w:rsidP="00B62D5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Propono</w:t>
      </w:r>
      <w:r w:rsidR="00691592">
        <w:rPr>
          <w:rFonts w:cstheme="minorHAnsi"/>
          <w:b/>
          <w:color w:val="000000" w:themeColor="text1"/>
          <w:sz w:val="24"/>
          <w:szCs w:val="24"/>
        </w:rPr>
        <w:t>wany termin stażu</w:t>
      </w:r>
      <w:r w:rsidR="00971A4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71A4F" w:rsidRPr="00971A4F">
        <w:rPr>
          <w:rFonts w:cstheme="minorHAnsi"/>
          <w:i/>
          <w:color w:val="000000" w:themeColor="text1"/>
          <w:sz w:val="18"/>
          <w:szCs w:val="18"/>
        </w:rPr>
        <w:t>(1 lub 15 dzień każdego miesiąca)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E36CB" w:rsidRPr="001D467F" w:rsidRDefault="00CD5A2F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Propono</w:t>
      </w:r>
      <w:r w:rsidR="001142B5">
        <w:rPr>
          <w:rFonts w:cstheme="minorHAnsi"/>
          <w:b/>
          <w:color w:val="000000" w:themeColor="text1"/>
          <w:sz w:val="24"/>
          <w:szCs w:val="24"/>
        </w:rPr>
        <w:t>wany wymiar stażu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8D348D" w:rsidRDefault="00DC43B5" w:rsidP="001D467F">
      <w:pPr>
        <w:tabs>
          <w:tab w:val="left" w:pos="2745"/>
        </w:tabs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Nazwa uczelni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C577DD">
        <w:tc>
          <w:tcPr>
            <w:tcW w:w="9062" w:type="dxa"/>
          </w:tcPr>
          <w:p w:rsidR="001D467F" w:rsidRPr="001D467F" w:rsidRDefault="001D467F" w:rsidP="00C577DD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9036AC" w:rsidRDefault="003406E7" w:rsidP="001D467F">
      <w:pPr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Miejsce </w:t>
      </w:r>
      <w:r w:rsidR="004041E5" w:rsidRPr="001D467F">
        <w:rPr>
          <w:rFonts w:cstheme="minorHAnsi"/>
          <w:b/>
          <w:color w:val="000000" w:themeColor="text1"/>
          <w:sz w:val="24"/>
          <w:szCs w:val="24"/>
        </w:rPr>
        <w:t xml:space="preserve">odbywania </w:t>
      </w:r>
      <w:r w:rsidR="009D28DB">
        <w:rPr>
          <w:rFonts w:cstheme="minorHAnsi"/>
          <w:b/>
          <w:color w:val="000000" w:themeColor="text1"/>
          <w:sz w:val="24"/>
          <w:szCs w:val="24"/>
        </w:rPr>
        <w:t>stażu</w:t>
      </w:r>
      <w:r w:rsidR="001D467F" w:rsidRPr="001D467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 xml:space="preserve">( zaznacz maks. 3 nazwy </w:t>
      </w:r>
      <w:r w:rsidR="009036AC" w:rsidRPr="009036AC">
        <w:rPr>
          <w:rFonts w:cstheme="minorHAnsi"/>
          <w:i/>
          <w:color w:val="000000" w:themeColor="text1"/>
          <w:sz w:val="18"/>
          <w:szCs w:val="18"/>
        </w:rPr>
        <w:t xml:space="preserve">preferowanego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>wydziału)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1A4F" w:rsidTr="003F6959">
        <w:trPr>
          <w:trHeight w:val="2520"/>
        </w:trPr>
        <w:tc>
          <w:tcPr>
            <w:tcW w:w="4531" w:type="dxa"/>
          </w:tcPr>
          <w:p w:rsidR="00971A4F" w:rsidRPr="00971A4F" w:rsidRDefault="00971A4F" w:rsidP="00971A4F">
            <w:pPr>
              <w:pStyle w:val="Akapitzlist"/>
              <w:spacing w:line="360" w:lineRule="auto"/>
              <w:ind w:left="714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:rsidR="00971A4F" w:rsidRPr="00971A4F" w:rsidRDefault="00971A4F" w:rsidP="00971A4F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Spraw Cudzoziemców</w:t>
            </w:r>
          </w:p>
          <w:p w:rsidR="00150583" w:rsidRPr="00150583" w:rsidRDefault="00971A4F" w:rsidP="00150583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Rynku Pracy</w:t>
            </w:r>
          </w:p>
          <w:p w:rsidR="00971A4F" w:rsidRPr="00150583" w:rsidRDefault="00971A4F" w:rsidP="00150583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31" w:type="dxa"/>
          </w:tcPr>
          <w:p w:rsidR="001142B5" w:rsidRPr="009D28DB" w:rsidRDefault="001142B5" w:rsidP="009D28DB">
            <w:pPr>
              <w:spacing w:line="360" w:lineRule="auto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  <w:p w:rsidR="00150583" w:rsidRDefault="00150583" w:rsidP="00381B20">
            <w:pPr>
              <w:pStyle w:val="Akapitzlist"/>
              <w:numPr>
                <w:ilvl w:val="0"/>
                <w:numId w:val="2"/>
              </w:numPr>
              <w:spacing w:line="360" w:lineRule="auto"/>
              <w:ind w:left="-113" w:hanging="425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50583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Polityki Społecznej</w:t>
            </w:r>
          </w:p>
          <w:p w:rsidR="00381B20" w:rsidRPr="00971A4F" w:rsidRDefault="00381B20" w:rsidP="00381B20">
            <w:pPr>
              <w:pStyle w:val="Akapitzlist"/>
              <w:numPr>
                <w:ilvl w:val="0"/>
                <w:numId w:val="2"/>
              </w:numPr>
              <w:spacing w:line="360" w:lineRule="auto"/>
              <w:ind w:left="714" w:hanging="357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971A4F">
              <w:rPr>
                <w:rFonts w:cstheme="minorHAnsi"/>
                <w:b/>
                <w:color w:val="000000" w:themeColor="text1"/>
                <w:sz w:val="24"/>
                <w:szCs w:val="24"/>
              </w:rPr>
              <w:t>Wydział Spraw Obywatelskich</w:t>
            </w:r>
          </w:p>
          <w:p w:rsidR="00971A4F" w:rsidRPr="00971A4F" w:rsidRDefault="00971A4F" w:rsidP="00381B20">
            <w:pPr>
              <w:pStyle w:val="Akapitzlist"/>
              <w:spacing w:line="360" w:lineRule="auto"/>
              <w:ind w:left="714"/>
              <w:rPr>
                <w:rFonts w:cstheme="minorHAnsi"/>
                <w:b/>
                <w:color w:val="629DD1" w:themeColor="accent2"/>
                <w:sz w:val="24"/>
                <w:szCs w:val="24"/>
              </w:rPr>
            </w:pPr>
          </w:p>
        </w:tc>
      </w:tr>
    </w:tbl>
    <w:p w:rsidR="003406E7" w:rsidRPr="001D467F" w:rsidRDefault="004041E5" w:rsidP="00B62D5B">
      <w:pPr>
        <w:spacing w:line="240" w:lineRule="auto"/>
        <w:rPr>
          <w:rFonts w:cstheme="minorHAnsi"/>
          <w:b/>
          <w:color w:val="000000" w:themeColor="text1"/>
        </w:rPr>
      </w:pPr>
      <w:r w:rsidRPr="001D467F">
        <w:rPr>
          <w:rFonts w:cstheme="minorHAnsi"/>
          <w:b/>
          <w:color w:val="000000" w:themeColor="text1"/>
        </w:rPr>
        <w:t>CV w języku polskim</w:t>
      </w:r>
      <w:r w:rsidR="00CD5A2F" w:rsidRPr="001D467F">
        <w:rPr>
          <w:rFonts w:cstheme="minorHAnsi"/>
          <w:b/>
          <w:color w:val="000000" w:themeColor="text1"/>
        </w:rPr>
        <w:t xml:space="preserve"> (w załączniku)</w:t>
      </w:r>
    </w:p>
    <w:p w:rsidR="00B01A91" w:rsidRDefault="00B01A91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3F6959" w:rsidRDefault="003F6959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3F6959" w:rsidRDefault="003F6959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3F6959" w:rsidRDefault="003F6959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9A64F1" w:rsidRDefault="009A64F1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3F6959" w:rsidRDefault="003F6959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</w:p>
    <w:p w:rsidR="00B01A91" w:rsidRPr="007C5614" w:rsidRDefault="00B01A91" w:rsidP="00B01A91">
      <w:pPr>
        <w:pStyle w:val="Tekstpodstawowy"/>
        <w:jc w:val="center"/>
        <w:rPr>
          <w:rFonts w:asciiTheme="minorHAnsi" w:hAnsiTheme="minorHAnsi" w:cs="Calibri"/>
          <w:b/>
          <w:smallCaps/>
          <w:sz w:val="40"/>
          <w:szCs w:val="40"/>
        </w:rPr>
      </w:pPr>
      <w:r w:rsidRPr="007C5614">
        <w:rPr>
          <w:rFonts w:asciiTheme="minorHAnsi" w:hAnsiTheme="minorHAnsi" w:cs="Calibri"/>
          <w:b/>
          <w:smallCaps/>
          <w:sz w:val="40"/>
          <w:szCs w:val="40"/>
        </w:rPr>
        <w:lastRenderedPageBreak/>
        <w:t>oświadczenie</w:t>
      </w:r>
    </w:p>
    <w:p w:rsidR="00B01A91" w:rsidRPr="007228A3" w:rsidRDefault="00B01A91" w:rsidP="00B01A91">
      <w:pPr>
        <w:jc w:val="both"/>
        <w:rPr>
          <w:rFonts w:cs="Calibri"/>
          <w:b/>
        </w:rPr>
      </w:pPr>
      <w:r w:rsidRPr="007228A3">
        <w:rPr>
          <w:rFonts w:cs="Calibri"/>
          <w:b/>
        </w:rPr>
        <w:t>Ja, ni</w:t>
      </w:r>
      <w:r>
        <w:rPr>
          <w:rFonts w:cs="Calibri"/>
          <w:b/>
        </w:rPr>
        <w:t>żej podpisana(y</w:t>
      </w:r>
      <w:r w:rsidRPr="007228A3">
        <w:rPr>
          <w:rFonts w:cs="Calibri"/>
          <w:b/>
        </w:rPr>
        <w:t>) ……………………………</w:t>
      </w:r>
      <w:r>
        <w:rPr>
          <w:rFonts w:cs="Calibri"/>
          <w:b/>
        </w:rPr>
        <w:t>……………………………………………..…………..</w:t>
      </w:r>
      <w:r w:rsidRPr="007228A3">
        <w:rPr>
          <w:rFonts w:cs="Calibri"/>
          <w:b/>
        </w:rPr>
        <w:t xml:space="preserve"> oświadczam, </w:t>
      </w:r>
      <w:r>
        <w:rPr>
          <w:rFonts w:cs="Calibri"/>
          <w:b/>
        </w:rPr>
        <w:t>że</w:t>
      </w:r>
      <w:r w:rsidRPr="007228A3">
        <w:rPr>
          <w:rFonts w:cs="Calibri"/>
          <w:b/>
        </w:rPr>
        <w:t>:</w:t>
      </w:r>
    </w:p>
    <w:p w:rsidR="00B01A91" w:rsidRPr="009D28DB" w:rsidRDefault="00B01A91" w:rsidP="00B01A91">
      <w:pPr>
        <w:jc w:val="both"/>
        <w:rPr>
          <w:rFonts w:cs="Calibri"/>
        </w:rPr>
      </w:pPr>
      <w:r w:rsidRPr="00B01A91">
        <w:rPr>
          <w:rFonts w:cs="Calibri"/>
        </w:rPr>
        <w:t>Wyrażam zgodę na przetwarzanie moich danych osobowych zawartych w aplikacji w zakresie wykraczającym poza katalog danych określonych w art.</w:t>
      </w:r>
      <w:r w:rsidR="009D28DB">
        <w:rPr>
          <w:rFonts w:cs="Calibri"/>
        </w:rPr>
        <w:t xml:space="preserve"> </w:t>
      </w:r>
      <w:r w:rsidRPr="00B01A91">
        <w:rPr>
          <w:rFonts w:cs="Calibri"/>
        </w:rPr>
        <w:t xml:space="preserve">22 Kodeksu pracy w celu realizacji procesu rekrutacji na </w:t>
      </w:r>
      <w:r w:rsidR="009D28DB">
        <w:rPr>
          <w:rFonts w:cs="Calibri"/>
        </w:rPr>
        <w:br/>
      </w:r>
      <w:r w:rsidR="003F6959">
        <w:rPr>
          <w:rFonts w:cs="Calibri"/>
          <w:b/>
        </w:rPr>
        <w:t>„Staż u Wojewody”</w:t>
      </w:r>
      <w:r w:rsidR="009A64F1">
        <w:rPr>
          <w:rFonts w:cs="Calibri"/>
          <w:b/>
        </w:rPr>
        <w:t xml:space="preserve"> </w:t>
      </w:r>
      <w:r w:rsidRPr="00B01A91">
        <w:rPr>
          <w:rFonts w:cs="Calibri"/>
          <w:b/>
        </w:rPr>
        <w:t>w Mazowieckim Urzędzie Wojewódzkim w Warszawie.</w:t>
      </w:r>
    </w:p>
    <w:p w:rsidR="00B01A91" w:rsidRPr="00B01A91" w:rsidRDefault="00B01A91" w:rsidP="00B01A91">
      <w:pPr>
        <w:spacing w:after="120"/>
        <w:jc w:val="both"/>
        <w:rPr>
          <w:rFonts w:cs="Calibri"/>
        </w:rPr>
      </w:pPr>
      <w:r w:rsidRPr="00B01A91">
        <w:rPr>
          <w:rFonts w:cs="Calibri"/>
        </w:rPr>
        <w:t>Zostałam/em poinformowana/y o możliwości wycofania zgody w dowolnym momencie, co nie będzie podstawą niekorzystnego traktowania mojej osoby, a także nie będzie powodować wobec mnie jakichkolwiek negatywnych konsekwencji, zwłaszcza nie będzie stanowić przyczyny uzasadniające</w:t>
      </w:r>
      <w:r w:rsidR="001142B5">
        <w:rPr>
          <w:rFonts w:cs="Calibri"/>
        </w:rPr>
        <w:t>j odmowę realizacji stażu</w:t>
      </w:r>
      <w:r w:rsidRPr="00B01A91">
        <w:rPr>
          <w:rFonts w:cs="Calibri"/>
        </w:rPr>
        <w:t>.</w:t>
      </w:r>
    </w:p>
    <w:p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Tożsamość administratora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Administratorem Państwa danych osobowych jest Mazowiecki U</w:t>
      </w:r>
      <w:r w:rsidR="009D28DB">
        <w:rPr>
          <w:rFonts w:cs="Calibri"/>
          <w:i/>
        </w:rPr>
        <w:t>rząd</w:t>
      </w:r>
      <w:r w:rsidR="00283F9A">
        <w:rPr>
          <w:rFonts w:cs="Calibri"/>
          <w:i/>
        </w:rPr>
        <w:t xml:space="preserve"> Wojewódzki</w:t>
      </w:r>
      <w:r w:rsidRPr="00B01A91">
        <w:rPr>
          <w:rFonts w:cs="Calibri"/>
          <w:i/>
        </w:rPr>
        <w:t xml:space="preserve"> w Warszawie. 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Mogą się Państwo z nami kontaktować w następujący sposób: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listownie na adres: pl. Bankowy 3/5, 00-950 Warszawa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poprzez elektroniczną skrzynkę podawczą: </w:t>
      </w:r>
      <w:r w:rsidRPr="00B01A91">
        <w:rPr>
          <w:rFonts w:cs="Calibri"/>
          <w:bCs/>
          <w:i/>
        </w:rPr>
        <w:t>/t6j4ljd68r/skrytka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poprzez e-mail: info@mazowieckie.pl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telefonicznie: 22 695 69 95</w:t>
      </w:r>
    </w:p>
    <w:p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Dane kontaktowe inspektora ochrony danych osobowych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Nad prawidłowością przetwarzania Państwa danych osobowych czuwa wyznaczony przez Administratora inspektor ochrony danych, z którym można się kontaktować: 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listownie na adres: pl. Bankowy 3/5, 00-950 Warszawa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poprzez elektroniczną skrzynkę podawczą: </w:t>
      </w:r>
      <w:r w:rsidRPr="00B01A91">
        <w:rPr>
          <w:rFonts w:cs="Calibri"/>
          <w:bCs/>
          <w:i/>
        </w:rPr>
        <w:t>/t6j4ljd68r/skrytka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poprzez e-mail: iod@mazowieckie.pl</w:t>
      </w:r>
    </w:p>
    <w:p w:rsidR="00B01A91" w:rsidRPr="00B01A91" w:rsidRDefault="00B01A91" w:rsidP="00B01A91">
      <w:pPr>
        <w:spacing w:after="0"/>
        <w:jc w:val="both"/>
        <w:rPr>
          <w:rFonts w:cs="Calibri"/>
          <w:i/>
        </w:rPr>
      </w:pPr>
      <w:r w:rsidRPr="00B01A91">
        <w:rPr>
          <w:rFonts w:cs="Calibri"/>
          <w:i/>
        </w:rPr>
        <w:t>telefonicznie: 22 695 69 80</w:t>
      </w:r>
    </w:p>
    <w:p w:rsidR="00B01A91" w:rsidRPr="00B01A91" w:rsidRDefault="00B01A91" w:rsidP="00B01A91">
      <w:pPr>
        <w:spacing w:after="0"/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Cele przetwarzania Państwa danych i podstawa prawna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Pani/Pana dane osobowe będą przetwarzane w celu przeprowadzenia procesu organizacji </w:t>
      </w:r>
      <w:r w:rsidRPr="00B01A91">
        <w:rPr>
          <w:rFonts w:cs="Calibri"/>
          <w:b/>
          <w:i/>
        </w:rPr>
        <w:t>stażu</w:t>
      </w:r>
      <w:r w:rsidRPr="00B01A91">
        <w:rPr>
          <w:rFonts w:cs="Calibri"/>
          <w:i/>
        </w:rPr>
        <w:t xml:space="preserve"> w Mazowieckim Urzędzie Wojewódzkim w Warszawie, na podstawie:</w:t>
      </w:r>
    </w:p>
    <w:p w:rsidR="00B01A91" w:rsidRPr="00B01A91" w:rsidRDefault="00B01A91" w:rsidP="00B01A91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przepisów prawa pracy</w:t>
      </w:r>
      <w:r w:rsidRPr="00B01A91">
        <w:rPr>
          <w:rFonts w:cs="Calibri"/>
          <w:i/>
          <w:vertAlign w:val="superscript"/>
        </w:rPr>
        <w:footnoteReference w:id="1"/>
      </w:r>
      <w:r w:rsidRPr="00B01A91">
        <w:rPr>
          <w:rFonts w:cs="Calibri"/>
          <w:i/>
        </w:rPr>
        <w:t>, w celu wypełnienia obowiązku prawnego ciążącego na administratorze danych w związku z art. 6 ust. 1 lit. c RODO,</w:t>
      </w:r>
    </w:p>
    <w:p w:rsidR="00B01A91" w:rsidRPr="00B01A91" w:rsidRDefault="00B01A91" w:rsidP="00B01A91">
      <w:pPr>
        <w:numPr>
          <w:ilvl w:val="0"/>
          <w:numId w:val="9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zgody na przetwarzanie danych osobowych – w stosunku do danych osobowych podanych przez Panią/Pana z własnej inicjatywy – w związku z art. 6 ust. 1 lit. a i art. 9 ust. 2 lit. a RODO.</w:t>
      </w:r>
    </w:p>
    <w:p w:rsidR="00B01A91" w:rsidRPr="00B01A91" w:rsidRDefault="00B01A91" w:rsidP="00B01A91">
      <w:pPr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t>Odbiorcy danych lub kategorie odbiorców danych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mogą być przekazane wyłącznie podmiotom, które uprawnione są do ich otrzymania przepisami prawa. Podmioty takie nie są jednak uznane za odbiorców danych.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mogą być również udostępniane innym odbiorcom lub kategoriom odbiorców, którymi mogą być podmioty, które przetwarzają Pani/Pana dane osobowe w imieniu Administratora na podstawie zawartej umowy powierzenia przetwarzania danych osobowych (tzw. podmioty przetwarzające).</w:t>
      </w:r>
    </w:p>
    <w:p w:rsidR="00B01A91" w:rsidRPr="00B01A91" w:rsidRDefault="00B01A91" w:rsidP="00B01A91">
      <w:pPr>
        <w:jc w:val="both"/>
        <w:rPr>
          <w:rFonts w:cs="Calibri"/>
          <w:b/>
          <w:bCs/>
          <w:i/>
        </w:rPr>
      </w:pPr>
      <w:r w:rsidRPr="00B01A91">
        <w:rPr>
          <w:rFonts w:cs="Calibri"/>
          <w:b/>
          <w:bCs/>
          <w:i/>
        </w:rPr>
        <w:lastRenderedPageBreak/>
        <w:t>Okres przechowywania danych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Pani/Pana dane osobowe będą przetwarzane przez okres:</w:t>
      </w:r>
    </w:p>
    <w:p w:rsidR="00B01A91" w:rsidRPr="00B01A91" w:rsidRDefault="00B01A91" w:rsidP="00B01A91">
      <w:pPr>
        <w:numPr>
          <w:ilvl w:val="0"/>
          <w:numId w:val="10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odbywania </w:t>
      </w:r>
      <w:r w:rsidR="001142B5">
        <w:rPr>
          <w:rFonts w:cs="Calibri"/>
          <w:b/>
          <w:i/>
        </w:rPr>
        <w:t>stażu</w:t>
      </w:r>
    </w:p>
    <w:p w:rsidR="00B01A91" w:rsidRPr="00B01A91" w:rsidRDefault="00B01A91" w:rsidP="00B01A91">
      <w:pPr>
        <w:numPr>
          <w:ilvl w:val="0"/>
          <w:numId w:val="10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niezbędny do realizacji wskazanego powyżej celu przetwarzania, w tym również obowiązku archiwizacyjnego wynikającego z przepisów prawa.</w:t>
      </w:r>
    </w:p>
    <w:p w:rsidR="00B01A91" w:rsidRPr="00B01A91" w:rsidRDefault="00B01A91" w:rsidP="00B01A91">
      <w:pPr>
        <w:jc w:val="both"/>
        <w:rPr>
          <w:rFonts w:cs="Calibri"/>
          <w:b/>
          <w:i/>
        </w:rPr>
      </w:pPr>
      <w:r w:rsidRPr="00B01A91">
        <w:rPr>
          <w:rFonts w:cs="Calibri"/>
          <w:b/>
          <w:i/>
        </w:rPr>
        <w:t>Przysługujące Państwu uprawnienia związane z przetwarzaniem danych osobowych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Przysługują Państwu następujące uprawnienia: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dostępu do swoich danych oraz uzyskania ich kopii;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sprostowania (poprawiania) swoich danych;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usunięcia danych;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ograniczenia przetwarzania danych, przy czym odrębne przepisy mogą wyłączyć możliwość skorzystania z tego prawa;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>prawo do wycofania zgody na przetwarzanie danych osobowych, w zakresie, w którym przetwarzanie opierało się na przesłane zgody, bez wpływu na zgodność z prawem przetwarzania, którego dokonano na podstawie zgody przed jej wycofaniem.</w:t>
      </w:r>
    </w:p>
    <w:p w:rsidR="00B01A91" w:rsidRPr="00B01A91" w:rsidRDefault="00B01A91" w:rsidP="00B01A91">
      <w:pPr>
        <w:jc w:val="both"/>
        <w:rPr>
          <w:rFonts w:cs="Calibri"/>
          <w:i/>
        </w:rPr>
      </w:pPr>
      <w:r w:rsidRPr="00B01A91">
        <w:rPr>
          <w:rFonts w:cs="Calibri"/>
          <w:i/>
        </w:rPr>
        <w:t>Aby skorzystać z powyższych praw należy skontaktować się z nami lub z naszym inspektorem ochrony danych (dane kontaktowe zawarte są w punktach 1 i 2).</w:t>
      </w:r>
    </w:p>
    <w:p w:rsidR="00B01A91" w:rsidRPr="00B01A91" w:rsidRDefault="00B01A91" w:rsidP="00B01A91">
      <w:pPr>
        <w:numPr>
          <w:ilvl w:val="0"/>
          <w:numId w:val="8"/>
        </w:numPr>
        <w:spacing w:before="0" w:after="0" w:line="240" w:lineRule="auto"/>
        <w:jc w:val="both"/>
        <w:rPr>
          <w:rFonts w:cs="Calibri"/>
          <w:i/>
        </w:rPr>
      </w:pPr>
      <w:r w:rsidRPr="00B01A91">
        <w:rPr>
          <w:rFonts w:cs="Calibri"/>
          <w:i/>
        </w:rPr>
        <w:t xml:space="preserve">prawo do wniesienia skargi do Prezesa Urzędu Ochrony Danych Osobowych </w:t>
      </w:r>
      <w:r w:rsidRPr="00B01A91">
        <w:rPr>
          <w:rFonts w:cs="Calibri"/>
          <w:i/>
        </w:rPr>
        <w:br/>
        <w:t xml:space="preserve">(ul. Stawki 2, 00-193 Warszawa), jeśli uznają Państwo że przetwarzamy Państwa dane niezgodnie  </w:t>
      </w:r>
      <w:r>
        <w:rPr>
          <w:rFonts w:cs="Calibri"/>
          <w:i/>
        </w:rPr>
        <w:br/>
        <w:t xml:space="preserve">z </w:t>
      </w:r>
      <w:r w:rsidRPr="00B01A91">
        <w:rPr>
          <w:rFonts w:cs="Calibri"/>
          <w:i/>
        </w:rPr>
        <w:t xml:space="preserve">prawem. </w:t>
      </w:r>
    </w:p>
    <w:p w:rsidR="00B01A91" w:rsidRPr="00B01A91" w:rsidRDefault="00B01A91" w:rsidP="00B01A91">
      <w:pPr>
        <w:ind w:left="720"/>
        <w:jc w:val="both"/>
        <w:rPr>
          <w:rFonts w:cs="Calibri"/>
          <w:i/>
        </w:rPr>
      </w:pPr>
    </w:p>
    <w:p w:rsidR="00B01A91" w:rsidRPr="00B01A91" w:rsidRDefault="00B01A91" w:rsidP="00B01A91">
      <w:pPr>
        <w:pStyle w:val="Akapitzlist"/>
        <w:numPr>
          <w:ilvl w:val="0"/>
          <w:numId w:val="11"/>
        </w:numPr>
        <w:jc w:val="both"/>
        <w:rPr>
          <w:rFonts w:cs="Calibri"/>
        </w:rPr>
      </w:pPr>
      <w:r w:rsidRPr="00B01A91">
        <w:rPr>
          <w:rFonts w:cs="Calibri"/>
        </w:rPr>
        <w:t xml:space="preserve">Wyrażam zgodę na przetwarzanie moich danych osobowych przez Mazowiecki Urząd Wojewódzki </w:t>
      </w:r>
      <w:r w:rsidR="00283F9A">
        <w:rPr>
          <w:rFonts w:cs="Calibri"/>
        </w:rPr>
        <w:br/>
      </w:r>
      <w:r w:rsidRPr="00B01A91">
        <w:rPr>
          <w:rFonts w:cs="Calibri"/>
        </w:rPr>
        <w:t xml:space="preserve">w Warszawie, przy pl. Bankowym 3/5, 00-950 Warszawa, w celu otrzymywania drogą elektroniczną </w:t>
      </w:r>
      <w:r w:rsidR="00283F9A">
        <w:rPr>
          <w:rFonts w:cs="Calibri"/>
        </w:rPr>
        <w:br/>
      </w:r>
      <w:r w:rsidRPr="00B01A91">
        <w:rPr>
          <w:rFonts w:cs="Calibri"/>
        </w:rPr>
        <w:t>na podany adres poczty elektronicznej informacji w przedmiocie o</w:t>
      </w:r>
      <w:r w:rsidR="001142B5">
        <w:rPr>
          <w:rFonts w:cs="Calibri"/>
        </w:rPr>
        <w:t>rganizacji stażu</w:t>
      </w:r>
      <w:r w:rsidRPr="00B01A91">
        <w:rPr>
          <w:rFonts w:cs="Calibri"/>
        </w:rPr>
        <w:t>, w myśl przepisów ustawy z dnia 18 lipca 2002 r. (Dz. U. z 2017 r. poz</w:t>
      </w:r>
      <w:r w:rsidR="00283F9A">
        <w:rPr>
          <w:rFonts w:cs="Calibri"/>
        </w:rPr>
        <w:t>.</w:t>
      </w:r>
      <w:r w:rsidRPr="00B01A91">
        <w:rPr>
          <w:rFonts w:cs="Calibri"/>
        </w:rPr>
        <w:t xml:space="preserve"> 1219 t.</w:t>
      </w:r>
      <w:r w:rsidR="00283F9A">
        <w:rPr>
          <w:rFonts w:cs="Calibri"/>
        </w:rPr>
        <w:t xml:space="preserve"> </w:t>
      </w:r>
      <w:r w:rsidRPr="00B01A91">
        <w:rPr>
          <w:rFonts w:cs="Calibri"/>
        </w:rPr>
        <w:t>j.).o świadczeniu usług drogą elektroniczną.</w:t>
      </w:r>
    </w:p>
    <w:p w:rsidR="00B01A91" w:rsidRPr="00B01A91" w:rsidRDefault="00B01A91" w:rsidP="00B01A91">
      <w:pPr>
        <w:jc w:val="both"/>
        <w:rPr>
          <w:rFonts w:cs="Times New Roman"/>
        </w:rPr>
      </w:pP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</w:p>
    <w:p w:rsidR="00B01A91" w:rsidRPr="00B01A91" w:rsidRDefault="00B01A91" w:rsidP="00B01A91">
      <w:pPr>
        <w:spacing w:after="0"/>
        <w:jc w:val="right"/>
      </w:pPr>
      <w:r w:rsidRPr="00B01A91">
        <w:t>………………………………………….</w:t>
      </w:r>
    </w:p>
    <w:p w:rsidR="00B01A91" w:rsidRPr="00B01A91" w:rsidRDefault="00B01A91" w:rsidP="00B01A91">
      <w:pPr>
        <w:spacing w:after="0"/>
        <w:jc w:val="right"/>
      </w:pPr>
      <w:r w:rsidRPr="00B01A91">
        <w:t>Podpis</w:t>
      </w:r>
    </w:p>
    <w:p w:rsidR="003406E7" w:rsidRPr="00B01A91" w:rsidRDefault="009036AC" w:rsidP="001D467F">
      <w:pPr>
        <w:jc w:val="both"/>
      </w:pP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  <w:r w:rsidRPr="00B01A91">
        <w:tab/>
      </w:r>
    </w:p>
    <w:p w:rsidR="004A5621" w:rsidRPr="00B01A91" w:rsidRDefault="004A5621" w:rsidP="004A5621">
      <w:pPr>
        <w:spacing w:after="0"/>
      </w:pPr>
    </w:p>
    <w:p w:rsidR="004A5621" w:rsidRPr="00B01A91" w:rsidRDefault="004A5621" w:rsidP="004A5621">
      <w:pPr>
        <w:spacing w:after="0"/>
        <w:rPr>
          <w:rStyle w:val="Hipercze"/>
        </w:rPr>
      </w:pPr>
      <w:r w:rsidRPr="00B01A91">
        <w:t xml:space="preserve">Formularz do pobrania: </w:t>
      </w:r>
      <w:hyperlink r:id="rId8" w:history="1">
        <w:r w:rsidR="00283F9A" w:rsidRPr="00283F9A">
          <w:rPr>
            <w:color w:val="0000FF"/>
            <w:u w:val="single"/>
          </w:rPr>
          <w:t>https://bip.mazowieckie.pl/artykuly/533/ii-edycja-programu-staz-u-wojewody</w:t>
        </w:r>
      </w:hyperlink>
    </w:p>
    <w:p w:rsidR="00784546" w:rsidRPr="00B01A91" w:rsidRDefault="00784546" w:rsidP="004A5621">
      <w:pPr>
        <w:spacing w:after="0"/>
        <w:rPr>
          <w:rStyle w:val="Hipercze"/>
        </w:rPr>
      </w:pPr>
    </w:p>
    <w:p w:rsidR="00784546" w:rsidRPr="00B01A91" w:rsidRDefault="00784546" w:rsidP="004A5621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73BA1" w:rsidRPr="00B01A91" w:rsidTr="00381607">
        <w:tc>
          <w:tcPr>
            <w:tcW w:w="9062" w:type="dxa"/>
            <w:shd w:val="clear" w:color="auto" w:fill="F2F2F2" w:themeFill="background1" w:themeFillShade="F2"/>
          </w:tcPr>
          <w:p w:rsidR="00673BA1" w:rsidRPr="00B01A91" w:rsidRDefault="00673BA1" w:rsidP="00673BA1">
            <w:pPr>
              <w:pStyle w:val="Stopka"/>
              <w:rPr>
                <w:b/>
              </w:rPr>
            </w:pPr>
            <w:r w:rsidRPr="00B01A91">
              <w:rPr>
                <w:b/>
              </w:rPr>
              <w:t>Biuro Kadr i Obsługi Prawnej</w:t>
            </w:r>
          </w:p>
          <w:p w:rsidR="00673BA1" w:rsidRPr="00B01A91" w:rsidRDefault="0018465C" w:rsidP="00673BA1">
            <w:pPr>
              <w:rPr>
                <w:b/>
              </w:rPr>
            </w:pPr>
            <w:r w:rsidRPr="00B01A91">
              <w:rPr>
                <w:b/>
              </w:rPr>
              <w:t>bkop@mazowieckie.pl</w:t>
            </w:r>
          </w:p>
        </w:tc>
      </w:tr>
    </w:tbl>
    <w:p w:rsidR="004A5621" w:rsidRPr="009036AC" w:rsidRDefault="004A5621" w:rsidP="00B314AD">
      <w:pPr>
        <w:spacing w:after="0"/>
        <w:jc w:val="center"/>
      </w:pPr>
    </w:p>
    <w:sectPr w:rsidR="004A5621" w:rsidRPr="009036AC" w:rsidSect="00E31EB6"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34E" w:rsidRDefault="00D6734E" w:rsidP="00192DB8">
      <w:pPr>
        <w:spacing w:after="0" w:line="240" w:lineRule="auto"/>
      </w:pPr>
      <w:r>
        <w:separator/>
      </w:r>
    </w:p>
  </w:endnote>
  <w:endnote w:type="continuationSeparator" w:id="0">
    <w:p w:rsidR="00D6734E" w:rsidRDefault="00D6734E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34E" w:rsidRDefault="00D6734E" w:rsidP="00192DB8">
      <w:pPr>
        <w:spacing w:after="0" w:line="240" w:lineRule="auto"/>
      </w:pPr>
      <w:r>
        <w:separator/>
      </w:r>
    </w:p>
  </w:footnote>
  <w:footnote w:type="continuationSeparator" w:id="0">
    <w:p w:rsidR="00D6734E" w:rsidRDefault="00D6734E" w:rsidP="00192DB8">
      <w:pPr>
        <w:spacing w:after="0" w:line="240" w:lineRule="auto"/>
      </w:pPr>
      <w:r>
        <w:continuationSeparator/>
      </w:r>
    </w:p>
  </w:footnote>
  <w:footnote w:id="1">
    <w:p w:rsidR="00B01A91" w:rsidRDefault="00B01A91" w:rsidP="00B01A9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 22 ustawy z dnia 26 czerwca 1974 r. – Kodeks pracy, § 1 Rozporządzenia Ministra Rodziny, Pracy i Polityki Społecznej z dnia 10 grudnia 2018 r. w sprawie dokumentacji pracowniczej.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56D3B"/>
    <w:multiLevelType w:val="hybridMultilevel"/>
    <w:tmpl w:val="8C8657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44F26"/>
    <w:multiLevelType w:val="hybridMultilevel"/>
    <w:tmpl w:val="311448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A63F22"/>
    <w:multiLevelType w:val="hybridMultilevel"/>
    <w:tmpl w:val="751E6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E7"/>
    <w:rsid w:val="00021A73"/>
    <w:rsid w:val="00036C19"/>
    <w:rsid w:val="0007144D"/>
    <w:rsid w:val="000751F6"/>
    <w:rsid w:val="000E36CB"/>
    <w:rsid w:val="001142B5"/>
    <w:rsid w:val="00150583"/>
    <w:rsid w:val="0018465C"/>
    <w:rsid w:val="00192DB8"/>
    <w:rsid w:val="001B7EA3"/>
    <w:rsid w:val="001D1D40"/>
    <w:rsid w:val="001D467F"/>
    <w:rsid w:val="0020608A"/>
    <w:rsid w:val="00216D60"/>
    <w:rsid w:val="002543D6"/>
    <w:rsid w:val="00283F9A"/>
    <w:rsid w:val="00291FDD"/>
    <w:rsid w:val="002942B8"/>
    <w:rsid w:val="002D5E2D"/>
    <w:rsid w:val="0030436B"/>
    <w:rsid w:val="00313108"/>
    <w:rsid w:val="00320238"/>
    <w:rsid w:val="0033080C"/>
    <w:rsid w:val="003406E7"/>
    <w:rsid w:val="00381607"/>
    <w:rsid w:val="00381B20"/>
    <w:rsid w:val="00384123"/>
    <w:rsid w:val="003A2CD1"/>
    <w:rsid w:val="003C53D8"/>
    <w:rsid w:val="003F0F9A"/>
    <w:rsid w:val="003F6959"/>
    <w:rsid w:val="004041E5"/>
    <w:rsid w:val="00427FE8"/>
    <w:rsid w:val="00430C83"/>
    <w:rsid w:val="00463BBE"/>
    <w:rsid w:val="004655E6"/>
    <w:rsid w:val="004A5621"/>
    <w:rsid w:val="004D3111"/>
    <w:rsid w:val="004D751E"/>
    <w:rsid w:val="005053F4"/>
    <w:rsid w:val="005E4341"/>
    <w:rsid w:val="00616FE2"/>
    <w:rsid w:val="00664425"/>
    <w:rsid w:val="00673BA1"/>
    <w:rsid w:val="006853C3"/>
    <w:rsid w:val="00691592"/>
    <w:rsid w:val="006D2CAE"/>
    <w:rsid w:val="007738A3"/>
    <w:rsid w:val="00782E31"/>
    <w:rsid w:val="00784546"/>
    <w:rsid w:val="007A20C9"/>
    <w:rsid w:val="007F771A"/>
    <w:rsid w:val="0082325E"/>
    <w:rsid w:val="008361C8"/>
    <w:rsid w:val="00844D6C"/>
    <w:rsid w:val="0084768A"/>
    <w:rsid w:val="00857E5A"/>
    <w:rsid w:val="00882AB6"/>
    <w:rsid w:val="008D348D"/>
    <w:rsid w:val="009036AC"/>
    <w:rsid w:val="00957EC5"/>
    <w:rsid w:val="00971A4F"/>
    <w:rsid w:val="00992E9F"/>
    <w:rsid w:val="009A64F1"/>
    <w:rsid w:val="009B28BF"/>
    <w:rsid w:val="009D28DB"/>
    <w:rsid w:val="009F0E5F"/>
    <w:rsid w:val="00A55EC8"/>
    <w:rsid w:val="00AC3882"/>
    <w:rsid w:val="00AC6E01"/>
    <w:rsid w:val="00AD0ADD"/>
    <w:rsid w:val="00AD29ED"/>
    <w:rsid w:val="00B01A91"/>
    <w:rsid w:val="00B314AD"/>
    <w:rsid w:val="00B35B94"/>
    <w:rsid w:val="00B40641"/>
    <w:rsid w:val="00B50D7E"/>
    <w:rsid w:val="00B62D5B"/>
    <w:rsid w:val="00B828C5"/>
    <w:rsid w:val="00BC25CA"/>
    <w:rsid w:val="00C53387"/>
    <w:rsid w:val="00C53AEA"/>
    <w:rsid w:val="00CB0800"/>
    <w:rsid w:val="00CD1E3F"/>
    <w:rsid w:val="00CD58A5"/>
    <w:rsid w:val="00CD5A2F"/>
    <w:rsid w:val="00CF759D"/>
    <w:rsid w:val="00D517B5"/>
    <w:rsid w:val="00D6734E"/>
    <w:rsid w:val="00D67B8E"/>
    <w:rsid w:val="00D71169"/>
    <w:rsid w:val="00D77E70"/>
    <w:rsid w:val="00DC43B5"/>
    <w:rsid w:val="00E149C5"/>
    <w:rsid w:val="00E31EB6"/>
    <w:rsid w:val="00E3659F"/>
    <w:rsid w:val="00E53A65"/>
    <w:rsid w:val="00E70D0F"/>
    <w:rsid w:val="00F332FC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06D69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01A91"/>
    <w:pPr>
      <w:spacing w:before="0" w:after="0" w:line="240" w:lineRule="auto"/>
      <w:jc w:val="both"/>
    </w:pPr>
    <w:rPr>
      <w:rFonts w:ascii="Arial" w:eastAsia="Times New Roman" w:hAnsi="Arial" w:cs="Arial"/>
      <w:color w:val="000043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01A91"/>
    <w:rPr>
      <w:rFonts w:ascii="Arial" w:eastAsia="Times New Roman" w:hAnsi="Arial" w:cs="Arial"/>
      <w:color w:val="000043"/>
      <w:sz w:val="24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1A91"/>
    <w:pPr>
      <w:spacing w:before="0" w:after="0" w:line="240" w:lineRule="auto"/>
    </w:pPr>
    <w:rPr>
      <w:rFonts w:ascii="Calibri" w:eastAsia="Times New Roman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1A91"/>
    <w:rPr>
      <w:rFonts w:ascii="Calibri" w:eastAsia="Times New Roman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A9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mazowieckie.pl/artykuly/533/ii-edycja-programu-staz-u-wojewo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4B0D8-E20F-4346-AB26-7EABA3293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Dagmara Paradowska</cp:lastModifiedBy>
  <cp:revision>4</cp:revision>
  <cp:lastPrinted>2018-04-20T10:55:00Z</cp:lastPrinted>
  <dcterms:created xsi:type="dcterms:W3CDTF">2019-07-17T07:16:00Z</dcterms:created>
  <dcterms:modified xsi:type="dcterms:W3CDTF">2019-07-17T10:48:00Z</dcterms:modified>
</cp:coreProperties>
</file>