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C" w:rsidRPr="00AE04DC" w:rsidRDefault="00AE04DC" w:rsidP="00AE04D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Default="00AE04DC" w:rsidP="00A71A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210EEC">
        <w:rPr>
          <w:rFonts w:ascii="Times New Roman" w:eastAsia="Times New Roman" w:hAnsi="Times New Roman" w:cs="Times New Roman"/>
          <w:lang w:eastAsia="pl-PL"/>
        </w:rPr>
        <w:t xml:space="preserve">odpowiedzi na zapytanie ofertowe </w:t>
      </w:r>
      <w:r w:rsidRPr="00210EEC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A71A1D" w:rsidRPr="00210EEC">
        <w:rPr>
          <w:rFonts w:ascii="Times New Roman" w:eastAsia="Calibri" w:hAnsi="Times New Roman" w:cs="Times New Roman"/>
          <w:b/>
          <w:lang w:eastAsia="pl-PL"/>
        </w:rPr>
        <w:t>BOU-II.2512.193.2019.PG</w:t>
      </w:r>
      <w:r w:rsidR="00A71A1D" w:rsidRPr="00210EEC">
        <w:rPr>
          <w:rFonts w:ascii="Times New Roman" w:eastAsia="Calibri" w:hAnsi="Times New Roman" w:cs="Times New Roman"/>
          <w:lang w:eastAsia="pl-PL"/>
        </w:rPr>
        <w:t xml:space="preserve"> </w:t>
      </w:r>
      <w:r w:rsidRPr="00210EEC">
        <w:rPr>
          <w:rFonts w:ascii="Times New Roman" w:eastAsia="Times New Roman" w:hAnsi="Times New Roman" w:cs="Times New Roman"/>
          <w:lang w:eastAsia="pl-PL"/>
        </w:rPr>
        <w:t xml:space="preserve"> dotyczące zamówienia na 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>wykonani</w:t>
      </w:r>
      <w:r w:rsidR="002A6E87" w:rsidRPr="00F20F20">
        <w:rPr>
          <w:rFonts w:ascii="Times New Roman" w:eastAsia="Times New Roman" w:hAnsi="Times New Roman" w:cs="Times New Roman"/>
          <w:b/>
          <w:i/>
          <w:lang w:eastAsia="pl-PL"/>
        </w:rPr>
        <w:t>e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 naprawy systemu sygnalizacji pożarowej „TELSAP</w:t>
      </w:r>
      <w:r w:rsidR="0031227F"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 2000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” w obiekcie Mazowieckiego Urzędu Wojewódzkiego w Warszawie </w:t>
      </w:r>
      <w:r w:rsidR="002A6E87"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przy 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>ul. Krucz</w:t>
      </w:r>
      <w:r w:rsidR="002A6E87" w:rsidRPr="00F20F20">
        <w:rPr>
          <w:rFonts w:ascii="Times New Roman" w:eastAsia="Times New Roman" w:hAnsi="Times New Roman" w:cs="Times New Roman"/>
          <w:b/>
          <w:i/>
          <w:lang w:eastAsia="pl-PL"/>
        </w:rPr>
        <w:t>ej</w:t>
      </w:r>
      <w:r w:rsidRPr="00F20F20">
        <w:rPr>
          <w:rFonts w:ascii="Times New Roman" w:eastAsia="Times New Roman" w:hAnsi="Times New Roman" w:cs="Times New Roman"/>
          <w:b/>
          <w:i/>
          <w:lang w:eastAsia="pl-PL"/>
        </w:rPr>
        <w:t xml:space="preserve"> 5/11</w:t>
      </w:r>
      <w:r w:rsidRPr="00210EEC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10EEC" w:rsidRPr="00210EEC" w:rsidRDefault="00210EEC" w:rsidP="00A71A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6"/>
        <w:gridCol w:w="5228"/>
        <w:gridCol w:w="1151"/>
      </w:tblGrid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Centrala TELSAP 2000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Czujki optyczne DOR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117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Przycisk ręczny ROP-z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9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 xml:space="preserve">Sygnalizator SAK 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4 szt.</w:t>
            </w:r>
          </w:p>
        </w:tc>
      </w:tr>
      <w:tr w:rsidR="00210EEC" w:rsidRPr="00210EEC" w:rsidTr="00210EEC">
        <w:tc>
          <w:tcPr>
            <w:tcW w:w="709" w:type="dxa"/>
          </w:tcPr>
          <w:p w:rsidR="00210EEC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28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Akumulatory zasilania rezerwowego</w:t>
            </w:r>
          </w:p>
        </w:tc>
        <w:tc>
          <w:tcPr>
            <w:tcW w:w="1151" w:type="dxa"/>
          </w:tcPr>
          <w:p w:rsidR="00210EEC" w:rsidRPr="00210EEC" w:rsidRDefault="00210EEC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10EEC">
              <w:rPr>
                <w:rFonts w:ascii="Times New Roman" w:eastAsia="Calibri" w:hAnsi="Times New Roman" w:cs="Times New Roman"/>
              </w:rPr>
              <w:t>1 moduł</w:t>
            </w:r>
          </w:p>
        </w:tc>
      </w:tr>
      <w:tr w:rsidR="001C3964" w:rsidRPr="00210EEC" w:rsidTr="00210EEC">
        <w:tc>
          <w:tcPr>
            <w:tcW w:w="709" w:type="dxa"/>
          </w:tcPr>
          <w:p w:rsidR="001C3964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28" w:type="dxa"/>
          </w:tcPr>
          <w:p w:rsidR="001C3964" w:rsidRPr="00210EEC" w:rsidRDefault="001C3964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C3964">
              <w:rPr>
                <w:rFonts w:ascii="Times New Roman" w:eastAsia="Calibri" w:hAnsi="Times New Roman" w:cs="Times New Roman"/>
              </w:rPr>
              <w:t>Oprogramowanie systemu, oraz testy instalacji przed uruchomieniem ryczałtowo</w:t>
            </w:r>
          </w:p>
        </w:tc>
        <w:tc>
          <w:tcPr>
            <w:tcW w:w="1151" w:type="dxa"/>
          </w:tcPr>
          <w:p w:rsidR="001C3964" w:rsidRPr="00210EEC" w:rsidRDefault="001C3964" w:rsidP="00DD0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3964" w:rsidRPr="00210EEC" w:rsidTr="00210EEC">
        <w:tc>
          <w:tcPr>
            <w:tcW w:w="709" w:type="dxa"/>
          </w:tcPr>
          <w:p w:rsidR="001C3964" w:rsidRPr="001C3964" w:rsidRDefault="001C3964" w:rsidP="001C3964">
            <w:pPr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28" w:type="dxa"/>
          </w:tcPr>
          <w:p w:rsidR="001C3964" w:rsidRPr="001C3964" w:rsidRDefault="001C3964" w:rsidP="001C396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C3964">
              <w:rPr>
                <w:rFonts w:ascii="Times New Roman" w:eastAsia="Calibri" w:hAnsi="Times New Roman" w:cs="Times New Roman"/>
              </w:rPr>
              <w:t>Prace instalacyjne wraz z materiałami ryczałtowo</w:t>
            </w:r>
          </w:p>
        </w:tc>
        <w:tc>
          <w:tcPr>
            <w:tcW w:w="1151" w:type="dxa"/>
          </w:tcPr>
          <w:p w:rsidR="001C3964" w:rsidRPr="001C3964" w:rsidRDefault="001C3964" w:rsidP="001C3964">
            <w:pPr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210EEC" w:rsidRPr="00210EEC" w:rsidRDefault="00210EEC" w:rsidP="00A71A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0EEC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</w:r>
      <w:r w:rsidRPr="00210EEC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210EE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10EE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OŚWIADCZENIA: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Przedmiotowe zamówienie zobowiązuję/</w:t>
      </w:r>
      <w:proofErr w:type="spellStart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emy</w:t>
      </w:r>
      <w:proofErr w:type="spellEnd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się wykonać zgodnie z wymaganiami określonymi w zapytaniu ofertowym nr </w:t>
      </w:r>
      <w:r w:rsidR="00A71A1D"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BOU-II.2512.193.2019.PG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Oświadczam/y, że w cenie naszej oferty zostały uwzględnione wszystkie koszty wykonania zamówienia.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Oświadczam/y, że zapoznałem/liśmy się z zapytaniem ofertowym nr </w:t>
      </w:r>
      <w:r w:rsidR="00A71A1D"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BOU-II.2512.193.2019.PG</w:t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, udostępnionym przez Zamawiającego i nie wnoszę/my do niego żadnych zastrzeżeń.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Uważam/y się za związanego/</w:t>
      </w:r>
      <w:proofErr w:type="spellStart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niniejszą ofertą przez okres</w:t>
      </w:r>
      <w:r w:rsidR="00A71A1D"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30</w:t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dni od dnia upływu terminu składania ofert.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Załącznikami do niniejszego formularza stanowiącymi integralną część oferty są (zgodnie z pkt VII wzoru zapytania ofertowego):</w:t>
      </w:r>
    </w:p>
    <w:p w:rsidR="00AE04DC" w:rsidRPr="00210EEC" w:rsidRDefault="00AE04DC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AE04DC" w:rsidRPr="00210EEC" w:rsidRDefault="00AE04DC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AE04DC" w:rsidRPr="00210EE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10EE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10EE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0EEC">
        <w:rPr>
          <w:rFonts w:ascii="Times New Roman" w:eastAsia="Calibri" w:hAnsi="Times New Roman" w:cs="Times New Roman"/>
          <w:sz w:val="20"/>
          <w:szCs w:val="20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52287" w:rsidRPr="00210EEC" w:rsidRDefault="00952287" w:rsidP="00952287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4675CF" w:rsidRPr="00AE04DC" w:rsidSect="00210EEC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2D" w:rsidRDefault="009D0C2D" w:rsidP="00AE04DC">
      <w:pPr>
        <w:spacing w:after="0" w:line="240" w:lineRule="auto"/>
      </w:pPr>
      <w:r>
        <w:separator/>
      </w:r>
    </w:p>
  </w:endnote>
  <w:endnote w:type="continuationSeparator" w:id="0">
    <w:p w:rsidR="009D0C2D" w:rsidRDefault="009D0C2D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E04D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D5DCF" w:rsidRPr="00FD5DC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9D0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2D" w:rsidRDefault="009D0C2D" w:rsidP="00AE04DC">
      <w:pPr>
        <w:spacing w:after="0" w:line="240" w:lineRule="auto"/>
      </w:pPr>
      <w:r>
        <w:separator/>
      </w:r>
    </w:p>
  </w:footnote>
  <w:footnote w:type="continuationSeparator" w:id="0">
    <w:p w:rsidR="009D0C2D" w:rsidRDefault="009D0C2D" w:rsidP="00AE04DC">
      <w:pPr>
        <w:spacing w:after="0" w:line="240" w:lineRule="auto"/>
      </w:pPr>
      <w:r>
        <w:continuationSeparator/>
      </w:r>
    </w:p>
  </w:footnote>
  <w:footnote w:id="1">
    <w:p w:rsidR="00AE04DC" w:rsidRPr="00210EEC" w:rsidRDefault="00AE04DC" w:rsidP="00AE04D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210E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210EEC">
        <w:rPr>
          <w:sz w:val="14"/>
          <w:szCs w:val="14"/>
        </w:rPr>
        <w:t xml:space="preserve"> </w:t>
      </w:r>
      <w:r w:rsidRPr="00210EEC">
        <w:rPr>
          <w:rFonts w:asciiTheme="minorHAnsi" w:hAnsi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Pr="00210EEC" w:rsidRDefault="00AE04DC" w:rsidP="00AE04DC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210E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210EEC">
        <w:rPr>
          <w:sz w:val="14"/>
          <w:szCs w:val="14"/>
        </w:rPr>
        <w:t xml:space="preserve"> </w:t>
      </w:r>
      <w:r w:rsidRPr="00210EEC">
        <w:rPr>
          <w:rFonts w:asciiTheme="minorHAnsi" w:hAnsi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Pr="00210EEC" w:rsidRDefault="00AE04DC" w:rsidP="00AE04DC">
      <w:pPr>
        <w:pStyle w:val="Tekstprzypisudolnego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68"/>
    <w:multiLevelType w:val="hybridMultilevel"/>
    <w:tmpl w:val="755CE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A1CE0"/>
    <w:multiLevelType w:val="hybridMultilevel"/>
    <w:tmpl w:val="DCFA2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5084A36"/>
    <w:multiLevelType w:val="hybridMultilevel"/>
    <w:tmpl w:val="8236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2BE5"/>
    <w:multiLevelType w:val="hybridMultilevel"/>
    <w:tmpl w:val="5802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1773C2"/>
    <w:rsid w:val="001C3964"/>
    <w:rsid w:val="00210EEC"/>
    <w:rsid w:val="00216FC5"/>
    <w:rsid w:val="002A32A6"/>
    <w:rsid w:val="002A6E87"/>
    <w:rsid w:val="00311072"/>
    <w:rsid w:val="0031227F"/>
    <w:rsid w:val="003734B5"/>
    <w:rsid w:val="003C2970"/>
    <w:rsid w:val="004675CF"/>
    <w:rsid w:val="006C1666"/>
    <w:rsid w:val="00801C5D"/>
    <w:rsid w:val="00952287"/>
    <w:rsid w:val="009D0C2D"/>
    <w:rsid w:val="00A71A1D"/>
    <w:rsid w:val="00AB577F"/>
    <w:rsid w:val="00AE04DC"/>
    <w:rsid w:val="00C26C7E"/>
    <w:rsid w:val="00F20F2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0EEC"/>
    <w:pPr>
      <w:spacing w:after="0" w:line="240" w:lineRule="auto"/>
    </w:pPr>
    <w:rPr>
      <w:rFonts w:ascii="Arial Narrow" w:hAnsi="Arial Narro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2019-11-20T12:23:00Z</dcterms:created>
  <dcterms:modified xsi:type="dcterms:W3CDTF">2019-11-20T12:23:00Z</dcterms:modified>
</cp:coreProperties>
</file>