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83" w:rsidRPr="00984391" w:rsidRDefault="00810B83" w:rsidP="00810B83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810B83" w:rsidRPr="00984391" w:rsidRDefault="00810B83" w:rsidP="0081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10B83" w:rsidRPr="00984391" w:rsidRDefault="00810B83" w:rsidP="0081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810B83" w:rsidRPr="00984391" w:rsidRDefault="00810B83" w:rsidP="00810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810B83" w:rsidRPr="00984391" w:rsidRDefault="00810B83" w:rsidP="00810B83">
      <w:pPr>
        <w:jc w:val="both"/>
        <w:rPr>
          <w:sz w:val="22"/>
          <w:szCs w:val="22"/>
        </w:rPr>
      </w:pPr>
    </w:p>
    <w:p w:rsidR="00810B83" w:rsidRPr="00984391" w:rsidRDefault="00810B83" w:rsidP="00810B83">
      <w:pPr>
        <w:jc w:val="both"/>
        <w:rPr>
          <w:sz w:val="22"/>
          <w:szCs w:val="22"/>
        </w:rPr>
      </w:pPr>
    </w:p>
    <w:p w:rsidR="00810B83" w:rsidRPr="00984391" w:rsidRDefault="00810B83" w:rsidP="00810B83">
      <w:pPr>
        <w:jc w:val="both"/>
        <w:rPr>
          <w:sz w:val="22"/>
          <w:szCs w:val="22"/>
        </w:rPr>
      </w:pP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</w:p>
    <w:p w:rsidR="00810B83" w:rsidRPr="00FB0536" w:rsidRDefault="00810B83" w:rsidP="00810B83">
      <w:pPr>
        <w:jc w:val="both"/>
      </w:pPr>
      <w:r w:rsidRPr="00984391">
        <w:rPr>
          <w:sz w:val="22"/>
          <w:szCs w:val="22"/>
        </w:rPr>
        <w:t xml:space="preserve">w </w:t>
      </w:r>
      <w:r w:rsidRPr="00FB0536">
        <w:t xml:space="preserve">odpowiedzi na zapytanie ofertowe nr BOU-II.2512.302.SSZ dotyczące </w:t>
      </w:r>
      <w:r w:rsidR="00FB0536" w:rsidRPr="00FB0536">
        <w:t xml:space="preserve">naprawy oraz wymiany na fabrycznie nowe, nieprawnych elementów </w:t>
      </w:r>
      <w:r w:rsidR="00FB0536" w:rsidRPr="00FB0536">
        <w:rPr>
          <w:color w:val="000000"/>
        </w:rPr>
        <w:t>klasera paszportowego (model węgierski) znajdującego się w Mazowieckim Urzędzie Wojewódzkim w Warszawie przy ul. Kruczej</w:t>
      </w:r>
      <w:r w:rsidR="00FB0536">
        <w:rPr>
          <w:color w:val="000000"/>
        </w:rPr>
        <w:t xml:space="preserve"> 5/11,</w:t>
      </w:r>
      <w:r w:rsidRPr="00FB0536">
        <w:t xml:space="preserve"> składam/składamy niniejszą ofertę: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</w:p>
    <w:p w:rsidR="00810B83" w:rsidRDefault="00810B83" w:rsidP="00810B83">
      <w:pPr>
        <w:pStyle w:val="Akapitzlist"/>
        <w:ind w:left="284"/>
        <w:jc w:val="both"/>
        <w:rPr>
          <w:sz w:val="22"/>
          <w:szCs w:val="22"/>
        </w:rPr>
      </w:pPr>
    </w:p>
    <w:p w:rsidR="00810B83" w:rsidRPr="00984391" w:rsidRDefault="00810B83" w:rsidP="00810B83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810B83" w:rsidRDefault="00810B83" w:rsidP="00810B83">
      <w:pPr>
        <w:jc w:val="both"/>
        <w:rPr>
          <w:b/>
          <w:sz w:val="22"/>
          <w:szCs w:val="22"/>
        </w:rPr>
      </w:pPr>
    </w:p>
    <w:p w:rsidR="00810B83" w:rsidRPr="00984391" w:rsidRDefault="00810B83" w:rsidP="00810B83">
      <w:pPr>
        <w:jc w:val="both"/>
        <w:rPr>
          <w:b/>
          <w:sz w:val="22"/>
          <w:szCs w:val="22"/>
        </w:rPr>
      </w:pPr>
    </w:p>
    <w:p w:rsidR="00810B83" w:rsidRPr="008D630F" w:rsidRDefault="00810B83" w:rsidP="00810B83">
      <w:pPr>
        <w:jc w:val="both"/>
        <w:rPr>
          <w:sz w:val="20"/>
          <w:szCs w:val="20"/>
          <w:u w:val="single"/>
        </w:rPr>
      </w:pPr>
      <w:r w:rsidRPr="008D630F">
        <w:rPr>
          <w:sz w:val="20"/>
          <w:szCs w:val="20"/>
          <w:u w:val="single"/>
        </w:rPr>
        <w:t>OŚWIADCZENIA:</w:t>
      </w:r>
    </w:p>
    <w:p w:rsidR="00810B83" w:rsidRPr="008D630F" w:rsidRDefault="00810B83" w:rsidP="00810B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Przedmiotowe zamówienie zobowiązuję/</w:t>
      </w:r>
      <w:proofErr w:type="spellStart"/>
      <w:r w:rsidRPr="008D630F">
        <w:rPr>
          <w:sz w:val="20"/>
          <w:szCs w:val="20"/>
        </w:rPr>
        <w:t>emy</w:t>
      </w:r>
      <w:proofErr w:type="spellEnd"/>
      <w:r w:rsidRPr="008D630F">
        <w:rPr>
          <w:sz w:val="20"/>
          <w:szCs w:val="20"/>
        </w:rPr>
        <w:t xml:space="preserve"> się wykonać zgodnie z wymaganiami określonymi w zapytaniu ofertowym nr BOU-II.2512.</w:t>
      </w:r>
      <w:r>
        <w:rPr>
          <w:sz w:val="20"/>
          <w:szCs w:val="20"/>
        </w:rPr>
        <w:t>302</w:t>
      </w:r>
      <w:r w:rsidRPr="008D630F">
        <w:rPr>
          <w:sz w:val="20"/>
          <w:szCs w:val="20"/>
        </w:rPr>
        <w:t xml:space="preserve">.SSZ. </w:t>
      </w:r>
    </w:p>
    <w:p w:rsidR="00810B83" w:rsidRPr="008D630F" w:rsidRDefault="00810B83" w:rsidP="00810B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w cenie naszej oferty zostały uwzględnione wszystkie koszty wykonania zamówienia.</w:t>
      </w:r>
    </w:p>
    <w:p w:rsidR="00810B83" w:rsidRPr="008D630F" w:rsidRDefault="00810B83" w:rsidP="00810B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zapoznałem/liśmy się z zapytaniu ofertowym nr BOU-II.2512.</w:t>
      </w:r>
      <w:r>
        <w:rPr>
          <w:sz w:val="20"/>
          <w:szCs w:val="20"/>
        </w:rPr>
        <w:t>302</w:t>
      </w:r>
      <w:r w:rsidRPr="008D630F">
        <w:rPr>
          <w:sz w:val="20"/>
          <w:szCs w:val="20"/>
        </w:rPr>
        <w:t>.SSZ, udostępnionym przez Zamawiającego i nie wnoszę/my do niej żadnych zastrzeżeń.</w:t>
      </w:r>
    </w:p>
    <w:p w:rsidR="00810B83" w:rsidRPr="008D630F" w:rsidRDefault="00810B83" w:rsidP="00810B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810B83" w:rsidRDefault="00810B83" w:rsidP="00810B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Uważam/y się za związanego/</w:t>
      </w:r>
      <w:proofErr w:type="spellStart"/>
      <w:r w:rsidRPr="008D630F">
        <w:rPr>
          <w:sz w:val="20"/>
          <w:szCs w:val="20"/>
        </w:rPr>
        <w:t>ych</w:t>
      </w:r>
      <w:proofErr w:type="spellEnd"/>
      <w:r w:rsidRPr="008D630F">
        <w:rPr>
          <w:sz w:val="20"/>
          <w:szCs w:val="20"/>
        </w:rPr>
        <w:t xml:space="preserve"> niniejszą ofertą przez okres </w:t>
      </w:r>
      <w:r w:rsidR="00FB0536">
        <w:rPr>
          <w:sz w:val="20"/>
          <w:szCs w:val="20"/>
        </w:rPr>
        <w:t>2</w:t>
      </w:r>
      <w:r w:rsidRPr="008D630F">
        <w:rPr>
          <w:sz w:val="20"/>
          <w:szCs w:val="20"/>
        </w:rPr>
        <w:t>0 dni od dnia upływu terminu składania ofert.</w:t>
      </w:r>
      <w:r w:rsidRPr="00D51E82">
        <w:rPr>
          <w:sz w:val="20"/>
          <w:szCs w:val="20"/>
        </w:rPr>
        <w:t xml:space="preserve"> </w:t>
      </w:r>
    </w:p>
    <w:p w:rsidR="00810B83" w:rsidRPr="00D51E82" w:rsidRDefault="00810B83" w:rsidP="00810B83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D51E82">
        <w:rPr>
          <w:sz w:val="20"/>
          <w:szCs w:val="20"/>
        </w:rPr>
        <w:t>Oświadczam, że wypełniłem obowiązki informacyjne przewidziane w art. 13 lub art. 14 RODO</w:t>
      </w:r>
      <w:r w:rsidRPr="008D630F">
        <w:rPr>
          <w:rStyle w:val="Odwoanieprzypisudolnego"/>
          <w:sz w:val="20"/>
          <w:szCs w:val="20"/>
        </w:rPr>
        <w:footnoteReference w:id="1"/>
      </w:r>
      <w:r w:rsidRPr="00D51E82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D630F">
        <w:rPr>
          <w:rStyle w:val="Odwoanieprzypisudolnego"/>
          <w:sz w:val="20"/>
          <w:szCs w:val="20"/>
        </w:rPr>
        <w:footnoteReference w:id="2"/>
      </w:r>
      <w:r w:rsidRPr="00D51E82">
        <w:rPr>
          <w:sz w:val="20"/>
          <w:szCs w:val="20"/>
        </w:rPr>
        <w:t>.</w:t>
      </w:r>
    </w:p>
    <w:p w:rsidR="00810B83" w:rsidRPr="008D630F" w:rsidRDefault="00810B83" w:rsidP="00810B83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10B83" w:rsidRPr="00984391" w:rsidRDefault="00810B83" w:rsidP="00810B83">
      <w:pPr>
        <w:jc w:val="both"/>
        <w:rPr>
          <w:sz w:val="22"/>
          <w:szCs w:val="22"/>
        </w:rPr>
      </w:pPr>
    </w:p>
    <w:p w:rsidR="00810B83" w:rsidRDefault="00810B83" w:rsidP="00810B83">
      <w:pPr>
        <w:jc w:val="both"/>
        <w:rPr>
          <w:sz w:val="22"/>
          <w:szCs w:val="22"/>
        </w:rPr>
      </w:pPr>
    </w:p>
    <w:p w:rsidR="00810B83" w:rsidRDefault="00810B83" w:rsidP="00810B83">
      <w:pPr>
        <w:jc w:val="both"/>
        <w:rPr>
          <w:sz w:val="22"/>
          <w:szCs w:val="22"/>
        </w:rPr>
      </w:pPr>
    </w:p>
    <w:p w:rsidR="00810B83" w:rsidRPr="00984391" w:rsidRDefault="00810B83" w:rsidP="00810B83">
      <w:pPr>
        <w:jc w:val="both"/>
        <w:rPr>
          <w:sz w:val="22"/>
          <w:szCs w:val="22"/>
        </w:rPr>
      </w:pPr>
    </w:p>
    <w:p w:rsidR="00810B83" w:rsidRPr="00984391" w:rsidRDefault="00810B83" w:rsidP="00810B83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0B83" w:rsidRPr="00CE18F6" w:rsidRDefault="00810B83" w:rsidP="00810B83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DC3318" w:rsidRDefault="00DC3318"/>
    <w:sectPr w:rsidR="00DC3318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C7" w:rsidRDefault="00B45FC7" w:rsidP="00810B83">
      <w:r>
        <w:separator/>
      </w:r>
    </w:p>
  </w:endnote>
  <w:endnote w:type="continuationSeparator" w:id="0">
    <w:p w:rsidR="00B45FC7" w:rsidRDefault="00B45FC7" w:rsidP="008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12773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E2C7D" w:rsidRPr="00AE2C7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B45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C7" w:rsidRDefault="00B45FC7" w:rsidP="00810B83">
      <w:r>
        <w:separator/>
      </w:r>
    </w:p>
  </w:footnote>
  <w:footnote w:type="continuationSeparator" w:id="0">
    <w:p w:rsidR="00B45FC7" w:rsidRDefault="00B45FC7" w:rsidP="00810B83">
      <w:r>
        <w:continuationSeparator/>
      </w:r>
    </w:p>
  </w:footnote>
  <w:footnote w:id="1">
    <w:p w:rsidR="00810B83" w:rsidRPr="001F4886" w:rsidRDefault="00810B83" w:rsidP="00810B8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10B83" w:rsidRDefault="00810B83" w:rsidP="00810B8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0B83" w:rsidRDefault="00810B83" w:rsidP="00810B8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3"/>
    <w:rsid w:val="0012773C"/>
    <w:rsid w:val="00810B83"/>
    <w:rsid w:val="008E323D"/>
    <w:rsid w:val="00AE2C7D"/>
    <w:rsid w:val="00B45FC7"/>
    <w:rsid w:val="00DC3318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F4DEA-B98B-4E39-BF4D-EE00003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10B8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10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10B8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10B83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810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dc:description/>
  <cp:lastModifiedBy>Renata Król</cp:lastModifiedBy>
  <cp:revision>2</cp:revision>
  <dcterms:created xsi:type="dcterms:W3CDTF">2019-12-05T15:14:00Z</dcterms:created>
  <dcterms:modified xsi:type="dcterms:W3CDTF">2019-12-05T15:14:00Z</dcterms:modified>
</cp:coreProperties>
</file>