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CB46" w14:textId="305101C5" w:rsidR="00880652" w:rsidRPr="00880652" w:rsidRDefault="00880652" w:rsidP="00880652">
      <w:pPr>
        <w:spacing w:after="0" w:line="240" w:lineRule="auto"/>
        <w:ind w:left="0" w:right="0" w:firstLine="0"/>
        <w:jc w:val="right"/>
        <w:outlineLvl w:val="0"/>
        <w:rPr>
          <w:b/>
          <w:i/>
          <w:snapToGrid w:val="0"/>
          <w:color w:val="auto"/>
          <w:szCs w:val="20"/>
        </w:rPr>
      </w:pPr>
      <w:bookmarkStart w:id="0" w:name="_GoBack"/>
      <w:bookmarkEnd w:id="0"/>
      <w:r>
        <w:rPr>
          <w:b/>
          <w:i/>
          <w:snapToGrid w:val="0"/>
          <w:color w:val="auto"/>
          <w:szCs w:val="20"/>
        </w:rPr>
        <w:t>„</w:t>
      </w:r>
      <w:r w:rsidRPr="00880652">
        <w:rPr>
          <w:b/>
          <w:i/>
          <w:snapToGrid w:val="0"/>
          <w:color w:val="auto"/>
          <w:szCs w:val="20"/>
        </w:rPr>
        <w:t>Projekt umowy</w:t>
      </w:r>
      <w:r>
        <w:rPr>
          <w:b/>
          <w:i/>
          <w:snapToGrid w:val="0"/>
          <w:color w:val="auto"/>
          <w:szCs w:val="20"/>
        </w:rPr>
        <w:t>”</w:t>
      </w:r>
    </w:p>
    <w:p w14:paraId="4C7964DA" w14:textId="77777777" w:rsidR="00880652" w:rsidRDefault="00880652" w:rsidP="00880652">
      <w:pPr>
        <w:spacing w:after="0" w:line="240" w:lineRule="auto"/>
        <w:ind w:left="0" w:right="0" w:firstLine="0"/>
        <w:jc w:val="right"/>
        <w:outlineLvl w:val="0"/>
        <w:rPr>
          <w:b/>
          <w:snapToGrid w:val="0"/>
          <w:color w:val="auto"/>
          <w:szCs w:val="20"/>
        </w:rPr>
      </w:pPr>
    </w:p>
    <w:p w14:paraId="0546DA29" w14:textId="0ECB126E" w:rsidR="009A7FCD" w:rsidRPr="009A7FCD" w:rsidRDefault="00243F8D" w:rsidP="009A7FCD">
      <w:pPr>
        <w:spacing w:after="0" w:line="240" w:lineRule="auto"/>
        <w:ind w:left="0" w:right="0" w:firstLine="0"/>
        <w:jc w:val="center"/>
        <w:outlineLvl w:val="0"/>
        <w:rPr>
          <w:b/>
          <w:snapToGrid w:val="0"/>
          <w:color w:val="auto"/>
          <w:szCs w:val="20"/>
        </w:rPr>
      </w:pPr>
      <w:r>
        <w:rPr>
          <w:b/>
          <w:snapToGrid w:val="0"/>
          <w:color w:val="auto"/>
          <w:szCs w:val="20"/>
        </w:rPr>
        <w:t>UMOWA NR   …………  /2019</w:t>
      </w:r>
    </w:p>
    <w:p w14:paraId="0A2C0D85" w14:textId="61256368" w:rsidR="009A7FCD" w:rsidRPr="009A7FCD" w:rsidRDefault="00592817" w:rsidP="009A7FCD">
      <w:pPr>
        <w:spacing w:after="0" w:line="240" w:lineRule="auto"/>
        <w:ind w:left="0" w:right="0" w:firstLine="0"/>
        <w:jc w:val="center"/>
        <w:rPr>
          <w:b/>
          <w:snapToGrid w:val="0"/>
          <w:color w:val="auto"/>
          <w:szCs w:val="20"/>
        </w:rPr>
      </w:pPr>
      <w:r>
        <w:rPr>
          <w:b/>
          <w:snapToGrid w:val="0"/>
          <w:color w:val="auto"/>
          <w:szCs w:val="20"/>
        </w:rPr>
        <w:t>NA</w:t>
      </w:r>
      <w:r w:rsidR="009A7FCD" w:rsidRPr="009A7FCD">
        <w:rPr>
          <w:b/>
          <w:snapToGrid w:val="0"/>
          <w:color w:val="auto"/>
          <w:szCs w:val="20"/>
        </w:rPr>
        <w:t xml:space="preserve"> ŚWIADCZENIE USŁUG</w:t>
      </w:r>
      <w:r>
        <w:rPr>
          <w:b/>
          <w:snapToGrid w:val="0"/>
          <w:color w:val="auto"/>
          <w:szCs w:val="20"/>
        </w:rPr>
        <w:t>I</w:t>
      </w:r>
      <w:r w:rsidR="009A7FCD" w:rsidRPr="009A7FCD">
        <w:rPr>
          <w:b/>
          <w:snapToGrid w:val="0"/>
          <w:color w:val="auto"/>
          <w:szCs w:val="20"/>
        </w:rPr>
        <w:t xml:space="preserve"> TRANSMISJI ALARMÓW POŻAROWYCH </w:t>
      </w:r>
    </w:p>
    <w:p w14:paraId="570F6AC0" w14:textId="77777777" w:rsidR="009A7FCD" w:rsidRPr="009A7FCD" w:rsidRDefault="009A7FCD" w:rsidP="009A7FCD">
      <w:pPr>
        <w:spacing w:after="0" w:line="240" w:lineRule="auto"/>
        <w:ind w:left="0" w:right="0" w:firstLine="0"/>
        <w:jc w:val="center"/>
        <w:rPr>
          <w:b/>
          <w:snapToGrid w:val="0"/>
          <w:color w:val="auto"/>
          <w:szCs w:val="20"/>
        </w:rPr>
      </w:pPr>
      <w:r w:rsidRPr="009A7FCD">
        <w:rPr>
          <w:b/>
          <w:snapToGrid w:val="0"/>
          <w:color w:val="auto"/>
          <w:szCs w:val="20"/>
        </w:rPr>
        <w:t>(MONITORING POŻAROWY)</w:t>
      </w:r>
    </w:p>
    <w:p w14:paraId="057F33E0" w14:textId="77777777" w:rsidR="009A7FCD" w:rsidRPr="009A7FCD" w:rsidRDefault="009A7FCD" w:rsidP="009A7FCD">
      <w:pPr>
        <w:spacing w:after="0" w:line="240" w:lineRule="auto"/>
        <w:ind w:left="0" w:right="0" w:firstLine="0"/>
        <w:rPr>
          <w:snapToGrid w:val="0"/>
          <w:color w:val="auto"/>
          <w:szCs w:val="20"/>
        </w:rPr>
      </w:pPr>
    </w:p>
    <w:p w14:paraId="7BF5CFF8" w14:textId="77777777" w:rsidR="009A7FCD" w:rsidRPr="009A7FCD" w:rsidRDefault="009A7FCD" w:rsidP="009A7FCD">
      <w:pPr>
        <w:spacing w:after="0" w:line="240" w:lineRule="auto"/>
        <w:ind w:left="0" w:right="0" w:firstLine="0"/>
        <w:rPr>
          <w:snapToGrid w:val="0"/>
          <w:color w:val="auto"/>
          <w:szCs w:val="20"/>
        </w:rPr>
      </w:pPr>
    </w:p>
    <w:p w14:paraId="203854C2" w14:textId="77777777" w:rsidR="009A7FCD" w:rsidRPr="009A7FCD" w:rsidRDefault="009A7FCD" w:rsidP="009A7FCD">
      <w:pPr>
        <w:spacing w:after="0" w:line="240" w:lineRule="auto"/>
        <w:ind w:left="0" w:right="0" w:firstLine="0"/>
        <w:rPr>
          <w:snapToGrid w:val="0"/>
          <w:color w:val="auto"/>
          <w:szCs w:val="20"/>
        </w:rPr>
      </w:pPr>
      <w:r w:rsidRPr="009A7FCD">
        <w:rPr>
          <w:snapToGrid w:val="0"/>
          <w:color w:val="auto"/>
          <w:szCs w:val="20"/>
        </w:rPr>
        <w:t xml:space="preserve">zawarta w dn. </w:t>
      </w:r>
      <w:r w:rsidRPr="009A7FCD">
        <w:rPr>
          <w:snapToGrid w:val="0"/>
          <w:color w:val="auto"/>
          <w:szCs w:val="20"/>
        </w:rPr>
        <w:tab/>
        <w:t>……………………....2019 r.  pomiędzy :</w:t>
      </w:r>
    </w:p>
    <w:p w14:paraId="2C184D1A" w14:textId="77777777" w:rsidR="009A7FCD" w:rsidRPr="009A7FCD" w:rsidRDefault="009A7FCD" w:rsidP="009A7FCD">
      <w:pPr>
        <w:spacing w:after="0" w:line="240" w:lineRule="auto"/>
        <w:ind w:left="0" w:right="0" w:firstLine="0"/>
        <w:rPr>
          <w:snapToGrid w:val="0"/>
          <w:color w:val="auto"/>
          <w:szCs w:val="20"/>
        </w:rPr>
      </w:pPr>
    </w:p>
    <w:p w14:paraId="3B52A1E2" w14:textId="603B3BA9" w:rsidR="009A7FCD" w:rsidRPr="009A7FCD" w:rsidRDefault="009A7FCD" w:rsidP="009A7FCD">
      <w:pPr>
        <w:overflowPunct w:val="0"/>
        <w:spacing w:after="0" w:line="276" w:lineRule="auto"/>
        <w:ind w:left="0" w:right="0" w:firstLine="0"/>
        <w:textAlignment w:val="baseline"/>
        <w:rPr>
          <w:color w:val="auto"/>
          <w:spacing w:val="-4"/>
          <w:szCs w:val="24"/>
        </w:rPr>
      </w:pPr>
      <w:r w:rsidRPr="009A7FCD">
        <w:rPr>
          <w:b/>
          <w:color w:val="auto"/>
          <w:spacing w:val="-4"/>
          <w:szCs w:val="24"/>
        </w:rPr>
        <w:t>Skarbem Państwa - Mazowieckim Urzędem Wojewódzkim w Warszawie</w:t>
      </w:r>
      <w:r>
        <w:rPr>
          <w:color w:val="auto"/>
          <w:spacing w:val="-4"/>
          <w:szCs w:val="24"/>
        </w:rPr>
        <w:t xml:space="preserve"> z siedzibą </w:t>
      </w:r>
      <w:r w:rsidRPr="009A7FCD">
        <w:rPr>
          <w:color w:val="auto"/>
          <w:spacing w:val="-4"/>
          <w:szCs w:val="24"/>
        </w:rPr>
        <w:t xml:space="preserve">w Warszawie (kod pocztowy: 00 - 950), pl. Bankowym 3/5, </w:t>
      </w:r>
      <w:r w:rsidRPr="009A7FCD">
        <w:rPr>
          <w:color w:val="auto"/>
          <w:szCs w:val="24"/>
        </w:rPr>
        <w:t>NIP: 525 10 08 875, REGON 013272620 reprezentowanym przez:</w:t>
      </w:r>
    </w:p>
    <w:p w14:paraId="6C1920DC" w14:textId="77777777" w:rsidR="009A7FCD" w:rsidRPr="009A7FCD" w:rsidRDefault="009A7FCD" w:rsidP="009A7FCD">
      <w:pPr>
        <w:spacing w:after="60" w:line="276" w:lineRule="auto"/>
        <w:ind w:left="0" w:right="0" w:firstLine="0"/>
        <w:outlineLvl w:val="1"/>
        <w:rPr>
          <w:bCs/>
          <w:color w:val="auto"/>
          <w:szCs w:val="24"/>
        </w:rPr>
      </w:pPr>
      <w:r w:rsidRPr="009A7FCD">
        <w:rPr>
          <w:bCs/>
          <w:color w:val="auto"/>
          <w:szCs w:val="24"/>
        </w:rPr>
        <w:t>Dyrektora Generalnego Mazowieckiego Urzędu Woj</w:t>
      </w:r>
      <w:r>
        <w:rPr>
          <w:bCs/>
          <w:color w:val="auto"/>
          <w:szCs w:val="24"/>
        </w:rPr>
        <w:t xml:space="preserve">ewódzkiego w  Warszawie </w:t>
      </w:r>
      <w:r w:rsidRPr="009A7FCD">
        <w:rPr>
          <w:bCs/>
          <w:color w:val="auto"/>
          <w:szCs w:val="24"/>
        </w:rPr>
        <w:t>z upoważnienia, którego działa:</w:t>
      </w:r>
    </w:p>
    <w:p w14:paraId="1B0E75E2" w14:textId="5C8C6437" w:rsidR="009A7FCD" w:rsidRPr="009A7FCD" w:rsidRDefault="009A7FCD" w:rsidP="009A7FCD">
      <w:pPr>
        <w:spacing w:after="0" w:line="240" w:lineRule="auto"/>
        <w:ind w:left="0" w:right="0" w:firstLine="0"/>
        <w:rPr>
          <w:snapToGrid w:val="0"/>
          <w:color w:val="auto"/>
          <w:szCs w:val="20"/>
        </w:rPr>
      </w:pPr>
      <w:r w:rsidRPr="009A7FCD">
        <w:rPr>
          <w:b/>
          <w:bCs/>
          <w:color w:val="auto"/>
          <w:szCs w:val="24"/>
        </w:rPr>
        <w:t xml:space="preserve">pan Tomasz </w:t>
      </w:r>
      <w:proofErr w:type="spellStart"/>
      <w:r w:rsidRPr="009A7FCD">
        <w:rPr>
          <w:b/>
          <w:bCs/>
          <w:color w:val="auto"/>
          <w:szCs w:val="24"/>
        </w:rPr>
        <w:t>Kałduś</w:t>
      </w:r>
      <w:proofErr w:type="spellEnd"/>
      <w:r w:rsidRPr="009A7FCD">
        <w:rPr>
          <w:bCs/>
          <w:color w:val="auto"/>
          <w:szCs w:val="24"/>
        </w:rPr>
        <w:t xml:space="preserve"> - Dyrektor Biura Obsługi Urzędu</w:t>
      </w:r>
      <w:r w:rsidRPr="009A7FCD">
        <w:rPr>
          <w:color w:val="auto"/>
          <w:szCs w:val="24"/>
        </w:rPr>
        <w:t xml:space="preserve"> w Mazowieckim Urzędzie Wojewódzkim w Warszawie, na podstawie upoważnienia Nr 20/5/2019 z dnia 18 stycznia 2019 r., którego kserokopia stanowi załącznik nr 1 do niniejszej umowy</w:t>
      </w:r>
      <w:r w:rsidR="001D6E66">
        <w:rPr>
          <w:color w:val="auto"/>
          <w:szCs w:val="24"/>
        </w:rPr>
        <w:t xml:space="preserve">, </w:t>
      </w:r>
      <w:r w:rsidR="005224AC">
        <w:rPr>
          <w:color w:val="auto"/>
          <w:szCs w:val="24"/>
        </w:rPr>
        <w:t xml:space="preserve">zwanym  </w:t>
      </w:r>
      <w:r w:rsidR="001D6E66" w:rsidRPr="001D6E66">
        <w:rPr>
          <w:color w:val="auto"/>
          <w:szCs w:val="24"/>
        </w:rPr>
        <w:t>w dalszej części Abonentem</w:t>
      </w:r>
    </w:p>
    <w:p w14:paraId="14CD308D" w14:textId="77777777" w:rsidR="009A7FCD" w:rsidRPr="009A7FCD" w:rsidRDefault="009A7FCD" w:rsidP="009A7FCD">
      <w:pPr>
        <w:spacing w:after="0" w:line="240" w:lineRule="auto"/>
        <w:ind w:left="0" w:right="0" w:firstLine="360"/>
        <w:rPr>
          <w:snapToGrid w:val="0"/>
          <w:color w:val="auto"/>
          <w:szCs w:val="20"/>
        </w:rPr>
      </w:pPr>
      <w:r w:rsidRPr="009A7FCD">
        <w:rPr>
          <w:snapToGrid w:val="0"/>
          <w:color w:val="auto"/>
          <w:szCs w:val="20"/>
        </w:rPr>
        <w:tab/>
        <w:t xml:space="preserve"> </w:t>
      </w:r>
    </w:p>
    <w:p w14:paraId="1ECC55B6" w14:textId="77777777" w:rsidR="001C1A17" w:rsidRPr="009A7FCD" w:rsidRDefault="009A7FCD" w:rsidP="009A7FCD">
      <w:pPr>
        <w:spacing w:after="0" w:line="240" w:lineRule="auto"/>
        <w:ind w:left="0" w:right="0" w:firstLine="0"/>
        <w:jc w:val="center"/>
        <w:rPr>
          <w:snapToGrid w:val="0"/>
          <w:color w:val="auto"/>
          <w:szCs w:val="20"/>
        </w:rPr>
      </w:pPr>
      <w:r w:rsidRPr="009A7FCD">
        <w:rPr>
          <w:snapToGrid w:val="0"/>
          <w:color w:val="auto"/>
          <w:szCs w:val="20"/>
        </w:rPr>
        <w:t>a</w:t>
      </w:r>
    </w:p>
    <w:p w14:paraId="2000DB58" w14:textId="78017971" w:rsidR="001C1A17" w:rsidRPr="009A7FCD" w:rsidRDefault="00F6548E" w:rsidP="00464D29">
      <w:pPr>
        <w:spacing w:after="0" w:line="240" w:lineRule="auto"/>
        <w:ind w:left="0" w:right="6" w:hanging="11"/>
        <w:jc w:val="left"/>
      </w:pPr>
      <w:r w:rsidRPr="009A7FCD">
        <w:t>...............................................................................................</w:t>
      </w:r>
      <w:r w:rsidR="009A7FCD" w:rsidRPr="009A7FCD">
        <w:t>..................................................</w:t>
      </w:r>
    </w:p>
    <w:p w14:paraId="5BEB8999" w14:textId="77777777" w:rsidR="001C1A17" w:rsidRPr="009A7FCD" w:rsidRDefault="00F6548E" w:rsidP="00464D29">
      <w:pPr>
        <w:spacing w:after="0" w:line="240" w:lineRule="auto"/>
        <w:ind w:left="0" w:right="6" w:hanging="11"/>
        <w:jc w:val="left"/>
      </w:pPr>
      <w:r w:rsidRPr="009A7FCD">
        <w:t>z siedzibą w ...................................................................</w:t>
      </w:r>
      <w:r w:rsidR="009A7FCD" w:rsidRPr="009A7FCD">
        <w:t xml:space="preserve">................. działającą na </w:t>
      </w:r>
      <w:r w:rsidRPr="009A7FCD">
        <w:t xml:space="preserve">podstawie ..................................................................... </w:t>
      </w:r>
      <w:r w:rsidR="009A7FCD" w:rsidRPr="009A7FCD">
        <w:t>………………………………………………………</w:t>
      </w:r>
    </w:p>
    <w:p w14:paraId="760A891F" w14:textId="77777777" w:rsidR="001C1A17" w:rsidRDefault="009A7FCD" w:rsidP="00464D29">
      <w:pPr>
        <w:tabs>
          <w:tab w:val="left" w:pos="7513"/>
        </w:tabs>
        <w:spacing w:after="0" w:line="240" w:lineRule="auto"/>
        <w:ind w:left="0" w:right="1777" w:hanging="145"/>
        <w:jc w:val="left"/>
        <w:rPr>
          <w:b/>
        </w:rPr>
      </w:pPr>
      <w:r w:rsidRPr="009A7FCD">
        <w:tab/>
      </w:r>
      <w:r w:rsidR="00F6548E" w:rsidRPr="009A7FCD">
        <w:t>reprezentowaną przez .............................................................</w:t>
      </w:r>
      <w:r w:rsidRPr="009A7FCD">
        <w:t>......................</w:t>
      </w:r>
      <w:r w:rsidR="00F6548E" w:rsidRPr="009A7FCD">
        <w:t xml:space="preserve">  NIP ....................................  zwaną dalej </w:t>
      </w:r>
      <w:r w:rsidR="00F6548E" w:rsidRPr="009A7FCD">
        <w:rPr>
          <w:b/>
        </w:rPr>
        <w:t xml:space="preserve">Operatorem </w:t>
      </w:r>
    </w:p>
    <w:p w14:paraId="0D3B629A" w14:textId="6A16FCD8" w:rsidR="00870E83" w:rsidRDefault="00870E83" w:rsidP="00870E83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rPr>
          <w:color w:val="auto"/>
          <w:szCs w:val="24"/>
        </w:rPr>
      </w:pPr>
    </w:p>
    <w:p w14:paraId="1FBDED64" w14:textId="632118F2" w:rsidR="003C2ED4" w:rsidRPr="003C2ED4" w:rsidRDefault="003C2ED4" w:rsidP="003C2ED4">
      <w:pPr>
        <w:autoSpaceDE w:val="0"/>
        <w:autoSpaceDN w:val="0"/>
        <w:adjustRightInd w:val="0"/>
        <w:ind w:left="0" w:right="3" w:firstLine="0"/>
        <w:rPr>
          <w:color w:val="auto"/>
          <w:szCs w:val="24"/>
        </w:rPr>
      </w:pPr>
      <w:r w:rsidRPr="003C2ED4">
        <w:rPr>
          <w:color w:val="auto"/>
          <w:szCs w:val="24"/>
        </w:rPr>
        <w:t>została zawarta na podstawie</w:t>
      </w:r>
      <w:r>
        <w:rPr>
          <w:color w:val="auto"/>
          <w:szCs w:val="24"/>
        </w:rPr>
        <w:t xml:space="preserve"> art. 4 pkt 8 Ustawy z dnia 29 tycznia 2004 roku Prawo </w:t>
      </w:r>
      <w:r w:rsidRPr="003C2ED4">
        <w:rPr>
          <w:color w:val="auto"/>
          <w:szCs w:val="24"/>
        </w:rPr>
        <w:t xml:space="preserve">zamówień publicznych </w:t>
      </w:r>
      <w:r w:rsidRPr="003C2ED4">
        <w:rPr>
          <w:color w:val="auto"/>
          <w:szCs w:val="24"/>
          <w:lang w:bidi="pl-PL"/>
        </w:rPr>
        <w:t xml:space="preserve">(Dz. U. z 2019 r. poz. 1843) </w:t>
      </w:r>
      <w:r w:rsidRPr="003C2ED4">
        <w:rPr>
          <w:color w:val="auto"/>
          <w:szCs w:val="24"/>
        </w:rPr>
        <w:t>, umowa następującej treści:</w:t>
      </w:r>
    </w:p>
    <w:p w14:paraId="0EEEE4FB" w14:textId="26307231" w:rsidR="003C2ED4" w:rsidRDefault="003C2ED4" w:rsidP="00870E83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rPr>
          <w:color w:val="auto"/>
          <w:szCs w:val="24"/>
        </w:rPr>
      </w:pPr>
    </w:p>
    <w:p w14:paraId="0664F6C4" w14:textId="3C4FF779" w:rsidR="0075264E" w:rsidRDefault="00F6548E" w:rsidP="0075264E">
      <w:pPr>
        <w:spacing w:after="17" w:line="259" w:lineRule="auto"/>
        <w:ind w:left="1397" w:right="1393" w:hanging="10"/>
        <w:jc w:val="center"/>
        <w:rPr>
          <w:b/>
        </w:rPr>
      </w:pPr>
      <w:r>
        <w:rPr>
          <w:b/>
        </w:rPr>
        <w:t xml:space="preserve">§ 1 </w:t>
      </w:r>
    </w:p>
    <w:p w14:paraId="2EBF26BC" w14:textId="122BC108" w:rsidR="000F7A45" w:rsidRDefault="000F7A45" w:rsidP="00967680">
      <w:pPr>
        <w:spacing w:after="17" w:line="259" w:lineRule="auto"/>
        <w:ind w:left="1397" w:right="1396" w:hanging="10"/>
        <w:jc w:val="center"/>
      </w:pPr>
      <w:r>
        <w:rPr>
          <w:b/>
        </w:rPr>
        <w:t xml:space="preserve">Przedmiot umowy </w:t>
      </w:r>
    </w:p>
    <w:p w14:paraId="37B18AB5" w14:textId="5C268E73" w:rsidR="008767A3" w:rsidRPr="00967680" w:rsidRDefault="000F7A45" w:rsidP="00967680">
      <w:pPr>
        <w:ind w:left="0" w:right="0" w:firstLine="0"/>
      </w:pPr>
      <w:r>
        <w:t>Przedmiotem umowy monitoringu jest usługa</w:t>
      </w:r>
      <w:r w:rsidR="00F6548E">
        <w:t xml:space="preserve"> transmisji </w:t>
      </w:r>
      <w:r>
        <w:t xml:space="preserve">alarmów pożarowych i sygnałów </w:t>
      </w:r>
      <w:proofErr w:type="spellStart"/>
      <w:r>
        <w:t>uszkodzeniowych</w:t>
      </w:r>
      <w:proofErr w:type="spellEnd"/>
      <w:r>
        <w:t xml:space="preserve"> z systemu sygnalizacji pożarowej</w:t>
      </w:r>
      <w:r w:rsidR="009A7DA4">
        <w:t xml:space="preserve"> (SSP) Abonenta zainstalowanego</w:t>
      </w:r>
      <w:r w:rsidR="001766DD">
        <w:t xml:space="preserve">                </w:t>
      </w:r>
      <w:r w:rsidR="00493093">
        <w:t xml:space="preserve">         </w:t>
      </w:r>
      <w:r w:rsidR="009A7DA4">
        <w:t>w</w:t>
      </w:r>
      <w:r w:rsidR="00493093">
        <w:t xml:space="preserve"> </w:t>
      </w:r>
      <w:r w:rsidR="009A7DA4">
        <w:t>obiekcie Mazowieckiego Urzędu Wojewódzkiego w Warszawie</w:t>
      </w:r>
      <w:r w:rsidR="00C33D02">
        <w:t xml:space="preserve"> w</w:t>
      </w:r>
      <w:r w:rsidR="009A7DA4">
        <w:t xml:space="preserve"> Delegaturze Placówce Zamiejscowej w Płocku przy ul. Kolegialnej 15 do centrum odbiorczego alarmów pożarowych (COAP) zainstalowanego w Komendzie Powiatowej Państwowej Straży Pożarnej</w:t>
      </w:r>
      <w:r w:rsidR="00483EEA">
        <w:t xml:space="preserve"> (KP PSP)</w:t>
      </w:r>
      <w:r w:rsidR="009A7DA4">
        <w:t xml:space="preserve"> </w:t>
      </w:r>
      <w:r w:rsidR="001766DD">
        <w:t xml:space="preserve">   </w:t>
      </w:r>
      <w:r w:rsidR="00493093">
        <w:t xml:space="preserve">        </w:t>
      </w:r>
      <w:r w:rsidR="009A7DA4">
        <w:t xml:space="preserve">w Płocku przy ul. Wyszogrodzkiej 1a i centrum odbiorczego sygnałów </w:t>
      </w:r>
      <w:proofErr w:type="spellStart"/>
      <w:r w:rsidR="009A7DA4">
        <w:t>uszkodzeniowych</w:t>
      </w:r>
      <w:proofErr w:type="spellEnd"/>
      <w:r w:rsidR="009A7DA4">
        <w:t xml:space="preserve"> (COSU) Operatora.</w:t>
      </w:r>
      <w:r w:rsidR="00F6548E">
        <w:t xml:space="preserve"> </w:t>
      </w:r>
    </w:p>
    <w:p w14:paraId="7D96305D" w14:textId="6621BF37" w:rsidR="00A567B2" w:rsidRDefault="00F6548E" w:rsidP="00A567B2">
      <w:pPr>
        <w:ind w:left="-15" w:right="3623" w:firstLine="4527"/>
      </w:pPr>
      <w:r>
        <w:rPr>
          <w:b/>
        </w:rPr>
        <w:t>§ 2</w:t>
      </w:r>
      <w:r>
        <w:t xml:space="preserve"> </w:t>
      </w:r>
    </w:p>
    <w:p w14:paraId="54CD5B66" w14:textId="7FF420EB" w:rsidR="00A567B2" w:rsidRPr="00967680" w:rsidRDefault="00A567B2" w:rsidP="00967680">
      <w:pPr>
        <w:ind w:left="3525" w:right="3623" w:firstLine="0"/>
        <w:rPr>
          <w:b/>
        </w:rPr>
      </w:pPr>
      <w:r w:rsidRPr="00CA6E77">
        <w:rPr>
          <w:b/>
        </w:rPr>
        <w:t>Czas trwania umowy</w:t>
      </w:r>
    </w:p>
    <w:p w14:paraId="651ED5E5" w14:textId="1B9EFD05" w:rsidR="008767A3" w:rsidRDefault="00A567B2" w:rsidP="00967680">
      <w:pPr>
        <w:tabs>
          <w:tab w:val="left" w:pos="5670"/>
        </w:tabs>
        <w:ind w:left="-15" w:right="3" w:firstLine="0"/>
      </w:pPr>
      <w:r>
        <w:t>Umowa zawarta zostaje na czas okre</w:t>
      </w:r>
      <w:r w:rsidR="00D35EBE">
        <w:t>ślony 36 miesięcy począwszy od 27 grudnia 2019 r</w:t>
      </w:r>
      <w:r w:rsidR="00E2005D">
        <w:t>.</w:t>
      </w:r>
      <w:r w:rsidR="00D35EBE">
        <w:t xml:space="preserve"> do </w:t>
      </w:r>
      <w:r w:rsidR="005224AC">
        <w:br/>
      </w:r>
      <w:r w:rsidR="00D35EBE">
        <w:t>27 grudnia 2022 r</w:t>
      </w:r>
      <w:r w:rsidR="0075264E">
        <w:t>.</w:t>
      </w:r>
    </w:p>
    <w:p w14:paraId="3D5D680E" w14:textId="77777777" w:rsidR="00967680" w:rsidRPr="00967680" w:rsidRDefault="00967680" w:rsidP="00967680">
      <w:pPr>
        <w:tabs>
          <w:tab w:val="left" w:pos="5670"/>
        </w:tabs>
        <w:ind w:right="3"/>
      </w:pPr>
    </w:p>
    <w:p w14:paraId="140C6B02" w14:textId="30C154C8" w:rsidR="008767A3" w:rsidRPr="0075264E" w:rsidRDefault="00A567B2" w:rsidP="00967680">
      <w:pPr>
        <w:ind w:left="-15" w:right="3623" w:firstLine="4527"/>
        <w:rPr>
          <w:b/>
        </w:rPr>
      </w:pPr>
      <w:r w:rsidRPr="00CA6E77">
        <w:rPr>
          <w:b/>
        </w:rPr>
        <w:t>§ 3</w:t>
      </w:r>
    </w:p>
    <w:p w14:paraId="359D7AF1" w14:textId="5C7A1F09" w:rsidR="0075264E" w:rsidRDefault="00ED5F92" w:rsidP="00967680">
      <w:pPr>
        <w:spacing w:after="17" w:line="240" w:lineRule="auto"/>
        <w:ind w:left="1397" w:right="1397" w:hanging="10"/>
        <w:jc w:val="center"/>
      </w:pPr>
      <w:r>
        <w:rPr>
          <w:b/>
        </w:rPr>
        <w:t xml:space="preserve">Szczegółowy sposób realizacji umowy </w:t>
      </w:r>
    </w:p>
    <w:p w14:paraId="46E10374" w14:textId="5E71E419" w:rsidR="001C1A17" w:rsidRDefault="001D6E66" w:rsidP="0075264E">
      <w:pPr>
        <w:pStyle w:val="Akapitzlist"/>
        <w:spacing w:line="240" w:lineRule="auto"/>
        <w:ind w:left="142" w:right="3623" w:hanging="142"/>
      </w:pPr>
      <w:r>
        <w:t xml:space="preserve">1. </w:t>
      </w:r>
      <w:r w:rsidR="00AF0F04">
        <w:t xml:space="preserve">Operator </w:t>
      </w:r>
      <w:r w:rsidR="00F6548E">
        <w:t xml:space="preserve">zobowiązuje się do: </w:t>
      </w:r>
    </w:p>
    <w:p w14:paraId="5248869F" w14:textId="77777777" w:rsidR="008D4EA5" w:rsidRDefault="008D4EA5" w:rsidP="00F7118A">
      <w:pPr>
        <w:pStyle w:val="Akapitzlist"/>
        <w:ind w:left="142" w:right="3623" w:hanging="142"/>
      </w:pPr>
    </w:p>
    <w:p w14:paraId="414E45A5" w14:textId="77777777" w:rsidR="001C1A17" w:rsidRDefault="00672036">
      <w:pPr>
        <w:numPr>
          <w:ilvl w:val="1"/>
          <w:numId w:val="1"/>
        </w:numPr>
        <w:ind w:right="0" w:hanging="355"/>
      </w:pPr>
      <w:r>
        <w:t>monitorowania lokalnego SSP w obiekcie</w:t>
      </w:r>
      <w:r w:rsidR="00F6548E">
        <w:t xml:space="preserve"> poprzez Centrum Odbiorcze, całodobowo przez wszystkie dni tygodnia; </w:t>
      </w:r>
    </w:p>
    <w:p w14:paraId="72D28FDF" w14:textId="77777777" w:rsidR="001C1A17" w:rsidRDefault="00F6548E">
      <w:pPr>
        <w:numPr>
          <w:ilvl w:val="1"/>
          <w:numId w:val="1"/>
        </w:numPr>
        <w:ind w:right="0" w:hanging="355"/>
      </w:pPr>
      <w:r>
        <w:lastRenderedPageBreak/>
        <w:t xml:space="preserve">niezwłocznego przekazywania każdego sygnału o alarmie pożarowym (alarm II stopnia) do wyznaczonej jednostki Państwowej Straży Pożarnej; </w:t>
      </w:r>
    </w:p>
    <w:p w14:paraId="12E6626A" w14:textId="42EC8835" w:rsidR="001C1A17" w:rsidRDefault="00F6548E">
      <w:pPr>
        <w:numPr>
          <w:ilvl w:val="1"/>
          <w:numId w:val="1"/>
        </w:numPr>
        <w:ind w:right="0" w:hanging="355"/>
      </w:pPr>
      <w:r>
        <w:t xml:space="preserve">przekazywania informacji o sygnale </w:t>
      </w:r>
      <w:proofErr w:type="spellStart"/>
      <w:r>
        <w:t>uszkod</w:t>
      </w:r>
      <w:r w:rsidR="007F51DD">
        <w:t>zeniowym</w:t>
      </w:r>
      <w:proofErr w:type="spellEnd"/>
      <w:r w:rsidR="007F51DD">
        <w:t xml:space="preserve"> osobom wskazanym w § </w:t>
      </w:r>
      <w:r w:rsidR="008B609C">
        <w:t>7</w:t>
      </w:r>
      <w:r>
        <w:t xml:space="preserve"> przez Abonenta. </w:t>
      </w:r>
    </w:p>
    <w:p w14:paraId="3F2AC778" w14:textId="349373E3" w:rsidR="001C1A17" w:rsidRDefault="00F6548E" w:rsidP="00F7118A">
      <w:pPr>
        <w:pStyle w:val="Akapitzlist"/>
        <w:numPr>
          <w:ilvl w:val="0"/>
          <w:numId w:val="1"/>
        </w:numPr>
        <w:ind w:right="0"/>
      </w:pPr>
      <w:r>
        <w:t>Operator zainstaluj</w:t>
      </w:r>
      <w:r w:rsidR="005224AC">
        <w:t>e u Abonenta właściwe urządzenie</w:t>
      </w:r>
      <w:r>
        <w:t xml:space="preserve"> nadawcze, zapewniające prawidłową realizację usługi,</w:t>
      </w:r>
      <w:r w:rsidR="00672036">
        <w:t xml:space="preserve"> o której mowa w § 1. Urządzeni</w:t>
      </w:r>
      <w:r w:rsidR="00CA6E77">
        <w:t>e</w:t>
      </w:r>
      <w:r w:rsidR="00672036">
        <w:t xml:space="preserve"> t</w:t>
      </w:r>
      <w:r w:rsidR="00CA6E77">
        <w:t>o</w:t>
      </w:r>
      <w:r w:rsidR="00672036">
        <w:t xml:space="preserve"> pozostaj</w:t>
      </w:r>
      <w:r w:rsidR="00D35EBE">
        <w:t>e</w:t>
      </w:r>
      <w:r>
        <w:t xml:space="preserve"> własnością Operatora i po zakoń</w:t>
      </w:r>
      <w:r w:rsidR="00672036">
        <w:t xml:space="preserve">czeniu umowy Operator dokona </w:t>
      </w:r>
      <w:r w:rsidR="00D35EBE">
        <w:t xml:space="preserve">jego </w:t>
      </w:r>
      <w:r>
        <w:t xml:space="preserve">demontażu. </w:t>
      </w:r>
    </w:p>
    <w:p w14:paraId="67330C0D" w14:textId="77777777" w:rsidR="001C1A17" w:rsidRDefault="00F6548E" w:rsidP="00F7118A">
      <w:pPr>
        <w:numPr>
          <w:ilvl w:val="0"/>
          <w:numId w:val="1"/>
        </w:numPr>
        <w:ind w:right="0" w:hanging="358"/>
      </w:pPr>
      <w:r>
        <w:t>Operator ponosi odpowiedzialność za stan techniczny nadajnika i o</w:t>
      </w:r>
      <w:r w:rsidR="00672036">
        <w:t>dbiornika sieci dozorowej, który bierze</w:t>
      </w:r>
      <w:r>
        <w:t xml:space="preserve"> udzia</w:t>
      </w:r>
      <w:r w:rsidR="00672036">
        <w:t>ł w transmisji alarmów – zwany dalej urządzeniem transmisyjnym</w:t>
      </w:r>
      <w:r>
        <w:t xml:space="preserve"> sieci dozorowej. </w:t>
      </w:r>
    </w:p>
    <w:p w14:paraId="2C62372D" w14:textId="77777777" w:rsidR="001C1A17" w:rsidRDefault="00672036" w:rsidP="00F7118A">
      <w:pPr>
        <w:numPr>
          <w:ilvl w:val="0"/>
          <w:numId w:val="1"/>
        </w:numPr>
        <w:ind w:right="0" w:hanging="358"/>
      </w:pPr>
      <w:r>
        <w:t>Urządzenie</w:t>
      </w:r>
      <w:r w:rsidR="00F6548E">
        <w:t xml:space="preserve"> transmisji sieci do</w:t>
      </w:r>
      <w:r w:rsidR="00ED5F92">
        <w:t>zorowej instalowane na obiekcie</w:t>
      </w:r>
      <w:r>
        <w:t xml:space="preserve"> Abonenta powinno</w:t>
      </w:r>
      <w:r w:rsidR="00F6548E">
        <w:t xml:space="preserve"> posiadać nie</w:t>
      </w:r>
      <w:r>
        <w:t>zbędny certyfikat</w:t>
      </w:r>
      <w:r w:rsidR="00F6548E">
        <w:t xml:space="preserve"> Centrum Naukowo-Badawczego Ochrony Przeciwpożarowej – Państwowego Instytutu Badawczego. </w:t>
      </w:r>
    </w:p>
    <w:p w14:paraId="4EEB74C4" w14:textId="6D956777" w:rsidR="001C1A17" w:rsidRPr="00592817" w:rsidRDefault="00074F70" w:rsidP="00F7118A">
      <w:pPr>
        <w:numPr>
          <w:ilvl w:val="0"/>
          <w:numId w:val="1"/>
        </w:numPr>
        <w:ind w:right="0" w:hanging="358"/>
      </w:pPr>
      <w:r w:rsidRPr="00592817">
        <w:t>Operator</w:t>
      </w:r>
      <w:r w:rsidR="00882E2F" w:rsidRPr="00592817">
        <w:t xml:space="preserve">  zobowiązuje się do usunięcia usterek</w:t>
      </w:r>
      <w:r w:rsidRPr="00592817">
        <w:t>/awarii urządzenia transmisyjnego sieci dozorowej</w:t>
      </w:r>
      <w:r w:rsidR="00882E2F" w:rsidRPr="00592817">
        <w:t xml:space="preserve"> w terminie do  24 h. Przystąpienie do w/w prac nastąpi w czasie  do  4  godzin od telefonicznego powiadomienia</w:t>
      </w:r>
      <w:r w:rsidRPr="00592817">
        <w:t xml:space="preserve"> Operatora</w:t>
      </w:r>
      <w:r w:rsidR="00F6548E" w:rsidRPr="00592817">
        <w:t xml:space="preserve"> przez Abonenta lub KP PSP</w:t>
      </w:r>
      <w:r w:rsidR="00B3315F" w:rsidRPr="00B3315F">
        <w:t xml:space="preserve"> </w:t>
      </w:r>
      <w:r w:rsidR="00B3315F" w:rsidRPr="00592817">
        <w:t>o fakcie wystąpienia niesprawności</w:t>
      </w:r>
      <w:r w:rsidR="00F6548E" w:rsidRPr="00592817">
        <w:t xml:space="preserve">. </w:t>
      </w:r>
    </w:p>
    <w:p w14:paraId="39EB5E9E" w14:textId="36ED25B1" w:rsidR="001C1A17" w:rsidRDefault="00F6548E" w:rsidP="00F7118A">
      <w:pPr>
        <w:numPr>
          <w:ilvl w:val="0"/>
          <w:numId w:val="1"/>
        </w:numPr>
        <w:ind w:right="0" w:hanging="358"/>
      </w:pPr>
      <w:r>
        <w:t>Operator zobowiązuje się do prowadz</w:t>
      </w:r>
      <w:r w:rsidR="00672036">
        <w:t>enia bieżącej konserwacji swojego urządzenia transmisyjnego</w:t>
      </w:r>
      <w:r>
        <w:t xml:space="preserve"> sieci dozorowej oraz do utrzymania niezbędnego zapasu części i podzespołów zapasowych przez cały czas trwania umowy. </w:t>
      </w:r>
    </w:p>
    <w:p w14:paraId="15999DF4" w14:textId="77777777" w:rsidR="001C1A17" w:rsidRDefault="00F6548E" w:rsidP="00F7118A">
      <w:pPr>
        <w:numPr>
          <w:ilvl w:val="0"/>
          <w:numId w:val="1"/>
        </w:numPr>
        <w:ind w:right="0" w:hanging="358"/>
      </w:pPr>
      <w:r>
        <w:t xml:space="preserve">Operator nie ponosi odpowiedzialności za czas reakcji KP PSP na sygnał alarmowy. </w:t>
      </w:r>
    </w:p>
    <w:p w14:paraId="414D6937" w14:textId="77777777" w:rsidR="001C1A17" w:rsidRDefault="00F6548E" w:rsidP="00F7118A">
      <w:pPr>
        <w:numPr>
          <w:ilvl w:val="0"/>
          <w:numId w:val="1"/>
        </w:numPr>
        <w:ind w:right="0" w:hanging="358"/>
      </w:pPr>
      <w:r>
        <w:t xml:space="preserve">Operator nie może bez zgody Abonenta i KP PSP zlecić wykonania niniejszej umowy stronie trzeciej. </w:t>
      </w:r>
    </w:p>
    <w:p w14:paraId="51CA3913" w14:textId="77777777" w:rsidR="001C1A17" w:rsidRDefault="00F6548E" w:rsidP="00F7118A">
      <w:pPr>
        <w:numPr>
          <w:ilvl w:val="0"/>
          <w:numId w:val="1"/>
        </w:numPr>
        <w:ind w:right="0" w:hanging="358"/>
      </w:pPr>
      <w:r>
        <w:t xml:space="preserve">Za niedostępność monitorowania spowodowaną przerwą łącza transmisyjnego z przyczyn takich, jak klęski żywiołowe, powodzie, huragany Operator nie ponosi odpowiedzialności. </w:t>
      </w:r>
    </w:p>
    <w:p w14:paraId="2049AB85" w14:textId="77777777" w:rsidR="008D4EA5" w:rsidRDefault="00F6548E" w:rsidP="008D4EA5">
      <w:pPr>
        <w:numPr>
          <w:ilvl w:val="0"/>
          <w:numId w:val="1"/>
        </w:numPr>
        <w:ind w:right="0" w:hanging="358"/>
      </w:pPr>
      <w:r>
        <w:t xml:space="preserve">Przywrócenie połączenia między obiektem Abonenta i KP </w:t>
      </w:r>
      <w:r w:rsidR="008D4EA5">
        <w:t>PSP jest obowiązkiem Operatora.</w:t>
      </w:r>
    </w:p>
    <w:p w14:paraId="0C9F8BB9" w14:textId="77777777" w:rsidR="008D4EA5" w:rsidRDefault="00F6548E" w:rsidP="008D4EA5">
      <w:pPr>
        <w:numPr>
          <w:ilvl w:val="0"/>
          <w:numId w:val="1"/>
        </w:numPr>
        <w:ind w:right="0" w:hanging="358"/>
      </w:pPr>
      <w:r w:rsidRPr="008D4EA5">
        <w:rPr>
          <w:color w:val="000000"/>
        </w:rPr>
        <w:t>Operator zobowiązany jest do spełnienia warunków techniczno-organizacyjnych dla monitoringu pożarowego określonych przez Komendę Gł</w:t>
      </w:r>
      <w:r w:rsidR="00F7118A" w:rsidRPr="008D4EA5">
        <w:rPr>
          <w:color w:val="000000"/>
        </w:rPr>
        <w:t xml:space="preserve">ówną Państwowej Straży Pożarnej      </w:t>
      </w:r>
      <w:r w:rsidRPr="008D4EA5">
        <w:rPr>
          <w:color w:val="000000"/>
        </w:rPr>
        <w:t>i posiadać aktualną umowę na prowadzenie usług m</w:t>
      </w:r>
      <w:r w:rsidR="00F7118A" w:rsidRPr="008D4EA5">
        <w:rPr>
          <w:color w:val="000000"/>
        </w:rPr>
        <w:t xml:space="preserve">onitoringu pożarowego podpisaną                   </w:t>
      </w:r>
      <w:r w:rsidRPr="008D4EA5">
        <w:rPr>
          <w:color w:val="000000"/>
        </w:rPr>
        <w:t>z właściwym terytorialnie komendantem powiatowym Państwowej Straży Pożarnej.</w:t>
      </w:r>
      <w:r>
        <w:t xml:space="preserve"> </w:t>
      </w:r>
    </w:p>
    <w:p w14:paraId="5EC5DAA0" w14:textId="54508331" w:rsidR="008D4EA5" w:rsidRPr="008D4EA5" w:rsidRDefault="00F6548E" w:rsidP="008D4EA5">
      <w:pPr>
        <w:numPr>
          <w:ilvl w:val="0"/>
          <w:numId w:val="1"/>
        </w:numPr>
        <w:ind w:right="0" w:hanging="358"/>
      </w:pPr>
      <w:r w:rsidRPr="008D4EA5">
        <w:rPr>
          <w:color w:val="000000"/>
        </w:rPr>
        <w:t xml:space="preserve">Operator zobowiązuje się do natychmiastowego powiadomienia Abonenta o zmianie, cofnięciu uprawnień, ograniczeniu zakresu lub wygaśnięciu umowy, o </w:t>
      </w:r>
      <w:r w:rsidR="008D4EA5">
        <w:rPr>
          <w:color w:val="000000"/>
        </w:rPr>
        <w:t>której mowa w ust.</w:t>
      </w:r>
      <w:r w:rsidR="00E2005D">
        <w:rPr>
          <w:color w:val="000000"/>
        </w:rPr>
        <w:t xml:space="preserve"> 11.</w:t>
      </w:r>
    </w:p>
    <w:p w14:paraId="7C03CCA8" w14:textId="4518AD87" w:rsidR="001C1A17" w:rsidRDefault="00F6548E" w:rsidP="008D4EA5">
      <w:pPr>
        <w:numPr>
          <w:ilvl w:val="0"/>
          <w:numId w:val="1"/>
        </w:numPr>
        <w:ind w:right="0" w:hanging="358"/>
      </w:pPr>
      <w:r w:rsidRPr="008D4EA5">
        <w:rPr>
          <w:color w:val="000000"/>
        </w:rPr>
        <w:t xml:space="preserve">Operator zobowiązuje się do występowania w imieniu Abonenta w sprawach uzgodnienia </w:t>
      </w:r>
      <w:r w:rsidR="00CF40DF" w:rsidRPr="008D4EA5">
        <w:rPr>
          <w:color w:val="000000"/>
        </w:rPr>
        <w:t xml:space="preserve">    </w:t>
      </w:r>
      <w:r w:rsidR="00F7118A" w:rsidRPr="008D4EA5">
        <w:rPr>
          <w:color w:val="000000"/>
        </w:rPr>
        <w:t xml:space="preserve">      </w:t>
      </w:r>
      <w:r w:rsidRPr="008D4EA5">
        <w:rPr>
          <w:color w:val="000000"/>
        </w:rPr>
        <w:t xml:space="preserve">z właściwymi terytorialnie komendantami powiatowymi (miejskimi) Państwowej Straży </w:t>
      </w:r>
    </w:p>
    <w:p w14:paraId="60A71A70" w14:textId="77777777" w:rsidR="008D4EA5" w:rsidRDefault="00F6548E" w:rsidP="008D4EA5">
      <w:pPr>
        <w:spacing w:after="5"/>
        <w:ind w:left="341" w:right="-6" w:firstLine="0"/>
        <w:rPr>
          <w:color w:val="000000"/>
        </w:rPr>
      </w:pPr>
      <w:r>
        <w:rPr>
          <w:color w:val="000000"/>
        </w:rPr>
        <w:t>Pożar</w:t>
      </w:r>
      <w:r w:rsidR="00672036">
        <w:rPr>
          <w:color w:val="000000"/>
        </w:rPr>
        <w:t>nej warunków połączenia urządzenia SSP zainstalowanego</w:t>
      </w:r>
      <w:r w:rsidR="00ED5F92">
        <w:rPr>
          <w:color w:val="000000"/>
        </w:rPr>
        <w:t xml:space="preserve"> w obiekcie</w:t>
      </w:r>
      <w:r w:rsidR="00672036">
        <w:rPr>
          <w:color w:val="000000"/>
        </w:rPr>
        <w:t xml:space="preserve"> Abonenta do odbiornika</w:t>
      </w:r>
      <w:r>
        <w:rPr>
          <w:color w:val="000000"/>
        </w:rPr>
        <w:t xml:space="preserve"> s</w:t>
      </w:r>
      <w:r w:rsidR="00672036">
        <w:rPr>
          <w:color w:val="000000"/>
        </w:rPr>
        <w:t>ieci dozorowych, zainstalowanego we właściwej komendzie powiatowej</w:t>
      </w:r>
      <w:r>
        <w:rPr>
          <w:color w:val="000000"/>
        </w:rPr>
        <w:t xml:space="preserve"> </w:t>
      </w:r>
      <w:r w:rsidR="00672036">
        <w:rPr>
          <w:color w:val="000000"/>
        </w:rPr>
        <w:t>(miejskiej</w:t>
      </w:r>
      <w:r>
        <w:rPr>
          <w:color w:val="000000"/>
        </w:rPr>
        <w:t>) Państwowej Straży Pożarnej. Abonent wystawi w t</w:t>
      </w:r>
      <w:r w:rsidR="00672036">
        <w:rPr>
          <w:color w:val="000000"/>
        </w:rPr>
        <w:t>ym celu odpowiednie upoważnienie</w:t>
      </w:r>
      <w:r>
        <w:rPr>
          <w:color w:val="000000"/>
        </w:rPr>
        <w:t>.</w:t>
      </w:r>
    </w:p>
    <w:p w14:paraId="7B56131C" w14:textId="77777777" w:rsidR="008D4EA5" w:rsidRDefault="00F6548E" w:rsidP="008D4EA5">
      <w:pPr>
        <w:pStyle w:val="Akapitzlist"/>
        <w:numPr>
          <w:ilvl w:val="0"/>
          <w:numId w:val="1"/>
        </w:numPr>
        <w:spacing w:after="5"/>
        <w:ind w:right="-6"/>
        <w:rPr>
          <w:color w:val="000000"/>
        </w:rPr>
      </w:pPr>
      <w:r w:rsidRPr="008D4EA5">
        <w:rPr>
          <w:color w:val="000000"/>
        </w:rPr>
        <w:t>Operator zobowiązuje się do wykonywania usługi bę</w:t>
      </w:r>
      <w:r w:rsidR="00D35EBE" w:rsidRPr="008D4EA5">
        <w:rPr>
          <w:color w:val="000000"/>
        </w:rPr>
        <w:t xml:space="preserve">dącej przedmiotem umowy zgodnie </w:t>
      </w:r>
      <w:r w:rsidRPr="008D4EA5">
        <w:rPr>
          <w:color w:val="000000"/>
        </w:rPr>
        <w:t>z aktualnym poziomem wiedzy technicznej i należytą starannością.</w:t>
      </w:r>
      <w:r>
        <w:t xml:space="preserve"> </w:t>
      </w:r>
    </w:p>
    <w:p w14:paraId="7786730C" w14:textId="77777777" w:rsidR="008D4EA5" w:rsidRDefault="00F6548E" w:rsidP="008D4EA5">
      <w:pPr>
        <w:pStyle w:val="Akapitzlist"/>
        <w:numPr>
          <w:ilvl w:val="0"/>
          <w:numId w:val="1"/>
        </w:numPr>
        <w:spacing w:after="5"/>
        <w:ind w:right="-6"/>
        <w:rPr>
          <w:color w:val="000000"/>
        </w:rPr>
      </w:pPr>
      <w:r w:rsidRPr="008D4EA5">
        <w:rPr>
          <w:color w:val="000000"/>
        </w:rPr>
        <w:t>Operator odpowiada w pełnym wymiarze za szkody wyrządzone wskutek działania lub braku działania pracowników Operatora oraz szkody powstałe w wyniku n</w:t>
      </w:r>
      <w:r w:rsidR="004358B8" w:rsidRPr="008D4EA5">
        <w:rPr>
          <w:color w:val="000000"/>
        </w:rPr>
        <w:t>ieprawidłowej realizacji usługi</w:t>
      </w:r>
      <w:r>
        <w:t xml:space="preserve">. </w:t>
      </w:r>
    </w:p>
    <w:p w14:paraId="793056B1" w14:textId="53BD3602" w:rsidR="00F75678" w:rsidRPr="00967680" w:rsidRDefault="00F6548E" w:rsidP="00967680">
      <w:pPr>
        <w:pStyle w:val="Akapitzlist"/>
        <w:numPr>
          <w:ilvl w:val="0"/>
          <w:numId w:val="1"/>
        </w:numPr>
        <w:spacing w:after="5"/>
        <w:ind w:right="-6"/>
        <w:rPr>
          <w:color w:val="000000"/>
        </w:rPr>
      </w:pPr>
      <w:r w:rsidRPr="008D4EA5">
        <w:rPr>
          <w:color w:val="000000"/>
        </w:rPr>
        <w:t>Operator</w:t>
      </w:r>
      <w:r>
        <w:t xml:space="preserve"> </w:t>
      </w:r>
      <w:r w:rsidRPr="008D4EA5">
        <w:rPr>
          <w:color w:val="000000"/>
        </w:rPr>
        <w:t>jest zobowiązany do zachowania w tajemnicy wszelkich informacji i danych stanowiących tajemnice Abonenta, uzyskanych w trakcie realizacji niniejszej umowy, bez względu na formę ich utrwalenia. W szczególności są to informacje dotyczące rozmieszczenia i konfiguracji infrastruktury techniczno-systemowej oraz stosowanych zabezpieczeń.</w:t>
      </w:r>
      <w:r>
        <w:t xml:space="preserve"> </w:t>
      </w:r>
      <w:r w:rsidRPr="00967680">
        <w:rPr>
          <w:b/>
        </w:rPr>
        <w:t xml:space="preserve"> </w:t>
      </w:r>
    </w:p>
    <w:p w14:paraId="52E1E3B9" w14:textId="079DC48C" w:rsidR="00830F04" w:rsidRDefault="008D4EA5" w:rsidP="0075264E">
      <w:pPr>
        <w:ind w:left="-15" w:right="3648" w:firstLine="4527"/>
      </w:pPr>
      <w:r>
        <w:rPr>
          <w:b/>
        </w:rPr>
        <w:lastRenderedPageBreak/>
        <w:t>§ 4</w:t>
      </w:r>
      <w:r w:rsidR="00F75678">
        <w:t xml:space="preserve"> </w:t>
      </w:r>
    </w:p>
    <w:p w14:paraId="6DF37D3A" w14:textId="666DF655" w:rsidR="00830F04" w:rsidRPr="0075264E" w:rsidRDefault="00F6548E" w:rsidP="0075264E">
      <w:pPr>
        <w:spacing w:after="18" w:line="259" w:lineRule="auto"/>
        <w:ind w:left="10" w:right="3" w:hanging="10"/>
        <w:jc w:val="center"/>
        <w:rPr>
          <w:b/>
          <w:color w:val="000000"/>
        </w:rPr>
      </w:pPr>
      <w:r>
        <w:rPr>
          <w:b/>
          <w:color w:val="000000"/>
        </w:rPr>
        <w:t xml:space="preserve">Obowiązki Abonenta </w:t>
      </w:r>
    </w:p>
    <w:p w14:paraId="404B8043" w14:textId="77777777" w:rsidR="001C1A17" w:rsidRDefault="004358B8" w:rsidP="00D741B2">
      <w:pPr>
        <w:pStyle w:val="Akapitzlist"/>
        <w:numPr>
          <w:ilvl w:val="0"/>
          <w:numId w:val="15"/>
        </w:numPr>
        <w:ind w:left="284" w:right="3648" w:hanging="284"/>
      </w:pPr>
      <w:r>
        <w:t xml:space="preserve">Abonent </w:t>
      </w:r>
      <w:r w:rsidR="00F6548E">
        <w:t xml:space="preserve">zobowiązuje się do:  </w:t>
      </w:r>
    </w:p>
    <w:p w14:paraId="2B846DEC" w14:textId="77777777" w:rsidR="00696F75" w:rsidRDefault="00F6548E" w:rsidP="00D741B2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284" w:right="0" w:firstLine="0"/>
      </w:pPr>
      <w:r>
        <w:t xml:space="preserve">utrzymania w pełnej sprawności lokalnego SSP poprzez dokonywanie odpowiednich </w:t>
      </w:r>
      <w:r w:rsidR="00D87347">
        <w:tab/>
      </w:r>
      <w:r w:rsidR="00696F75">
        <w:tab/>
      </w:r>
      <w:r w:rsidR="00696F75">
        <w:tab/>
      </w:r>
      <w:r>
        <w:t xml:space="preserve">czynności konserwacyjnych; </w:t>
      </w:r>
    </w:p>
    <w:p w14:paraId="1279B993" w14:textId="77777777" w:rsidR="00696F75" w:rsidRDefault="00F6548E" w:rsidP="00D741B2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284" w:right="0" w:firstLine="0"/>
      </w:pPr>
      <w:r>
        <w:t xml:space="preserve">niezwłocznego powiadamiania </w:t>
      </w:r>
      <w:r w:rsidRPr="00696F75">
        <w:rPr>
          <w:color w:val="000000"/>
        </w:rPr>
        <w:t>Operatora</w:t>
      </w:r>
      <w:r>
        <w:t xml:space="preserve"> o awariach i usterkach SSP; </w:t>
      </w:r>
    </w:p>
    <w:p w14:paraId="62D0F0C7" w14:textId="77777777" w:rsidR="00696F75" w:rsidRDefault="00F6548E" w:rsidP="00D741B2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284" w:right="0" w:firstLine="0"/>
      </w:pPr>
      <w:r>
        <w:t xml:space="preserve">niezwłocznego powiadamiania </w:t>
      </w:r>
      <w:r w:rsidRPr="00696F75">
        <w:rPr>
          <w:color w:val="000000"/>
        </w:rPr>
        <w:t>Operatora</w:t>
      </w:r>
      <w:r>
        <w:t xml:space="preserve"> o innych zdarzeniach mogących mieć </w:t>
      </w:r>
    </w:p>
    <w:p w14:paraId="04B1DADD" w14:textId="77777777" w:rsidR="00696F75" w:rsidRDefault="00696F75" w:rsidP="00D741B2">
      <w:pPr>
        <w:tabs>
          <w:tab w:val="left" w:pos="284"/>
          <w:tab w:val="left" w:pos="426"/>
          <w:tab w:val="left" w:pos="567"/>
        </w:tabs>
        <w:ind w:left="284" w:right="0" w:firstLine="0"/>
      </w:pPr>
      <w:r>
        <w:tab/>
      </w:r>
      <w:r>
        <w:tab/>
      </w:r>
      <w:r w:rsidR="00F6548E">
        <w:t xml:space="preserve">znaczenie dla jakości wykonywanych usług; </w:t>
      </w:r>
    </w:p>
    <w:p w14:paraId="3625F839" w14:textId="77777777" w:rsidR="001C1A17" w:rsidRDefault="00F6548E" w:rsidP="00D741B2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284" w:right="0" w:firstLine="0"/>
      </w:pPr>
      <w:r>
        <w:t xml:space="preserve">terminowego regulowania wynagrodzenia za wykonane prace. </w:t>
      </w:r>
    </w:p>
    <w:p w14:paraId="69B0756D" w14:textId="77777777" w:rsidR="00ED5F92" w:rsidRDefault="00ED5F92" w:rsidP="00D741B2">
      <w:pPr>
        <w:spacing w:after="17" w:line="259" w:lineRule="auto"/>
        <w:ind w:left="1397" w:right="1393" w:hanging="10"/>
        <w:rPr>
          <w:b/>
        </w:rPr>
      </w:pPr>
    </w:p>
    <w:p w14:paraId="1FFA9DC7" w14:textId="7A2D5CD4" w:rsidR="00830F04" w:rsidRDefault="00F6548E" w:rsidP="00CF40DF">
      <w:pPr>
        <w:spacing w:after="17" w:line="259" w:lineRule="auto"/>
        <w:ind w:left="1397" w:right="1393" w:hanging="10"/>
        <w:jc w:val="center"/>
      </w:pPr>
      <w:r>
        <w:rPr>
          <w:b/>
        </w:rPr>
        <w:t xml:space="preserve"> </w:t>
      </w:r>
      <w:r w:rsidR="008D4EA5">
        <w:rPr>
          <w:b/>
        </w:rPr>
        <w:t>§ 5</w:t>
      </w:r>
      <w:r w:rsidR="00F75678">
        <w:t xml:space="preserve"> </w:t>
      </w:r>
    </w:p>
    <w:p w14:paraId="45FF4712" w14:textId="4327FAE1" w:rsidR="00D741B2" w:rsidRDefault="00F75678" w:rsidP="00967680">
      <w:pPr>
        <w:spacing w:after="17" w:line="259" w:lineRule="auto"/>
        <w:ind w:left="1397" w:right="1395" w:hanging="10"/>
        <w:jc w:val="center"/>
        <w:rPr>
          <w:b/>
          <w:szCs w:val="24"/>
        </w:rPr>
      </w:pPr>
      <w:r w:rsidRPr="005F5BA9">
        <w:rPr>
          <w:b/>
          <w:szCs w:val="24"/>
        </w:rPr>
        <w:t>W</w:t>
      </w:r>
      <w:r w:rsidR="00FF7CB0">
        <w:rPr>
          <w:b/>
          <w:szCs w:val="24"/>
        </w:rPr>
        <w:t>ynagrodzenie i w</w:t>
      </w:r>
      <w:r w:rsidRPr="005F5BA9">
        <w:rPr>
          <w:b/>
          <w:szCs w:val="24"/>
        </w:rPr>
        <w:t>arunki płatności</w:t>
      </w:r>
    </w:p>
    <w:p w14:paraId="6FD06C0B" w14:textId="77777777" w:rsidR="00967680" w:rsidRPr="005F5BA9" w:rsidRDefault="00967680" w:rsidP="00967680">
      <w:pPr>
        <w:spacing w:after="17" w:line="259" w:lineRule="auto"/>
        <w:ind w:left="1397" w:right="1395" w:hanging="10"/>
        <w:jc w:val="center"/>
        <w:rPr>
          <w:b/>
          <w:szCs w:val="24"/>
        </w:rPr>
      </w:pPr>
    </w:p>
    <w:p w14:paraId="6D5664F0" w14:textId="07321EB7" w:rsidR="00C01B3F" w:rsidRPr="005F5BA9" w:rsidRDefault="001D6E66" w:rsidP="005F5BA9">
      <w:pPr>
        <w:widowControl w:val="0"/>
        <w:numPr>
          <w:ilvl w:val="0"/>
          <w:numId w:val="16"/>
        </w:numPr>
        <w:spacing w:after="0" w:line="259" w:lineRule="auto"/>
        <w:ind w:left="426" w:right="0" w:hanging="426"/>
        <w:contextualSpacing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Łączne wynagrodzenie</w:t>
      </w:r>
      <w:r w:rsidR="00C01B3F" w:rsidRPr="00C01B3F">
        <w:rPr>
          <w:rFonts w:eastAsiaTheme="minorHAnsi"/>
          <w:color w:val="auto"/>
          <w:szCs w:val="24"/>
          <w:lang w:eastAsia="en-US"/>
        </w:rPr>
        <w:t xml:space="preserve"> </w:t>
      </w:r>
      <w:r w:rsidR="00696F75" w:rsidRPr="005F5BA9">
        <w:rPr>
          <w:rFonts w:eastAsiaTheme="minorHAnsi"/>
          <w:color w:val="auto"/>
          <w:szCs w:val="24"/>
          <w:lang w:eastAsia="en-US"/>
        </w:rPr>
        <w:t>Operator</w:t>
      </w:r>
      <w:r>
        <w:rPr>
          <w:rFonts w:eastAsiaTheme="minorHAnsi"/>
          <w:color w:val="auto"/>
          <w:szCs w:val="24"/>
          <w:lang w:eastAsia="en-US"/>
        </w:rPr>
        <w:t xml:space="preserve">a z tytułu realizacji </w:t>
      </w:r>
      <w:r w:rsidR="00C01B3F" w:rsidRPr="00C01B3F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przedmiotowej umowy wynosi </w:t>
      </w:r>
      <w:r w:rsidR="00C01B3F" w:rsidRPr="00C01B3F">
        <w:rPr>
          <w:rFonts w:eastAsiaTheme="minorHAnsi"/>
          <w:color w:val="auto"/>
          <w:szCs w:val="24"/>
          <w:lang w:eastAsia="en-US"/>
        </w:rPr>
        <w:t>………</w:t>
      </w:r>
      <w:r w:rsidR="00696F75" w:rsidRPr="005F5BA9">
        <w:rPr>
          <w:rFonts w:eastAsiaTheme="minorHAnsi"/>
          <w:color w:val="auto"/>
          <w:szCs w:val="24"/>
          <w:lang w:eastAsia="en-US"/>
        </w:rPr>
        <w:t>……….</w:t>
      </w:r>
      <w:r w:rsidR="00C01B3F" w:rsidRPr="00C01B3F">
        <w:rPr>
          <w:rFonts w:eastAsiaTheme="minorHAnsi"/>
          <w:color w:val="auto"/>
          <w:szCs w:val="24"/>
          <w:lang w:eastAsia="en-US"/>
        </w:rPr>
        <w:t>zł brutto (słownie złotych: …………</w:t>
      </w:r>
      <w:r w:rsidR="00696F75" w:rsidRPr="005F5BA9">
        <w:rPr>
          <w:rFonts w:eastAsiaTheme="minorHAnsi"/>
          <w:color w:val="auto"/>
          <w:szCs w:val="24"/>
          <w:lang w:eastAsia="en-US"/>
        </w:rPr>
        <w:t>………..</w:t>
      </w:r>
      <w:r w:rsidR="00C01B3F" w:rsidRPr="00C01B3F">
        <w:rPr>
          <w:rFonts w:eastAsiaTheme="minorHAnsi"/>
          <w:color w:val="auto"/>
          <w:szCs w:val="24"/>
          <w:lang w:eastAsia="en-US"/>
        </w:rPr>
        <w:t xml:space="preserve">00/100), w tym należny podatek Vat. Wynagrodzenie, zostało określone na podstawie oferty </w:t>
      </w:r>
      <w:r w:rsidR="00696F75" w:rsidRPr="005F5BA9">
        <w:rPr>
          <w:rFonts w:eastAsiaTheme="minorHAnsi"/>
          <w:color w:val="auto"/>
          <w:szCs w:val="24"/>
          <w:lang w:eastAsia="en-US"/>
        </w:rPr>
        <w:t>Operatora</w:t>
      </w:r>
      <w:r w:rsidR="005F5BA9" w:rsidRPr="005F5BA9">
        <w:rPr>
          <w:rFonts w:eastAsiaTheme="minorHAnsi"/>
          <w:color w:val="auto"/>
          <w:szCs w:val="24"/>
          <w:lang w:eastAsia="en-US"/>
        </w:rPr>
        <w:t xml:space="preserve"> </w:t>
      </w:r>
      <w:r w:rsidR="00C01B3F" w:rsidRPr="00C01B3F">
        <w:rPr>
          <w:rFonts w:eastAsiaTheme="minorHAnsi"/>
          <w:color w:val="auto"/>
          <w:szCs w:val="24"/>
          <w:lang w:eastAsia="en-US"/>
        </w:rPr>
        <w:t xml:space="preserve">z dnia </w:t>
      </w:r>
      <w:r w:rsidR="00696F75" w:rsidRPr="005F5BA9">
        <w:rPr>
          <w:rFonts w:eastAsiaTheme="minorHAnsi"/>
          <w:color w:val="auto"/>
          <w:szCs w:val="24"/>
          <w:lang w:eastAsia="en-US"/>
        </w:rPr>
        <w:t xml:space="preserve">…………… </w:t>
      </w:r>
      <w:r w:rsidR="00C01B3F" w:rsidRPr="00C01B3F">
        <w:rPr>
          <w:rFonts w:eastAsiaTheme="minorHAnsi"/>
          <w:color w:val="auto"/>
          <w:szCs w:val="24"/>
          <w:lang w:eastAsia="en-US"/>
        </w:rPr>
        <w:t xml:space="preserve"> 2019 r</w:t>
      </w:r>
      <w:r w:rsidR="00E2005D">
        <w:rPr>
          <w:rFonts w:eastAsiaTheme="minorHAnsi"/>
          <w:color w:val="auto"/>
          <w:szCs w:val="24"/>
          <w:lang w:eastAsia="en-US"/>
        </w:rPr>
        <w:t>.</w:t>
      </w:r>
      <w:r w:rsidR="00C01B3F" w:rsidRPr="00C01B3F">
        <w:rPr>
          <w:rFonts w:eastAsiaTheme="minorHAnsi"/>
          <w:color w:val="auto"/>
          <w:szCs w:val="24"/>
          <w:lang w:eastAsia="en-US"/>
        </w:rPr>
        <w:t xml:space="preserve">, stanowiącej załącznik </w:t>
      </w:r>
      <w:r w:rsidR="00B25433">
        <w:rPr>
          <w:rFonts w:eastAsiaTheme="minorHAnsi"/>
          <w:color w:val="auto"/>
          <w:szCs w:val="24"/>
          <w:lang w:eastAsia="en-US"/>
        </w:rPr>
        <w:t>n</w:t>
      </w:r>
      <w:r w:rsidR="00C01B3F" w:rsidRPr="00C01B3F">
        <w:rPr>
          <w:rFonts w:eastAsiaTheme="minorHAnsi"/>
          <w:color w:val="auto"/>
          <w:szCs w:val="24"/>
          <w:lang w:eastAsia="en-US"/>
        </w:rPr>
        <w:t>r 3 do umowy.</w:t>
      </w:r>
    </w:p>
    <w:p w14:paraId="266B3E81" w14:textId="5A7ABC1A" w:rsidR="00696F75" w:rsidRDefault="00696F75" w:rsidP="005F5BA9">
      <w:pPr>
        <w:widowControl w:val="0"/>
        <w:numPr>
          <w:ilvl w:val="0"/>
          <w:numId w:val="16"/>
        </w:numPr>
        <w:spacing w:after="0" w:line="259" w:lineRule="auto"/>
        <w:ind w:left="426" w:right="0" w:hanging="426"/>
        <w:contextualSpacing/>
        <w:rPr>
          <w:rFonts w:eastAsiaTheme="minorHAnsi"/>
          <w:color w:val="auto"/>
          <w:szCs w:val="24"/>
          <w:lang w:eastAsia="en-US"/>
        </w:rPr>
      </w:pPr>
      <w:r w:rsidRPr="005F5BA9">
        <w:rPr>
          <w:rFonts w:eastAsiaTheme="minorHAnsi"/>
          <w:color w:val="auto"/>
          <w:szCs w:val="24"/>
          <w:lang w:eastAsia="en-US"/>
        </w:rPr>
        <w:t>Wynagrodzenie brutto, o którym mowa w ust. 1 będzie płatne w ratach miesięcznych po …………… zł brutto ( słownie:…………………………………………………………. )</w:t>
      </w:r>
      <w:r w:rsidR="00E2005D">
        <w:rPr>
          <w:rFonts w:eastAsiaTheme="minorHAnsi"/>
          <w:color w:val="auto"/>
          <w:szCs w:val="24"/>
          <w:lang w:eastAsia="en-US"/>
        </w:rPr>
        <w:t>.</w:t>
      </w:r>
    </w:p>
    <w:p w14:paraId="318F164D" w14:textId="6B496D18" w:rsidR="00E2005D" w:rsidRPr="008B609C" w:rsidRDefault="005D0CB5" w:rsidP="00CD6FE5">
      <w:pPr>
        <w:widowControl w:val="0"/>
        <w:numPr>
          <w:ilvl w:val="0"/>
          <w:numId w:val="16"/>
        </w:numPr>
        <w:spacing w:after="0" w:line="259" w:lineRule="auto"/>
        <w:ind w:left="426" w:right="0" w:hanging="426"/>
        <w:contextualSpacing/>
        <w:rPr>
          <w:rFonts w:eastAsiaTheme="minorHAnsi"/>
          <w:color w:val="auto"/>
          <w:szCs w:val="24"/>
          <w:lang w:eastAsia="en-US"/>
        </w:rPr>
      </w:pPr>
      <w:r w:rsidRPr="005F248F">
        <w:rPr>
          <w:rFonts w:eastAsiaTheme="minorHAnsi"/>
          <w:color w:val="auto"/>
          <w:szCs w:val="24"/>
          <w:lang w:eastAsia="en-US"/>
        </w:rPr>
        <w:t xml:space="preserve">W </w:t>
      </w:r>
      <w:r w:rsidR="00E2005D" w:rsidRPr="008B609C">
        <w:rPr>
          <w:rFonts w:eastAsiaTheme="minorHAnsi"/>
          <w:color w:val="auto"/>
          <w:szCs w:val="24"/>
          <w:lang w:eastAsia="en-US"/>
        </w:rPr>
        <w:t>wynagrodzeniu Operatora</w:t>
      </w:r>
      <w:r w:rsidR="00CD6FE5" w:rsidRPr="005F248F">
        <w:rPr>
          <w:rFonts w:eastAsiaTheme="minorHAnsi"/>
          <w:color w:val="auto"/>
          <w:szCs w:val="24"/>
          <w:lang w:eastAsia="en-US"/>
        </w:rPr>
        <w:t xml:space="preserve">, o którym mowa w ust. 1-2 </w:t>
      </w:r>
      <w:r w:rsidR="00E2005D" w:rsidRPr="008B609C">
        <w:rPr>
          <w:rFonts w:eastAsiaTheme="minorHAnsi"/>
          <w:color w:val="auto"/>
          <w:szCs w:val="24"/>
          <w:lang w:eastAsia="en-US"/>
        </w:rPr>
        <w:t xml:space="preserve">mieszczą się wszelkie koszty wykonania przedmiotu umowy, uwzględniając wszelkie obowiązki </w:t>
      </w:r>
      <w:r w:rsidR="00CD6FE5" w:rsidRPr="005F248F">
        <w:rPr>
          <w:rFonts w:eastAsiaTheme="minorHAnsi"/>
          <w:color w:val="auto"/>
          <w:szCs w:val="24"/>
          <w:lang w:eastAsia="en-US"/>
        </w:rPr>
        <w:t>Operatora</w:t>
      </w:r>
      <w:r w:rsidR="00E2005D" w:rsidRPr="008B609C">
        <w:rPr>
          <w:rFonts w:eastAsiaTheme="minorHAnsi"/>
          <w:color w:val="auto"/>
          <w:szCs w:val="24"/>
          <w:lang w:eastAsia="en-US"/>
        </w:rPr>
        <w:t xml:space="preserve"> wynikające z umowy, w szczególności</w:t>
      </w:r>
      <w:r w:rsidRPr="005F248F">
        <w:rPr>
          <w:rFonts w:eastAsiaTheme="minorHAnsi"/>
          <w:color w:val="auto"/>
          <w:szCs w:val="24"/>
          <w:lang w:eastAsia="en-US"/>
        </w:rPr>
        <w:t xml:space="preserve"> związane z</w:t>
      </w:r>
      <w:r w:rsidR="00E2005D" w:rsidRPr="008B609C">
        <w:rPr>
          <w:rFonts w:eastAsiaTheme="minorHAnsi"/>
          <w:color w:val="auto"/>
          <w:szCs w:val="24"/>
          <w:lang w:eastAsia="en-US"/>
        </w:rPr>
        <w:t xml:space="preserve">: konserwacją, przeglądami i naprawą </w:t>
      </w:r>
      <w:r w:rsidR="00CD6FE5" w:rsidRPr="005F248F">
        <w:rPr>
          <w:rFonts w:eastAsiaTheme="minorHAnsi"/>
          <w:color w:val="auto"/>
          <w:szCs w:val="24"/>
          <w:lang w:eastAsia="en-US"/>
        </w:rPr>
        <w:t>urządzenia</w:t>
      </w:r>
      <w:r w:rsidR="00E2005D" w:rsidRPr="008B609C">
        <w:rPr>
          <w:rFonts w:eastAsiaTheme="minorHAnsi"/>
          <w:color w:val="auto"/>
          <w:szCs w:val="24"/>
          <w:lang w:eastAsia="en-US"/>
        </w:rPr>
        <w:t xml:space="preserve"> oraz </w:t>
      </w:r>
      <w:r w:rsidR="00CD6FE5" w:rsidRPr="005F248F">
        <w:rPr>
          <w:rFonts w:eastAsiaTheme="minorHAnsi"/>
          <w:color w:val="auto"/>
          <w:szCs w:val="24"/>
          <w:lang w:eastAsia="en-US"/>
        </w:rPr>
        <w:t xml:space="preserve">jego </w:t>
      </w:r>
      <w:r w:rsidR="00E2005D" w:rsidRPr="008B609C">
        <w:rPr>
          <w:rFonts w:eastAsiaTheme="minorHAnsi"/>
          <w:color w:val="auto"/>
          <w:szCs w:val="24"/>
          <w:lang w:eastAsia="en-US"/>
        </w:rPr>
        <w:t>demontażem  w przypadku rozwiązania/ wygaśnięci</w:t>
      </w:r>
      <w:r w:rsidRPr="005F248F">
        <w:rPr>
          <w:rFonts w:eastAsiaTheme="minorHAnsi"/>
          <w:color w:val="auto"/>
          <w:szCs w:val="24"/>
          <w:lang w:eastAsia="en-US"/>
        </w:rPr>
        <w:t xml:space="preserve">a umowy oraz wszelkie inne </w:t>
      </w:r>
      <w:r w:rsidR="00E2005D" w:rsidRPr="008B609C">
        <w:rPr>
          <w:rFonts w:eastAsiaTheme="minorHAnsi"/>
          <w:color w:val="auto"/>
          <w:szCs w:val="24"/>
          <w:lang w:eastAsia="en-US"/>
        </w:rPr>
        <w:t>czynności zmierzające do jej prawidłowej realizacji.</w:t>
      </w:r>
    </w:p>
    <w:p w14:paraId="270D1285" w14:textId="77777777" w:rsidR="00EF799F" w:rsidRPr="005F248F" w:rsidRDefault="005F5BA9">
      <w:pPr>
        <w:widowControl w:val="0"/>
        <w:numPr>
          <w:ilvl w:val="0"/>
          <w:numId w:val="16"/>
        </w:numPr>
        <w:spacing w:after="0" w:line="259" w:lineRule="auto"/>
        <w:ind w:left="426" w:right="0" w:hanging="426"/>
        <w:contextualSpacing/>
        <w:rPr>
          <w:color w:val="auto"/>
          <w:szCs w:val="24"/>
        </w:rPr>
      </w:pPr>
      <w:r w:rsidRPr="00EF799F">
        <w:rPr>
          <w:rFonts w:eastAsiaTheme="minorHAnsi"/>
          <w:color w:val="auto"/>
          <w:szCs w:val="24"/>
          <w:lang w:eastAsia="en-US"/>
        </w:rPr>
        <w:t>Wynagrodzenie o którym mowa w ust. 2</w:t>
      </w:r>
      <w:r w:rsidR="00C01B3F" w:rsidRPr="00EF799F">
        <w:rPr>
          <w:rFonts w:eastAsiaTheme="minorHAnsi"/>
          <w:color w:val="auto"/>
          <w:szCs w:val="24"/>
          <w:lang w:eastAsia="en-US"/>
        </w:rPr>
        <w:t xml:space="preserve"> </w:t>
      </w:r>
      <w:r w:rsidRPr="00EF799F">
        <w:rPr>
          <w:rFonts w:eastAsiaTheme="minorHAnsi"/>
          <w:color w:val="auto"/>
          <w:szCs w:val="24"/>
          <w:lang w:eastAsia="en-US"/>
        </w:rPr>
        <w:t>będzie płatne na</w:t>
      </w:r>
      <w:r w:rsidR="00C01B3F" w:rsidRPr="00EF799F">
        <w:rPr>
          <w:rFonts w:eastAsiaTheme="minorHAnsi"/>
          <w:color w:val="auto"/>
          <w:szCs w:val="24"/>
          <w:lang w:eastAsia="en-US"/>
        </w:rPr>
        <w:t xml:space="preserve">  rachunek bankowy </w:t>
      </w:r>
      <w:r w:rsidRPr="00EF799F">
        <w:rPr>
          <w:rFonts w:eastAsiaTheme="minorHAnsi"/>
          <w:color w:val="auto"/>
          <w:szCs w:val="24"/>
          <w:lang w:eastAsia="en-US"/>
        </w:rPr>
        <w:t>Operatora</w:t>
      </w:r>
      <w:r w:rsidR="00C01B3F" w:rsidRPr="00EF799F">
        <w:rPr>
          <w:rFonts w:eastAsiaTheme="minorHAnsi"/>
          <w:color w:val="auto"/>
          <w:szCs w:val="24"/>
          <w:lang w:eastAsia="en-US"/>
        </w:rPr>
        <w:t xml:space="preserve"> nr </w:t>
      </w:r>
      <w:r w:rsidR="00C01B3F" w:rsidRPr="00EF799F">
        <w:rPr>
          <w:rFonts w:eastAsiaTheme="minorHAnsi"/>
          <w:color w:val="auto"/>
          <w:szCs w:val="24"/>
          <w:shd w:val="clear" w:color="auto" w:fill="FFFFFF"/>
          <w:lang w:eastAsia="en-US"/>
        </w:rPr>
        <w:t>………………….</w:t>
      </w:r>
      <w:r w:rsidRPr="00EF799F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.</w:t>
      </w:r>
      <w:r w:rsidR="00C01B3F" w:rsidRPr="00EF799F">
        <w:rPr>
          <w:rFonts w:eastAsiaTheme="minorHAnsi"/>
          <w:color w:val="auto"/>
          <w:szCs w:val="24"/>
          <w:lang w:eastAsia="en-US"/>
        </w:rPr>
        <w:t xml:space="preserve"> Strony postanawiają, że jeżeli rachunek bankowy, którym posługuje się </w:t>
      </w:r>
      <w:r w:rsidRPr="00EF799F">
        <w:rPr>
          <w:rFonts w:eastAsiaTheme="minorHAnsi"/>
          <w:color w:val="auto"/>
          <w:szCs w:val="24"/>
          <w:lang w:eastAsia="en-US"/>
        </w:rPr>
        <w:t>Operator</w:t>
      </w:r>
      <w:r w:rsidR="00C01B3F" w:rsidRPr="00EF799F">
        <w:rPr>
          <w:rFonts w:eastAsiaTheme="minorHAnsi"/>
          <w:color w:val="auto"/>
          <w:szCs w:val="24"/>
          <w:lang w:eastAsia="en-US"/>
        </w:rPr>
        <w:t xml:space="preserve"> nie będzie ujęty w wykazie podatników, o którym stanowi art. 96 b ustawy z dnia 11 marca 2004 r. o podatku od towarów i usług (Dz. U. z 2018 r. poz. 2174) – tzw. „białej liście podatników VAT”, </w:t>
      </w:r>
      <w:r w:rsidRPr="00EF799F">
        <w:rPr>
          <w:rFonts w:eastAsiaTheme="minorHAnsi"/>
          <w:color w:val="auto"/>
          <w:szCs w:val="24"/>
          <w:lang w:eastAsia="en-US"/>
        </w:rPr>
        <w:t>Abonent</w:t>
      </w:r>
      <w:r w:rsidR="00C01B3F" w:rsidRPr="00EF799F">
        <w:rPr>
          <w:rFonts w:eastAsiaTheme="minorHAnsi"/>
          <w:color w:val="auto"/>
          <w:szCs w:val="24"/>
          <w:lang w:eastAsia="en-US"/>
        </w:rPr>
        <w:t xml:space="preserve"> będzie uprawniony do wstrzymania płatności i nie będzie stanowiło to naruszenia umowy.</w:t>
      </w:r>
    </w:p>
    <w:p w14:paraId="520E5F2F" w14:textId="77777777" w:rsidR="00EF799F" w:rsidRDefault="00EF799F">
      <w:pPr>
        <w:widowControl w:val="0"/>
        <w:numPr>
          <w:ilvl w:val="0"/>
          <w:numId w:val="16"/>
        </w:numPr>
        <w:spacing w:after="0" w:line="259" w:lineRule="auto"/>
        <w:ind w:left="426" w:right="0" w:hanging="426"/>
        <w:contextualSpacing/>
        <w:rPr>
          <w:color w:val="auto"/>
          <w:szCs w:val="24"/>
        </w:rPr>
      </w:pPr>
      <w:r w:rsidRPr="00EF799F">
        <w:rPr>
          <w:color w:val="auto"/>
          <w:szCs w:val="24"/>
        </w:rPr>
        <w:t>Na podstawie art. 4 ust. 3 ustawy z dnia 9 listopada 2018 r. o elektronicznym fakturowaniu w zamówieniach publicznych, koncesjach na roboty budowlane lub usługi  oraz partnerstwie publiczno-prywatnym (Dz.U. z 2018 r. poz. 2191) Zamawiający wyłącza możliwość  stosowania przez Wykonawcę względem Zamawiającego  ustrukturyzowanych  faktur elektronicznych w zawiązku z realizacją umowy.</w:t>
      </w:r>
    </w:p>
    <w:p w14:paraId="08EC97AD" w14:textId="77777777" w:rsidR="00EF799F" w:rsidRDefault="00EF799F">
      <w:pPr>
        <w:widowControl w:val="0"/>
        <w:numPr>
          <w:ilvl w:val="0"/>
          <w:numId w:val="16"/>
        </w:numPr>
        <w:spacing w:after="0" w:line="259" w:lineRule="auto"/>
        <w:ind w:left="426" w:right="0" w:hanging="426"/>
        <w:contextualSpacing/>
        <w:rPr>
          <w:color w:val="auto"/>
          <w:szCs w:val="24"/>
        </w:rPr>
      </w:pPr>
      <w:r w:rsidRPr="00EF799F">
        <w:rPr>
          <w:color w:val="auto"/>
          <w:szCs w:val="24"/>
        </w:rPr>
        <w:t>Zapłata wynagrodzenia będzie następować na podstawie prawidłowo wystawionej faktury VAT, w terminie 21 dni od daty otrzymania przez Abonenta. Za dzień zapłaty przyjmuje się dzień złożenia zlecenia płatności w banku Abonenta.</w:t>
      </w:r>
    </w:p>
    <w:p w14:paraId="0337EB9A" w14:textId="77777777" w:rsidR="0069753B" w:rsidRPr="005F248F" w:rsidRDefault="00EF799F" w:rsidP="005F248F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0" w:hanging="426"/>
        <w:contextualSpacing/>
        <w:rPr>
          <w:rFonts w:eastAsiaTheme="minorHAnsi"/>
          <w:szCs w:val="24"/>
          <w:lang w:eastAsia="en-US"/>
        </w:rPr>
      </w:pPr>
      <w:r w:rsidRPr="005F248F">
        <w:rPr>
          <w:color w:val="auto"/>
          <w:szCs w:val="24"/>
        </w:rPr>
        <w:t>Abonent upoważnia Operatora do wystawiania faktury VAT bez jego podpisu.</w:t>
      </w:r>
    </w:p>
    <w:p w14:paraId="7EBD02D3" w14:textId="40B1E200" w:rsidR="0069753B" w:rsidRPr="005F248F" w:rsidRDefault="00EF799F" w:rsidP="005F248F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0" w:hanging="426"/>
        <w:contextualSpacing/>
        <w:rPr>
          <w:rFonts w:eastAsiaTheme="minorHAnsi"/>
          <w:szCs w:val="24"/>
          <w:lang w:eastAsia="en-US"/>
        </w:rPr>
      </w:pPr>
      <w:r w:rsidRPr="005F248F">
        <w:rPr>
          <w:color w:val="000000"/>
          <w:szCs w:val="24"/>
        </w:rPr>
        <w:t>Odsetki za opóźnienia w dokonaniu płatności wynikającej z niniejszej umowy ustala  się              w wysokości odsetek ustawowych.</w:t>
      </w:r>
    </w:p>
    <w:p w14:paraId="6614536B" w14:textId="29DF834E" w:rsidR="00631B28" w:rsidRPr="005F248F" w:rsidRDefault="00631B28" w:rsidP="005F248F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0" w:hanging="426"/>
        <w:contextualSpacing/>
        <w:rPr>
          <w:rFonts w:eastAsiaTheme="minorHAnsi"/>
          <w:szCs w:val="24"/>
          <w:lang w:eastAsia="en-US"/>
        </w:rPr>
      </w:pPr>
      <w:r w:rsidRPr="0069753B">
        <w:rPr>
          <w:color w:val="000000"/>
          <w:szCs w:val="24"/>
        </w:rPr>
        <w:t>Operator nie może przenosić wierzytelności wynikającej z umowy na rzecz osoby trzeciej, bez pisemnej zgody Abonenta.</w:t>
      </w:r>
    </w:p>
    <w:p w14:paraId="58FD9B0B" w14:textId="586569A1" w:rsidR="008767A3" w:rsidRDefault="008767A3" w:rsidP="00967680">
      <w:pPr>
        <w:spacing w:after="17" w:line="259" w:lineRule="auto"/>
        <w:ind w:left="0" w:right="1393" w:firstLine="0"/>
        <w:rPr>
          <w:b/>
        </w:rPr>
      </w:pPr>
    </w:p>
    <w:p w14:paraId="35AC3794" w14:textId="5AE331E2" w:rsidR="00D741B2" w:rsidRDefault="008D4EA5" w:rsidP="0075264E">
      <w:pPr>
        <w:spacing w:after="17" w:line="259" w:lineRule="auto"/>
        <w:ind w:left="1397" w:right="1393" w:hanging="10"/>
        <w:jc w:val="center"/>
      </w:pPr>
      <w:r>
        <w:rPr>
          <w:b/>
        </w:rPr>
        <w:t>§ 6</w:t>
      </w:r>
      <w:r w:rsidR="00F6548E">
        <w:t xml:space="preserve"> </w:t>
      </w:r>
    </w:p>
    <w:p w14:paraId="755AB9AB" w14:textId="77777777" w:rsidR="008767A3" w:rsidRDefault="008767A3" w:rsidP="0075264E">
      <w:pPr>
        <w:spacing w:after="17" w:line="259" w:lineRule="auto"/>
        <w:ind w:left="1397" w:right="1393" w:hanging="10"/>
        <w:jc w:val="center"/>
      </w:pPr>
    </w:p>
    <w:p w14:paraId="2ADD0202" w14:textId="2B481939" w:rsidR="001C1A17" w:rsidRDefault="00F6548E" w:rsidP="005F248F">
      <w:pPr>
        <w:pStyle w:val="Akapitzlist"/>
        <w:numPr>
          <w:ilvl w:val="0"/>
          <w:numId w:val="7"/>
        </w:numPr>
        <w:spacing w:after="5"/>
        <w:ind w:right="-3"/>
      </w:pPr>
      <w:r w:rsidRPr="005F248F">
        <w:rPr>
          <w:color w:val="000000"/>
        </w:rPr>
        <w:t xml:space="preserve">W przypadku braku </w:t>
      </w:r>
      <w:r w:rsidR="008767A3">
        <w:rPr>
          <w:color w:val="000000"/>
        </w:rPr>
        <w:t>p</w:t>
      </w:r>
      <w:r w:rsidR="009C75FD">
        <w:rPr>
          <w:color w:val="000000"/>
        </w:rPr>
        <w:t xml:space="preserve">isemnego </w:t>
      </w:r>
      <w:r w:rsidRPr="005F248F">
        <w:rPr>
          <w:color w:val="000000"/>
        </w:rPr>
        <w:t xml:space="preserve">uzgodnienia </w:t>
      </w:r>
      <w:r w:rsidR="009C75FD">
        <w:rPr>
          <w:color w:val="000000"/>
        </w:rPr>
        <w:t xml:space="preserve">o którym mowa w </w:t>
      </w:r>
      <w:r w:rsidR="009C75FD" w:rsidRPr="005F248F">
        <w:rPr>
          <w:color w:val="000000"/>
        </w:rPr>
        <w:t>§</w:t>
      </w:r>
      <w:r w:rsidR="009C75FD">
        <w:rPr>
          <w:color w:val="000000"/>
        </w:rPr>
        <w:t xml:space="preserve"> 3 ust. </w:t>
      </w:r>
      <w:r w:rsidR="009C75FD" w:rsidRPr="009C75FD">
        <w:rPr>
          <w:color w:val="000000"/>
        </w:rPr>
        <w:t>1</w:t>
      </w:r>
      <w:r w:rsidR="00117D17">
        <w:rPr>
          <w:color w:val="000000"/>
        </w:rPr>
        <w:t>3</w:t>
      </w:r>
      <w:r w:rsidR="009C75FD">
        <w:rPr>
          <w:color w:val="000000"/>
        </w:rPr>
        <w:t xml:space="preserve"> </w:t>
      </w:r>
      <w:r w:rsidRPr="005F248F">
        <w:rPr>
          <w:color w:val="000000"/>
        </w:rPr>
        <w:t xml:space="preserve">właściwego terenowo komendanta Państwowej Straży Pożarnej na połączenie SSP z obiektu objętego </w:t>
      </w:r>
      <w:r w:rsidRPr="005F248F">
        <w:rPr>
          <w:color w:val="000000"/>
        </w:rPr>
        <w:lastRenderedPageBreak/>
        <w:t>umową, miesięczne wynagrodzenie ulegnie obniżeniu</w:t>
      </w:r>
      <w:r w:rsidR="00117D17">
        <w:rPr>
          <w:color w:val="000000"/>
        </w:rPr>
        <w:t xml:space="preserve"> </w:t>
      </w:r>
      <w:r w:rsidRPr="005F248F">
        <w:rPr>
          <w:color w:val="000000"/>
        </w:rPr>
        <w:t>o kwotę ceny ryczałtowej brutto</w:t>
      </w:r>
      <w:r w:rsidR="00117D17">
        <w:rPr>
          <w:color w:val="000000"/>
        </w:rPr>
        <w:t xml:space="preserve"> proporcjonalnie do czasu braku tego uzgodnienia</w:t>
      </w:r>
      <w:r w:rsidR="009C75FD">
        <w:rPr>
          <w:color w:val="000000"/>
        </w:rPr>
        <w:t>.</w:t>
      </w:r>
      <w:r w:rsidRPr="005F248F">
        <w:rPr>
          <w:color w:val="000000"/>
        </w:rPr>
        <w:t xml:space="preserve"> </w:t>
      </w:r>
    </w:p>
    <w:p w14:paraId="7BA2C703" w14:textId="77777777" w:rsidR="001C1A17" w:rsidRDefault="00F6548E">
      <w:pPr>
        <w:numPr>
          <w:ilvl w:val="0"/>
          <w:numId w:val="7"/>
        </w:numPr>
        <w:ind w:right="-3" w:hanging="358"/>
      </w:pPr>
      <w:r>
        <w:t xml:space="preserve">W innych od wymienionego w ust. 1 przypadkach zmniejszenia zakresu realizacji przedmiotu umowy z powodów, których nie można było przewidzieć w chwili zawarcia umowy, Operatorowi będzie przysługiwało odpowiednio zmniejszone wynagrodzenie za faktycznie wykonane usługi, bez prawa jakichkolwiek roszczeń Operatora względem Abonenta. </w:t>
      </w:r>
    </w:p>
    <w:p w14:paraId="3088E2AC" w14:textId="403E14A7" w:rsidR="0075264E" w:rsidRPr="00592817" w:rsidRDefault="0075264E" w:rsidP="00967680">
      <w:pPr>
        <w:spacing w:after="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7F2D1470" w14:textId="7BCFC187" w:rsidR="006143FC" w:rsidRPr="003A333C" w:rsidRDefault="008D4EA5" w:rsidP="006D24BB">
      <w:pPr>
        <w:spacing w:after="17" w:line="259" w:lineRule="auto"/>
        <w:ind w:left="1397" w:right="1395" w:hanging="10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E2005D">
        <w:rPr>
          <w:b/>
          <w:szCs w:val="24"/>
        </w:rPr>
        <w:t>7</w:t>
      </w:r>
    </w:p>
    <w:p w14:paraId="25E5DF15" w14:textId="77777777" w:rsidR="001C1A17" w:rsidRDefault="00F6548E">
      <w:pPr>
        <w:spacing w:after="17" w:line="259" w:lineRule="auto"/>
        <w:ind w:left="1397" w:right="1395" w:hanging="10"/>
        <w:jc w:val="center"/>
        <w:rPr>
          <w:b/>
        </w:rPr>
      </w:pPr>
      <w:r>
        <w:rPr>
          <w:b/>
        </w:rPr>
        <w:t xml:space="preserve">Nadzór nad realizacją umowy </w:t>
      </w:r>
    </w:p>
    <w:p w14:paraId="7EABF128" w14:textId="77777777" w:rsidR="00D741B2" w:rsidRDefault="00D741B2">
      <w:pPr>
        <w:spacing w:after="17" w:line="259" w:lineRule="auto"/>
        <w:ind w:left="1397" w:right="1395" w:hanging="10"/>
        <w:jc w:val="center"/>
      </w:pPr>
    </w:p>
    <w:p w14:paraId="254F8524" w14:textId="77777777" w:rsidR="001C1A17" w:rsidRDefault="00F6548E">
      <w:pPr>
        <w:numPr>
          <w:ilvl w:val="0"/>
          <w:numId w:val="8"/>
        </w:numPr>
        <w:ind w:right="0" w:hanging="358"/>
      </w:pPr>
      <w:r>
        <w:t xml:space="preserve">Strony postanawiają, że wszelkie uwagi i zastrzeżenia będą wyjaśniane przez upoważnionych przedstawicieli obu Stron. </w:t>
      </w:r>
    </w:p>
    <w:p w14:paraId="76B3886C" w14:textId="77777777" w:rsidR="001C1A17" w:rsidRDefault="00F6548E">
      <w:pPr>
        <w:numPr>
          <w:ilvl w:val="0"/>
          <w:numId w:val="8"/>
        </w:numPr>
        <w:ind w:right="0" w:hanging="358"/>
      </w:pPr>
      <w:r>
        <w:t xml:space="preserve">Do kontaktów, przekazywania uwag związanych z realizacją niniejszej umowy Abonent upoważnia następujące osoby: </w:t>
      </w:r>
    </w:p>
    <w:p w14:paraId="608588F9" w14:textId="77777777" w:rsidR="001C1A17" w:rsidRPr="006D24BB" w:rsidRDefault="006D24BB">
      <w:pPr>
        <w:numPr>
          <w:ilvl w:val="1"/>
          <w:numId w:val="8"/>
        </w:numPr>
        <w:ind w:right="0" w:hanging="355"/>
        <w:rPr>
          <w:color w:val="002060"/>
          <w:u w:val="single"/>
        </w:rPr>
      </w:pPr>
      <w:r>
        <w:t>Anna Bednarska</w:t>
      </w:r>
      <w:r w:rsidR="00F6548E">
        <w:t xml:space="preserve"> , tel. </w:t>
      </w:r>
      <w:r>
        <w:t>24 235 11 06</w:t>
      </w:r>
      <w:r w:rsidR="00F6548E">
        <w:t xml:space="preserve"> e-mail;</w:t>
      </w:r>
      <w:r>
        <w:t xml:space="preserve"> </w:t>
      </w:r>
      <w:r w:rsidRPr="006D24BB">
        <w:rPr>
          <w:color w:val="002060"/>
          <w:u w:val="single"/>
        </w:rPr>
        <w:t>abednarska@mazowieckie.pl</w:t>
      </w:r>
      <w:r w:rsidR="00F6548E" w:rsidRPr="006D24BB">
        <w:rPr>
          <w:color w:val="002060"/>
          <w:u w:val="single"/>
        </w:rPr>
        <w:t xml:space="preserve"> </w:t>
      </w:r>
    </w:p>
    <w:p w14:paraId="7DE4AE77" w14:textId="77777777" w:rsidR="001C1A17" w:rsidRDefault="00F6548E">
      <w:pPr>
        <w:numPr>
          <w:ilvl w:val="1"/>
          <w:numId w:val="8"/>
        </w:numPr>
        <w:ind w:right="0" w:hanging="355"/>
      </w:pPr>
      <w:r>
        <w:t xml:space="preserve">……………… , tel. …, e-mail; </w:t>
      </w:r>
    </w:p>
    <w:p w14:paraId="086D0D97" w14:textId="77777777" w:rsidR="006D24BB" w:rsidRDefault="00F6548E">
      <w:pPr>
        <w:numPr>
          <w:ilvl w:val="0"/>
          <w:numId w:val="8"/>
        </w:numPr>
        <w:ind w:right="0" w:hanging="358"/>
      </w:pPr>
      <w:r>
        <w:t xml:space="preserve">Do kontaktów oraz przekazywania uwag związanych z realizacją niniejszej umowy Operator wyznacza następujące osoby: </w:t>
      </w:r>
    </w:p>
    <w:p w14:paraId="5AAF0311" w14:textId="77777777" w:rsidR="006D24BB" w:rsidRPr="00D87347" w:rsidRDefault="00F6548E" w:rsidP="006D24BB">
      <w:pPr>
        <w:ind w:left="358" w:right="0" w:firstLine="0"/>
        <w:rPr>
          <w:lang w:val="en-AU"/>
        </w:rPr>
      </w:pPr>
      <w:r w:rsidRPr="00D87347">
        <w:rPr>
          <w:lang w:val="en-AU"/>
        </w:rPr>
        <w:t>1)</w:t>
      </w:r>
      <w:r w:rsidRPr="00D87347">
        <w:rPr>
          <w:rFonts w:ascii="Arial" w:eastAsia="Arial" w:hAnsi="Arial" w:cs="Arial"/>
          <w:lang w:val="en-AU"/>
        </w:rPr>
        <w:t xml:space="preserve"> </w:t>
      </w:r>
      <w:r w:rsidRPr="00D87347">
        <w:rPr>
          <w:lang w:val="en-AU"/>
        </w:rPr>
        <w:t xml:space="preserve">……………… , tel. …, e-mail; </w:t>
      </w:r>
    </w:p>
    <w:p w14:paraId="07157946" w14:textId="77777777" w:rsidR="001C1A17" w:rsidRPr="00D87347" w:rsidRDefault="00F6548E" w:rsidP="006D24BB">
      <w:pPr>
        <w:ind w:left="358" w:right="0" w:firstLine="0"/>
        <w:rPr>
          <w:lang w:val="en-AU"/>
        </w:rPr>
      </w:pPr>
      <w:r w:rsidRPr="00D87347">
        <w:rPr>
          <w:lang w:val="en-AU"/>
        </w:rPr>
        <w:t>2)</w:t>
      </w:r>
      <w:r w:rsidRPr="00D87347">
        <w:rPr>
          <w:rFonts w:ascii="Arial" w:eastAsia="Arial" w:hAnsi="Arial" w:cs="Arial"/>
          <w:lang w:val="en-AU"/>
        </w:rPr>
        <w:t xml:space="preserve"> </w:t>
      </w:r>
      <w:r w:rsidRPr="00D87347">
        <w:rPr>
          <w:lang w:val="en-AU"/>
        </w:rPr>
        <w:t xml:space="preserve">……………… , tel. …, e-mail. </w:t>
      </w:r>
    </w:p>
    <w:p w14:paraId="5DDA1A97" w14:textId="77777777" w:rsidR="006D24BB" w:rsidRDefault="00F6548E">
      <w:pPr>
        <w:numPr>
          <w:ilvl w:val="0"/>
          <w:numId w:val="8"/>
        </w:numPr>
        <w:ind w:right="0" w:hanging="358"/>
      </w:pPr>
      <w:r>
        <w:t xml:space="preserve">Do kontaktu na prawach użytkowników SSP upoważnieni są pracownicy ochrony zatrudnieni na poszczególnych obiektach przez podmioty odpowiedzialne za ochronę osób </w:t>
      </w:r>
    </w:p>
    <w:p w14:paraId="133AFA7C" w14:textId="77777777" w:rsidR="001C1A17" w:rsidRDefault="006D24BB" w:rsidP="00493093">
      <w:pPr>
        <w:ind w:left="0" w:right="0" w:firstLine="0"/>
      </w:pPr>
      <w:r>
        <w:t>i mienia na obiekcie</w:t>
      </w:r>
      <w:r w:rsidR="00F6548E">
        <w:t xml:space="preserve"> Abonenta.  </w:t>
      </w:r>
    </w:p>
    <w:p w14:paraId="58A8228A" w14:textId="77777777" w:rsidR="001C1A17" w:rsidRDefault="00F6548E">
      <w:pPr>
        <w:numPr>
          <w:ilvl w:val="0"/>
          <w:numId w:val="8"/>
        </w:numPr>
        <w:ind w:right="0" w:hanging="358"/>
      </w:pPr>
      <w:r>
        <w:t>Operator zobowiązany jest do ścisłej współpracy z osobami wyznaczonymi przez Abonenta, wymienionymi w ust. 2 oraz innymi upoważnionymi przedstawicielami, a także pracownikami podmiotów odpowiedzialnych za konserwację systemów sygnalizacji pożaru  oraz o</w:t>
      </w:r>
      <w:r w:rsidR="00456227">
        <w:t>chronę osób i mienia w obiekcie</w:t>
      </w:r>
      <w:r>
        <w:t xml:space="preserve"> Abonenta, w celu prawidłowej realizacji umowy. </w:t>
      </w:r>
    </w:p>
    <w:p w14:paraId="0CCE9064" w14:textId="564A9563" w:rsidR="000D1C6B" w:rsidRPr="004F07EB" w:rsidRDefault="00F6548E" w:rsidP="00456227">
      <w:pPr>
        <w:spacing w:after="17" w:line="259" w:lineRule="auto"/>
        <w:ind w:left="1397" w:right="1393" w:hanging="10"/>
        <w:jc w:val="center"/>
      </w:pPr>
      <w:r>
        <w:t xml:space="preserve"> </w:t>
      </w:r>
    </w:p>
    <w:p w14:paraId="6B85F5E9" w14:textId="6C4057CB" w:rsidR="00456227" w:rsidRDefault="008D4EA5" w:rsidP="00456227">
      <w:pPr>
        <w:spacing w:after="17" w:line="259" w:lineRule="auto"/>
        <w:ind w:left="1397" w:right="1393" w:hanging="10"/>
        <w:jc w:val="center"/>
      </w:pPr>
      <w:r>
        <w:rPr>
          <w:b/>
        </w:rPr>
        <w:t xml:space="preserve">§ </w:t>
      </w:r>
      <w:r w:rsidR="00E2005D">
        <w:rPr>
          <w:b/>
        </w:rPr>
        <w:t>8</w:t>
      </w:r>
      <w:r w:rsidR="00456227">
        <w:t xml:space="preserve"> </w:t>
      </w:r>
    </w:p>
    <w:p w14:paraId="23A2FF8D" w14:textId="51DDBDF1" w:rsidR="00CD6FE5" w:rsidRDefault="00F6548E" w:rsidP="005F248F">
      <w:pPr>
        <w:ind w:left="0" w:right="0" w:firstLine="0"/>
        <w:jc w:val="center"/>
      </w:pPr>
      <w:r>
        <w:rPr>
          <w:b/>
        </w:rPr>
        <w:t>Kary umowne</w:t>
      </w:r>
    </w:p>
    <w:p w14:paraId="14E146A2" w14:textId="77777777" w:rsidR="00CD6FE5" w:rsidRDefault="00CD6FE5" w:rsidP="005F248F">
      <w:pPr>
        <w:ind w:left="358" w:right="0" w:firstLine="0"/>
      </w:pPr>
    </w:p>
    <w:p w14:paraId="57A3FC55" w14:textId="42CC9573" w:rsidR="009C75FD" w:rsidRDefault="00CD6FE5" w:rsidP="00493093">
      <w:pPr>
        <w:ind w:left="0" w:right="0" w:firstLine="0"/>
      </w:pPr>
      <w:r>
        <w:t xml:space="preserve">1. </w:t>
      </w:r>
      <w:r w:rsidR="00C53EA6">
        <w:t>Operator</w:t>
      </w:r>
      <w:r>
        <w:t xml:space="preserve"> zapłaci </w:t>
      </w:r>
      <w:r w:rsidR="00C53EA6">
        <w:t>Abonentowi karę umowną</w:t>
      </w:r>
      <w:r w:rsidR="00FF7CB0">
        <w:t>:</w:t>
      </w:r>
    </w:p>
    <w:p w14:paraId="15F8B368" w14:textId="155BEB5B" w:rsidR="009C75FD" w:rsidRDefault="009C75FD" w:rsidP="005F248F">
      <w:pPr>
        <w:tabs>
          <w:tab w:val="left" w:pos="284"/>
        </w:tabs>
        <w:ind w:left="0" w:right="0" w:firstLine="0"/>
      </w:pPr>
      <w:r>
        <w:tab/>
        <w:t>1)</w:t>
      </w:r>
      <w:r>
        <w:tab/>
      </w:r>
      <w:r w:rsidR="00C53EA6" w:rsidRPr="00C53EA6">
        <w:t>w wysokości 20% wynagrodzenia brutto</w:t>
      </w:r>
      <w:r w:rsidR="00C53EA6">
        <w:t>,</w:t>
      </w:r>
      <w:r w:rsidR="00C53EA6" w:rsidRPr="00C53EA6">
        <w:t xml:space="preserve"> o którym mowa w § 5</w:t>
      </w:r>
      <w:r w:rsidR="00C53EA6">
        <w:t xml:space="preserve"> ust. 1</w:t>
      </w:r>
      <w:r w:rsidR="00C53EA6" w:rsidRPr="00C53EA6">
        <w:t xml:space="preserve"> umowy liczony </w:t>
      </w:r>
      <w:r w:rsidR="00493093">
        <w:tab/>
      </w:r>
      <w:r>
        <w:tab/>
      </w:r>
      <w:r>
        <w:tab/>
      </w:r>
      <w:r w:rsidR="00C53EA6" w:rsidRPr="00C53EA6">
        <w:t xml:space="preserve">za cały okres na jaki została ona zawarta, w przypadku wypowiedzenia umowy przez </w:t>
      </w:r>
      <w:r w:rsidR="00493093">
        <w:tab/>
      </w:r>
      <w:r>
        <w:tab/>
      </w:r>
      <w:r>
        <w:tab/>
      </w:r>
      <w:r w:rsidR="00C53EA6">
        <w:t>Abonenta</w:t>
      </w:r>
      <w:r w:rsidR="00C53EA6" w:rsidRPr="00C53EA6">
        <w:t xml:space="preserve"> z przyczyn leżących po stronie </w:t>
      </w:r>
      <w:r w:rsidR="00C53EA6">
        <w:t>Operatora</w:t>
      </w:r>
      <w:r w:rsidR="00C53EA6" w:rsidRPr="00C53EA6">
        <w:t xml:space="preserve"> lub wypowiedzenia umowy przez </w:t>
      </w:r>
      <w:r w:rsidR="00493093">
        <w:tab/>
      </w:r>
      <w:r>
        <w:tab/>
      </w:r>
      <w:r>
        <w:tab/>
      </w:r>
      <w:r w:rsidR="00C53EA6">
        <w:t>Operatora</w:t>
      </w:r>
      <w:r w:rsidR="00C53EA6" w:rsidRPr="00C53EA6">
        <w:t xml:space="preserve"> z przyczyn niedotyczących </w:t>
      </w:r>
      <w:r w:rsidR="00C53EA6">
        <w:t>Abonenta</w:t>
      </w:r>
      <w:r w:rsidR="00623C06">
        <w:t>;</w:t>
      </w:r>
      <w:r w:rsidR="00C53EA6" w:rsidRPr="00C53EA6">
        <w:t xml:space="preserve"> </w:t>
      </w:r>
    </w:p>
    <w:p w14:paraId="001889D2" w14:textId="54B0A877" w:rsidR="009C75FD" w:rsidRPr="005F248F" w:rsidRDefault="009C75FD" w:rsidP="005F248F">
      <w:pPr>
        <w:tabs>
          <w:tab w:val="left" w:pos="284"/>
        </w:tabs>
        <w:ind w:left="426" w:right="0" w:hanging="142"/>
        <w:rPr>
          <w:color w:val="auto"/>
        </w:rPr>
      </w:pPr>
      <w:r>
        <w:rPr>
          <w:color w:val="auto"/>
        </w:rPr>
        <w:t xml:space="preserve">2) </w:t>
      </w:r>
      <w:r>
        <w:rPr>
          <w:color w:val="auto"/>
        </w:rPr>
        <w:tab/>
      </w:r>
      <w:r w:rsidR="00C53EA6" w:rsidRPr="005F248F">
        <w:rPr>
          <w:color w:val="auto"/>
        </w:rPr>
        <w:t xml:space="preserve">z tytułu opóźnienia w podjęciu działań od chwili zgłoszenia przez Abonenta uszkodzenia </w:t>
      </w:r>
      <w:r w:rsidR="00493093">
        <w:rPr>
          <w:color w:val="auto"/>
        </w:rPr>
        <w:tab/>
      </w:r>
      <w:r w:rsidR="00160611">
        <w:rPr>
          <w:color w:val="auto"/>
        </w:rPr>
        <w:t xml:space="preserve">urządzenia </w:t>
      </w:r>
      <w:r w:rsidR="00C53EA6" w:rsidRPr="005F248F">
        <w:rPr>
          <w:color w:val="auto"/>
        </w:rPr>
        <w:t xml:space="preserve">transmisji sieci dozorowej (ponad czas określony w § 3 ust.5), Operator zapłaci </w:t>
      </w:r>
      <w:r w:rsidR="00493093">
        <w:rPr>
          <w:color w:val="auto"/>
        </w:rPr>
        <w:tab/>
      </w:r>
      <w:r w:rsidR="00C53EA6" w:rsidRPr="005F248F">
        <w:rPr>
          <w:color w:val="auto"/>
        </w:rPr>
        <w:t>Administratorowi karę umow</w:t>
      </w:r>
      <w:r w:rsidR="00623C06" w:rsidRPr="005F248F">
        <w:rPr>
          <w:color w:val="auto"/>
        </w:rPr>
        <w:t>ną w wysokości 2</w:t>
      </w:r>
      <w:r w:rsidR="00C53EA6" w:rsidRPr="005F248F">
        <w:rPr>
          <w:color w:val="auto"/>
        </w:rPr>
        <w:t xml:space="preserve">0,00 zł za każdą rozpoczętą godzinę </w:t>
      </w:r>
      <w:r w:rsidR="00493093">
        <w:rPr>
          <w:color w:val="auto"/>
        </w:rPr>
        <w:t xml:space="preserve"> </w:t>
      </w:r>
      <w:r w:rsidR="00493093">
        <w:rPr>
          <w:color w:val="auto"/>
        </w:rPr>
        <w:tab/>
      </w:r>
      <w:r w:rsidR="00C53EA6" w:rsidRPr="005F248F">
        <w:rPr>
          <w:color w:val="auto"/>
        </w:rPr>
        <w:t>opóźnienia</w:t>
      </w:r>
      <w:r w:rsidR="00623C06" w:rsidRPr="005F248F">
        <w:rPr>
          <w:color w:val="auto"/>
        </w:rPr>
        <w:t>;</w:t>
      </w:r>
      <w:r w:rsidR="00C53EA6" w:rsidRPr="005F248F">
        <w:rPr>
          <w:color w:val="auto"/>
        </w:rPr>
        <w:t xml:space="preserve"> </w:t>
      </w:r>
    </w:p>
    <w:p w14:paraId="4C8B36BA" w14:textId="183BB93F" w:rsidR="00623C06" w:rsidRDefault="009C75FD" w:rsidP="005F248F">
      <w:pPr>
        <w:tabs>
          <w:tab w:val="left" w:pos="284"/>
        </w:tabs>
        <w:ind w:left="426" w:right="0" w:hanging="142"/>
      </w:pPr>
      <w:r>
        <w:t>3)</w:t>
      </w:r>
      <w:r>
        <w:tab/>
      </w:r>
      <w:r w:rsidR="00CD6FE5">
        <w:t xml:space="preserve">za przerwanie monitoringu z winy </w:t>
      </w:r>
      <w:r w:rsidR="00FF7CB0">
        <w:t>Operatora</w:t>
      </w:r>
      <w:r w:rsidR="00CD6FE5">
        <w:t xml:space="preserve">, </w:t>
      </w:r>
      <w:r w:rsidR="00160611">
        <w:t>trwające</w:t>
      </w:r>
      <w:r w:rsidR="00623C06" w:rsidRPr="00623C06">
        <w:t xml:space="preserve"> dłużej, niż 24 godziny, </w:t>
      </w:r>
      <w:r w:rsidR="00493093">
        <w:t xml:space="preserve">                    </w:t>
      </w:r>
      <w:r w:rsidR="00493093">
        <w:tab/>
      </w:r>
      <w:r w:rsidR="00270E31">
        <w:t xml:space="preserve">w wysokości </w:t>
      </w:r>
      <w:r w:rsidR="00493093">
        <w:tab/>
      </w:r>
      <w:r w:rsidR="00623C06" w:rsidRPr="00623C06">
        <w:t xml:space="preserve">4% miesięcznego wynagrodzenia brutto określonego w § 5 ust. 2 za każdy </w:t>
      </w:r>
      <w:r w:rsidR="00493093">
        <w:tab/>
      </w:r>
      <w:r w:rsidR="00623C06" w:rsidRPr="00623C06">
        <w:t xml:space="preserve">dzień awarii. </w:t>
      </w:r>
    </w:p>
    <w:p w14:paraId="59530F2E" w14:textId="3424CCD5" w:rsidR="00CD6FE5" w:rsidRDefault="00CD6FE5" w:rsidP="005F248F">
      <w:pPr>
        <w:ind w:left="0" w:right="0" w:firstLine="0"/>
      </w:pPr>
      <w:r>
        <w:t xml:space="preserve">2. </w:t>
      </w:r>
      <w:r w:rsidR="00623C06">
        <w:t>Operator</w:t>
      </w:r>
      <w:r>
        <w:t xml:space="preserve"> wyraża zgodę na potrącenie kar umownych z należnego wynagrodzenia.</w:t>
      </w:r>
    </w:p>
    <w:p w14:paraId="6FDF51AF" w14:textId="5C9DF49A" w:rsidR="00623C06" w:rsidRDefault="009158A2" w:rsidP="005F248F">
      <w:pPr>
        <w:tabs>
          <w:tab w:val="left" w:pos="284"/>
        </w:tabs>
        <w:ind w:left="0" w:right="0" w:firstLine="0"/>
      </w:pPr>
      <w:r w:rsidRPr="009158A2">
        <w:t xml:space="preserve">3. Uiszczenie kary umownej nie zwalnia </w:t>
      </w:r>
      <w:r w:rsidR="00623C06">
        <w:t>Operatora</w:t>
      </w:r>
      <w:r w:rsidRPr="009158A2">
        <w:t xml:space="preserve"> z realizacji obowiązków wynikających </w:t>
      </w:r>
      <w:r w:rsidR="00493093">
        <w:t xml:space="preserve">        </w:t>
      </w:r>
      <w:r w:rsidR="00493093">
        <w:tab/>
      </w:r>
      <w:r w:rsidRPr="009158A2">
        <w:t xml:space="preserve">z niniejszej umowy.  </w:t>
      </w:r>
    </w:p>
    <w:p w14:paraId="72AACDB6" w14:textId="27D23388" w:rsidR="009158A2" w:rsidRDefault="009158A2" w:rsidP="005F248F">
      <w:pPr>
        <w:tabs>
          <w:tab w:val="left" w:pos="284"/>
        </w:tabs>
        <w:ind w:left="0" w:right="0" w:firstLine="0"/>
      </w:pPr>
      <w:r w:rsidRPr="009158A2">
        <w:lastRenderedPageBreak/>
        <w:t>4.</w:t>
      </w:r>
      <w:r w:rsidR="004B27F9">
        <w:t xml:space="preserve"> </w:t>
      </w:r>
      <w:r w:rsidR="00623C06">
        <w:t>Abonent</w:t>
      </w:r>
      <w:r w:rsidRPr="009158A2">
        <w:t xml:space="preserve"> może dochodzić, na zasadach ogólnych, odszkodowania uzupełniającego </w:t>
      </w:r>
      <w:r w:rsidR="00493093">
        <w:tab/>
      </w:r>
      <w:r w:rsidRPr="009158A2">
        <w:t>przewyższającego kary umowne.</w:t>
      </w:r>
    </w:p>
    <w:p w14:paraId="45197F60" w14:textId="6AB0EBDD" w:rsidR="009158A2" w:rsidRDefault="00623C06" w:rsidP="00967680">
      <w:pPr>
        <w:tabs>
          <w:tab w:val="left" w:pos="284"/>
        </w:tabs>
        <w:ind w:left="0" w:right="0" w:firstLine="0"/>
      </w:pPr>
      <w:r>
        <w:t xml:space="preserve">5. </w:t>
      </w:r>
      <w:r w:rsidRPr="00623C06">
        <w:t xml:space="preserve">Kary umowne przewidziane niniejszym paragrafem mogą być naliczane bez względu na </w:t>
      </w:r>
      <w:r w:rsidR="00493093">
        <w:tab/>
      </w:r>
      <w:r w:rsidRPr="00623C06">
        <w:t>poniesienie szkody przez Abonenta.</w:t>
      </w:r>
    </w:p>
    <w:p w14:paraId="5FE985BC" w14:textId="77777777" w:rsidR="009158A2" w:rsidRDefault="009158A2" w:rsidP="005F248F">
      <w:pPr>
        <w:ind w:right="0"/>
      </w:pPr>
    </w:p>
    <w:p w14:paraId="559A3211" w14:textId="00808DD9" w:rsidR="00456227" w:rsidRDefault="00F6548E" w:rsidP="00456227">
      <w:pPr>
        <w:spacing w:after="17" w:line="259" w:lineRule="auto"/>
        <w:ind w:left="1397" w:right="1393" w:hanging="10"/>
        <w:jc w:val="center"/>
      </w:pPr>
      <w:r>
        <w:t xml:space="preserve"> </w:t>
      </w:r>
      <w:r w:rsidR="00D741B2">
        <w:rPr>
          <w:b/>
        </w:rPr>
        <w:t xml:space="preserve">§ </w:t>
      </w:r>
      <w:r w:rsidR="00E2005D">
        <w:rPr>
          <w:b/>
        </w:rPr>
        <w:t>9</w:t>
      </w:r>
      <w:r w:rsidR="00456227">
        <w:t xml:space="preserve"> </w:t>
      </w:r>
    </w:p>
    <w:p w14:paraId="177F9EEE" w14:textId="305C5B31" w:rsidR="001C1A17" w:rsidRDefault="00E2005D">
      <w:pPr>
        <w:spacing w:after="17" w:line="259" w:lineRule="auto"/>
        <w:ind w:left="1397" w:right="1392" w:hanging="10"/>
        <w:jc w:val="center"/>
      </w:pPr>
      <w:r>
        <w:rPr>
          <w:b/>
        </w:rPr>
        <w:t>Z</w:t>
      </w:r>
      <w:r w:rsidR="00F6548E">
        <w:rPr>
          <w:b/>
        </w:rPr>
        <w:t>miany umowy</w:t>
      </w:r>
      <w:r w:rsidR="00F6548E">
        <w:t xml:space="preserve"> </w:t>
      </w:r>
    </w:p>
    <w:p w14:paraId="1600C164" w14:textId="77777777" w:rsidR="00456227" w:rsidRDefault="00456227">
      <w:pPr>
        <w:spacing w:after="17" w:line="259" w:lineRule="auto"/>
        <w:ind w:left="1397" w:right="1392" w:hanging="10"/>
        <w:jc w:val="center"/>
      </w:pPr>
    </w:p>
    <w:p w14:paraId="3607E442" w14:textId="62234549" w:rsidR="001C1A17" w:rsidRDefault="00F6548E" w:rsidP="00B25433">
      <w:pPr>
        <w:numPr>
          <w:ilvl w:val="0"/>
          <w:numId w:val="10"/>
        </w:numPr>
        <w:ind w:right="0" w:hanging="358"/>
      </w:pPr>
      <w:r>
        <w:t xml:space="preserve">Wszelkie zmiany i uzupełnienia umowy mogą nastąpić za zgodą Stron z zachowaniem formy pisemnego aneksu do umowy pod rygorem nieważności. </w:t>
      </w:r>
    </w:p>
    <w:p w14:paraId="546258B5" w14:textId="7D507209" w:rsidR="00CE7E38" w:rsidRDefault="00E2005D" w:rsidP="0031412F">
      <w:pPr>
        <w:tabs>
          <w:tab w:val="left" w:pos="284"/>
        </w:tabs>
        <w:ind w:left="0" w:right="0" w:firstLine="0"/>
      </w:pPr>
      <w:r>
        <w:t>2</w:t>
      </w:r>
      <w:r w:rsidR="009F373A">
        <w:t xml:space="preserve">. </w:t>
      </w:r>
      <w:r w:rsidR="00F6548E">
        <w:t>Nie wymagają formy pisemnego aneksu, o którym mowa w ust. 1</w:t>
      </w:r>
      <w:r w:rsidR="00B7160B">
        <w:t xml:space="preserve"> </w:t>
      </w:r>
      <w:r w:rsidR="00F6548E">
        <w:t xml:space="preserve">zmiana osób lub danych, </w:t>
      </w:r>
      <w:r w:rsidR="003A333C">
        <w:br/>
        <w:t xml:space="preserve">    o </w:t>
      </w:r>
      <w:r w:rsidR="00F6548E">
        <w:t>których mowa</w:t>
      </w:r>
      <w:r w:rsidR="00AB3367">
        <w:t xml:space="preserve"> w § </w:t>
      </w:r>
      <w:r w:rsidR="00270E31">
        <w:t>7</w:t>
      </w:r>
      <w:r w:rsidR="00F6548E">
        <w:t xml:space="preserve"> ust. 2-3 umowy, która</w:t>
      </w:r>
      <w:r w:rsidR="009F373A">
        <w:t xml:space="preserve"> dokonywana będzie poprzez jednostronną </w:t>
      </w:r>
      <w:r w:rsidR="0031412F">
        <w:tab/>
      </w:r>
      <w:r w:rsidR="009F373A">
        <w:t>informację w</w:t>
      </w:r>
      <w:r w:rsidR="00F6548E">
        <w:t xml:space="preserve"> </w:t>
      </w:r>
      <w:r w:rsidR="009F373A">
        <w:t xml:space="preserve">formie </w:t>
      </w:r>
      <w:r w:rsidR="00F6548E">
        <w:t>pisemnej</w:t>
      </w:r>
      <w:r w:rsidR="009F373A">
        <w:t>.</w:t>
      </w:r>
      <w:r w:rsidR="00F6548E">
        <w:t xml:space="preserve"> </w:t>
      </w:r>
    </w:p>
    <w:p w14:paraId="547488BA" w14:textId="77777777" w:rsidR="00967680" w:rsidRDefault="00F6548E" w:rsidP="00967680">
      <w:pPr>
        <w:spacing w:after="18" w:line="240" w:lineRule="auto"/>
        <w:ind w:left="10" w:right="8" w:hanging="10"/>
        <w:jc w:val="center"/>
      </w:pPr>
      <w:r>
        <w:t xml:space="preserve"> </w:t>
      </w:r>
      <w:r w:rsidR="00D741B2">
        <w:rPr>
          <w:b/>
          <w:color w:val="000000"/>
        </w:rPr>
        <w:t>§ 1</w:t>
      </w:r>
      <w:r w:rsidR="00E2005D">
        <w:rPr>
          <w:b/>
          <w:color w:val="000000"/>
        </w:rPr>
        <w:t>0</w:t>
      </w:r>
      <w:r w:rsidR="00456227">
        <w:t xml:space="preserve"> </w:t>
      </w:r>
    </w:p>
    <w:p w14:paraId="412DE81F" w14:textId="1016D675" w:rsidR="008B609C" w:rsidRDefault="008B609C" w:rsidP="00967680">
      <w:pPr>
        <w:spacing w:after="18" w:line="240" w:lineRule="auto"/>
        <w:ind w:left="10" w:right="8" w:hanging="10"/>
        <w:jc w:val="center"/>
        <w:rPr>
          <w:b/>
          <w:color w:val="000000"/>
        </w:rPr>
      </w:pPr>
      <w:r w:rsidRPr="00493093">
        <w:rPr>
          <w:b/>
          <w:color w:val="000000"/>
        </w:rPr>
        <w:t>Warunki odstąpienia od umowy</w:t>
      </w:r>
    </w:p>
    <w:p w14:paraId="572E02F9" w14:textId="77777777" w:rsidR="00967680" w:rsidRPr="00967680" w:rsidRDefault="00967680" w:rsidP="00967680">
      <w:pPr>
        <w:spacing w:after="18" w:line="240" w:lineRule="auto"/>
        <w:ind w:left="10" w:right="8" w:hanging="10"/>
        <w:jc w:val="center"/>
      </w:pPr>
    </w:p>
    <w:p w14:paraId="1DFF42DE" w14:textId="503EF29E" w:rsidR="008B609C" w:rsidRPr="005F248F" w:rsidRDefault="008B609C" w:rsidP="005F248F">
      <w:pPr>
        <w:pStyle w:val="NormalnyWeb"/>
        <w:spacing w:before="0" w:beforeAutospacing="0" w:after="0" w:afterAutospacing="0"/>
        <w:rPr>
          <w:color w:val="000000"/>
        </w:rPr>
      </w:pPr>
      <w:r w:rsidRPr="005F248F">
        <w:rPr>
          <w:color w:val="000000"/>
        </w:rPr>
        <w:t>1. Abonent może odstąpić od umowy, jeżeli:</w:t>
      </w:r>
    </w:p>
    <w:p w14:paraId="64B4FCB0" w14:textId="0F455C34" w:rsidR="008B609C" w:rsidRPr="00493093" w:rsidRDefault="00493093" w:rsidP="005F248F">
      <w:pPr>
        <w:pStyle w:val="NormalnyWeb"/>
        <w:tabs>
          <w:tab w:val="left" w:pos="709"/>
        </w:tabs>
        <w:spacing w:before="0" w:beforeAutospacing="0" w:after="0" w:afterAutospacing="0"/>
        <w:ind w:left="284" w:hanging="284"/>
        <w:jc w:val="both"/>
      </w:pPr>
      <w:r>
        <w:rPr>
          <w:color w:val="000000"/>
        </w:rPr>
        <w:tab/>
      </w:r>
      <w:r w:rsidR="008B609C" w:rsidRPr="005F248F">
        <w:rPr>
          <w:color w:val="000000"/>
        </w:rPr>
        <w:t>1)</w:t>
      </w:r>
      <w:r w:rsidR="001459EF" w:rsidRPr="00493093">
        <w:t xml:space="preserve"> </w:t>
      </w:r>
      <w:r w:rsidR="001459EF" w:rsidRPr="005F248F">
        <w:rPr>
          <w:color w:val="000000"/>
        </w:rPr>
        <w:t>Operator</w:t>
      </w:r>
      <w:r w:rsidR="008B609C" w:rsidRPr="005F248F">
        <w:rPr>
          <w:color w:val="000000"/>
        </w:rPr>
        <w:t xml:space="preserve"> wykonuje umowę niezgodnie z wymaganiami określonymi w umowie </w:t>
      </w:r>
      <w:r>
        <w:rPr>
          <w:color w:val="000000"/>
        </w:rPr>
        <w:tab/>
      </w:r>
      <w:r w:rsidR="008B609C" w:rsidRPr="005F248F">
        <w:rPr>
          <w:color w:val="000000"/>
        </w:rPr>
        <w:t>lub w obowiązujących przepisach;</w:t>
      </w:r>
    </w:p>
    <w:p w14:paraId="0E4ED511" w14:textId="599D0067" w:rsidR="008B609C" w:rsidRPr="00493093" w:rsidRDefault="00493093" w:rsidP="005F248F">
      <w:pPr>
        <w:pStyle w:val="Normalny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ab/>
      </w:r>
      <w:r w:rsidR="008B609C" w:rsidRPr="005F248F">
        <w:rPr>
          <w:color w:val="000000"/>
        </w:rPr>
        <w:t xml:space="preserve">2) </w:t>
      </w:r>
      <w:r>
        <w:rPr>
          <w:color w:val="000000"/>
        </w:rPr>
        <w:t xml:space="preserve"> </w:t>
      </w:r>
      <w:r w:rsidR="001459EF" w:rsidRPr="005F248F">
        <w:rPr>
          <w:color w:val="000000"/>
        </w:rPr>
        <w:t xml:space="preserve">Operator </w:t>
      </w:r>
      <w:r w:rsidR="008B609C" w:rsidRPr="005F248F">
        <w:rPr>
          <w:color w:val="000000"/>
        </w:rPr>
        <w:t xml:space="preserve">nie przystąpił do realizacji umowy w terminie 2 dni roboczych od zawarcia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B609C" w:rsidRPr="005F248F">
        <w:rPr>
          <w:color w:val="000000"/>
        </w:rPr>
        <w:t>umowy;</w:t>
      </w:r>
    </w:p>
    <w:p w14:paraId="01509A96" w14:textId="7C369B3C" w:rsidR="008B609C" w:rsidRPr="00493093" w:rsidRDefault="00493093" w:rsidP="005F248F">
      <w:pPr>
        <w:pStyle w:val="Normalny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ab/>
      </w:r>
      <w:r w:rsidR="008B609C" w:rsidRPr="005F248F">
        <w:rPr>
          <w:color w:val="000000"/>
        </w:rPr>
        <w:t xml:space="preserve">3) </w:t>
      </w:r>
      <w:r>
        <w:rPr>
          <w:color w:val="000000"/>
        </w:rPr>
        <w:t xml:space="preserve">  </w:t>
      </w:r>
      <w:r w:rsidR="001459EF" w:rsidRPr="005F248F">
        <w:rPr>
          <w:color w:val="000000"/>
        </w:rPr>
        <w:t xml:space="preserve">Operator </w:t>
      </w:r>
      <w:r w:rsidR="008B609C" w:rsidRPr="005F248F">
        <w:rPr>
          <w:color w:val="000000"/>
        </w:rPr>
        <w:t>zaprzestał wykonywania umowy przez okres 5 dni roboczych;</w:t>
      </w:r>
    </w:p>
    <w:p w14:paraId="0C4722D2" w14:textId="3CC35FB4" w:rsidR="008B609C" w:rsidRPr="005F248F" w:rsidRDefault="00493093" w:rsidP="005F248F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8B609C" w:rsidRPr="005F248F">
        <w:rPr>
          <w:color w:val="000000"/>
        </w:rPr>
        <w:t>4)</w:t>
      </w:r>
      <w:r>
        <w:rPr>
          <w:color w:val="000000"/>
        </w:rPr>
        <w:t xml:space="preserve">  </w:t>
      </w:r>
      <w:r w:rsidR="008B609C" w:rsidRPr="005F248F">
        <w:rPr>
          <w:color w:val="000000"/>
        </w:rPr>
        <w:t xml:space="preserve"> suma naliczonych </w:t>
      </w:r>
      <w:r w:rsidR="001459EF" w:rsidRPr="005F248F">
        <w:rPr>
          <w:color w:val="000000"/>
        </w:rPr>
        <w:t xml:space="preserve">w stosunku do Operatora </w:t>
      </w:r>
      <w:r w:rsidR="008B609C" w:rsidRPr="005F248F">
        <w:rPr>
          <w:color w:val="000000"/>
        </w:rPr>
        <w:t xml:space="preserve">kar umownych przekracza 30 % wynagrodzenia </w:t>
      </w:r>
      <w:r>
        <w:rPr>
          <w:color w:val="000000"/>
        </w:rPr>
        <w:tab/>
      </w:r>
      <w:r w:rsidR="008B609C" w:rsidRPr="005F248F">
        <w:rPr>
          <w:color w:val="000000"/>
        </w:rPr>
        <w:t>brutto, o którym mowa w § 5 ust. 1 u</w:t>
      </w:r>
      <w:r w:rsidR="001459EF" w:rsidRPr="005F248F">
        <w:rPr>
          <w:color w:val="000000"/>
        </w:rPr>
        <w:t>mowy.</w:t>
      </w:r>
    </w:p>
    <w:p w14:paraId="0A8B3725" w14:textId="098A9388" w:rsidR="001459EF" w:rsidRPr="005F248F" w:rsidRDefault="00493093" w:rsidP="005F248F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1459EF" w:rsidRPr="005F248F">
        <w:rPr>
          <w:color w:val="000000"/>
        </w:rPr>
        <w:t xml:space="preserve">5) </w:t>
      </w:r>
      <w:r>
        <w:rPr>
          <w:color w:val="000000"/>
        </w:rPr>
        <w:tab/>
      </w:r>
      <w:r w:rsidR="001459EF" w:rsidRPr="005F248F">
        <w:rPr>
          <w:color w:val="000000"/>
        </w:rPr>
        <w:t xml:space="preserve">w razie zaistnienia istotnej zmiany okoliczności powodującej, że wykonanie umowy nie </w:t>
      </w:r>
      <w:r>
        <w:rPr>
          <w:color w:val="000000"/>
        </w:rPr>
        <w:tab/>
      </w:r>
      <w:r w:rsidR="001459EF" w:rsidRPr="005F248F">
        <w:rPr>
          <w:color w:val="000000"/>
        </w:rPr>
        <w:t xml:space="preserve">leży w interesie publicznym, czego nie można było przewidzieć w chwili zawarcia umowy, </w:t>
      </w:r>
      <w:r>
        <w:rPr>
          <w:color w:val="000000"/>
        </w:rPr>
        <w:tab/>
      </w:r>
      <w:r w:rsidR="001459EF" w:rsidRPr="005F248F">
        <w:rPr>
          <w:color w:val="000000"/>
        </w:rPr>
        <w:t xml:space="preserve">lub dalsze wykonywanie umowy może zagrozić istotnemu interesowi bezpieczeństwa </w:t>
      </w:r>
      <w:r>
        <w:rPr>
          <w:color w:val="000000"/>
        </w:rPr>
        <w:tab/>
      </w:r>
      <w:r w:rsidR="001459EF" w:rsidRPr="005F248F">
        <w:rPr>
          <w:color w:val="000000"/>
        </w:rPr>
        <w:t xml:space="preserve">państwa lub bezpieczeństwu publicznemu. </w:t>
      </w:r>
    </w:p>
    <w:p w14:paraId="7DE52AFA" w14:textId="244A8014" w:rsidR="008B609C" w:rsidRPr="00493093" w:rsidRDefault="008B609C" w:rsidP="005F248F">
      <w:pPr>
        <w:pStyle w:val="NormalnyWeb"/>
        <w:spacing w:beforeAutospacing="0" w:after="0" w:afterAutospacing="0"/>
        <w:ind w:left="284" w:hanging="284"/>
        <w:jc w:val="both"/>
      </w:pPr>
      <w:r w:rsidRPr="005F248F">
        <w:rPr>
          <w:color w:val="000000"/>
        </w:rPr>
        <w:t>2. Abonent może odstąpić od umowy</w:t>
      </w:r>
      <w:r w:rsidR="001459EF" w:rsidRPr="005F248F">
        <w:rPr>
          <w:color w:val="000000"/>
        </w:rPr>
        <w:t xml:space="preserve"> z przyczyn, o których mowa w ust. 1, </w:t>
      </w:r>
      <w:r w:rsidRPr="005F248F">
        <w:rPr>
          <w:color w:val="000000"/>
        </w:rPr>
        <w:t xml:space="preserve"> w terminie 30 dni od powzięcia wiadomości o okolicznościach stanowiących podstawę do odstąpienia, poprzez złożenie oświadczenia o odstąpieniu na piśmie pod rygorem nieważności.</w:t>
      </w:r>
    </w:p>
    <w:p w14:paraId="10481DF8" w14:textId="6558A77F" w:rsidR="008B609C" w:rsidRPr="00493093" w:rsidRDefault="008B609C" w:rsidP="005F248F">
      <w:pPr>
        <w:pStyle w:val="NormalnyWeb"/>
        <w:spacing w:beforeAutospacing="0" w:after="0" w:afterAutospacing="0"/>
        <w:ind w:left="284" w:hanging="284"/>
        <w:jc w:val="both"/>
      </w:pPr>
      <w:r w:rsidRPr="00493093">
        <w:t xml:space="preserve">3. </w:t>
      </w:r>
      <w:r w:rsidRPr="005F248F">
        <w:rPr>
          <w:color w:val="000000"/>
        </w:rPr>
        <w:t xml:space="preserve">W przypadku odstąpienia od umowy Operator </w:t>
      </w:r>
      <w:r w:rsidR="001459EF" w:rsidRPr="005F248F">
        <w:rPr>
          <w:color w:val="000000"/>
        </w:rPr>
        <w:t>może jedynie żądać wynagrodzenia należnego mu z tytułu wykonanej już w sposób należyty usługi.</w:t>
      </w:r>
    </w:p>
    <w:p w14:paraId="258DB2F3" w14:textId="0B82D87F" w:rsidR="00830F04" w:rsidRDefault="00830F04" w:rsidP="00967680">
      <w:pPr>
        <w:spacing w:after="18" w:line="259" w:lineRule="auto"/>
        <w:ind w:left="10" w:right="9" w:hanging="10"/>
        <w:jc w:val="center"/>
      </w:pPr>
    </w:p>
    <w:p w14:paraId="59A28574" w14:textId="4A0C7D9C" w:rsidR="009158A2" w:rsidRDefault="00F6548E" w:rsidP="00967680">
      <w:pPr>
        <w:spacing w:after="17" w:line="259" w:lineRule="auto"/>
        <w:ind w:left="1397" w:right="1393" w:hanging="10"/>
        <w:jc w:val="center"/>
        <w:rPr>
          <w:b/>
        </w:rPr>
      </w:pPr>
      <w:r w:rsidRPr="0075264E">
        <w:rPr>
          <w:b/>
        </w:rPr>
        <w:t xml:space="preserve"> </w:t>
      </w:r>
      <w:r w:rsidR="00D741B2" w:rsidRPr="0075264E">
        <w:rPr>
          <w:b/>
        </w:rPr>
        <w:t>§ 1</w:t>
      </w:r>
      <w:r w:rsidR="00E2005D">
        <w:rPr>
          <w:b/>
        </w:rPr>
        <w:t>1</w:t>
      </w:r>
    </w:p>
    <w:p w14:paraId="3B629726" w14:textId="77777777" w:rsidR="001459EF" w:rsidRPr="001459EF" w:rsidRDefault="001459EF" w:rsidP="001459EF">
      <w:pPr>
        <w:spacing w:after="120" w:line="240" w:lineRule="auto"/>
        <w:ind w:left="357" w:right="0" w:hanging="357"/>
        <w:jc w:val="center"/>
        <w:rPr>
          <w:b/>
          <w:color w:val="auto"/>
          <w:szCs w:val="24"/>
        </w:rPr>
      </w:pPr>
      <w:r w:rsidRPr="001459EF">
        <w:rPr>
          <w:b/>
          <w:color w:val="auto"/>
          <w:szCs w:val="24"/>
        </w:rPr>
        <w:t>Dane osobowe</w:t>
      </w:r>
    </w:p>
    <w:p w14:paraId="504D6B83" w14:textId="77777777" w:rsidR="001459EF" w:rsidRPr="001459EF" w:rsidRDefault="001459EF" w:rsidP="005F248F">
      <w:pPr>
        <w:numPr>
          <w:ilvl w:val="0"/>
          <w:numId w:val="24"/>
        </w:numPr>
        <w:spacing w:after="120" w:line="240" w:lineRule="auto"/>
        <w:ind w:right="0"/>
        <w:rPr>
          <w:color w:val="auto"/>
          <w:szCs w:val="24"/>
        </w:rPr>
      </w:pPr>
      <w:r w:rsidRPr="001459EF">
        <w:rPr>
          <w:color w:val="auto"/>
          <w:szCs w:val="24"/>
        </w:rPr>
        <w:t xml:space="preserve">Strony oświadczają, że dane kontaktowe pracowników, współpracowników </w:t>
      </w:r>
      <w:r w:rsidRPr="001459EF">
        <w:rPr>
          <w:color w:val="auto"/>
          <w:szCs w:val="24"/>
        </w:rPr>
        <w:br/>
        <w:t>i reprezentantów Stron udostępniane wzajemnie w niniejszej Umowie lub udostępnione drugiej Stronie w jakikolwiek sposób w okresie obowiązywania niniejszej Umowy przekazywane są w związku z wykonywaniem umowy (cel przetwarzania). Udostępniane dane kontaktowe mogą obejmować: imię i nazwisko, adres e-mail, stanowisko służbowe</w:t>
      </w:r>
      <w:r w:rsidRPr="001459EF">
        <w:rPr>
          <w:color w:val="auto"/>
          <w:szCs w:val="24"/>
        </w:rPr>
        <w:br/>
        <w:t xml:space="preserve">i numer telefonu służbowego. Każda ze Stron będzie administratorem danych kontaktowych, które zostały jej udostępnione w ramach Umowy. </w:t>
      </w:r>
    </w:p>
    <w:p w14:paraId="1A087009" w14:textId="5BA78827" w:rsidR="009158A2" w:rsidRPr="00B34367" w:rsidRDefault="001459EF" w:rsidP="005F248F">
      <w:pPr>
        <w:numPr>
          <w:ilvl w:val="0"/>
          <w:numId w:val="24"/>
        </w:numPr>
        <w:spacing w:after="0" w:line="240" w:lineRule="auto"/>
        <w:ind w:left="357" w:right="0" w:hanging="357"/>
        <w:rPr>
          <w:b/>
        </w:rPr>
      </w:pPr>
      <w:r w:rsidRPr="001459EF">
        <w:rPr>
          <w:color w:val="auto"/>
          <w:szCs w:val="24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(RODO), tj. klauzuli informacyjnej, stanowiącej załącznik nr 5 do umowy.</w:t>
      </w:r>
    </w:p>
    <w:p w14:paraId="3D29A9A9" w14:textId="4070DA63" w:rsidR="009158A2" w:rsidRDefault="009158A2" w:rsidP="00456227">
      <w:pPr>
        <w:spacing w:after="17" w:line="259" w:lineRule="auto"/>
        <w:ind w:left="1397" w:right="1393" w:hanging="10"/>
        <w:jc w:val="center"/>
        <w:rPr>
          <w:b/>
        </w:rPr>
      </w:pPr>
    </w:p>
    <w:p w14:paraId="4476D1EB" w14:textId="561A61C1" w:rsidR="009158A2" w:rsidRPr="0075264E" w:rsidRDefault="009158A2" w:rsidP="00456227">
      <w:pPr>
        <w:spacing w:after="17" w:line="259" w:lineRule="auto"/>
        <w:ind w:left="1397" w:right="1393" w:hanging="10"/>
        <w:jc w:val="center"/>
        <w:rPr>
          <w:b/>
        </w:rPr>
      </w:pPr>
      <w:r>
        <w:rPr>
          <w:b/>
        </w:rPr>
        <w:t>§ 1</w:t>
      </w:r>
      <w:r w:rsidRPr="009158A2">
        <w:rPr>
          <w:b/>
        </w:rPr>
        <w:t>2</w:t>
      </w:r>
    </w:p>
    <w:p w14:paraId="6E3014BE" w14:textId="77777777" w:rsidR="001C1A17" w:rsidRDefault="00F6548E">
      <w:pPr>
        <w:spacing w:after="17" w:line="259" w:lineRule="auto"/>
        <w:ind w:left="1397" w:right="1391" w:hanging="10"/>
        <w:jc w:val="center"/>
        <w:rPr>
          <w:b/>
        </w:rPr>
      </w:pPr>
      <w:r>
        <w:rPr>
          <w:b/>
        </w:rPr>
        <w:t xml:space="preserve">Postanowienia końcowe </w:t>
      </w:r>
    </w:p>
    <w:p w14:paraId="4598A519" w14:textId="77777777" w:rsidR="00456227" w:rsidRDefault="00456227">
      <w:pPr>
        <w:spacing w:after="17" w:line="259" w:lineRule="auto"/>
        <w:ind w:left="1397" w:right="1391" w:hanging="10"/>
        <w:jc w:val="center"/>
      </w:pPr>
    </w:p>
    <w:p w14:paraId="0C029577" w14:textId="77777777" w:rsidR="001C1A17" w:rsidRDefault="00F6548E">
      <w:pPr>
        <w:numPr>
          <w:ilvl w:val="0"/>
          <w:numId w:val="12"/>
        </w:numPr>
        <w:ind w:right="0" w:hanging="362"/>
      </w:pPr>
      <w:r>
        <w:t xml:space="preserve">W sprawach nieuregulowanych w umowie mają zastosowanie przepisy Kodeksu cywilnego, ustawy Prawo zamówień publicznych i inne przepisy prawa powszechnie obowiązującego. </w:t>
      </w:r>
    </w:p>
    <w:p w14:paraId="7D15C654" w14:textId="77777777" w:rsidR="001C1A17" w:rsidRDefault="00F6548E">
      <w:pPr>
        <w:numPr>
          <w:ilvl w:val="0"/>
          <w:numId w:val="12"/>
        </w:numPr>
        <w:ind w:right="0" w:hanging="362"/>
      </w:pPr>
      <w:r>
        <w:t xml:space="preserve">Niniejsza umowa wraz z załącznikami stanowi całość wiążącą Strony. </w:t>
      </w:r>
    </w:p>
    <w:p w14:paraId="47668C6F" w14:textId="77777777" w:rsidR="001C1A17" w:rsidRDefault="00F6548E">
      <w:pPr>
        <w:numPr>
          <w:ilvl w:val="0"/>
          <w:numId w:val="12"/>
        </w:numPr>
        <w:ind w:right="0" w:hanging="362"/>
      </w:pPr>
      <w:r>
        <w:t xml:space="preserve">Wszelkie spory wynikające z niniejszej umowy lub powstające w związku z umową będą rozstrzygane przez sąd właściwy dla siedziby Abonenta. </w:t>
      </w:r>
    </w:p>
    <w:p w14:paraId="44266B58" w14:textId="77777777" w:rsidR="001C1A17" w:rsidRDefault="00F6548E">
      <w:pPr>
        <w:numPr>
          <w:ilvl w:val="0"/>
          <w:numId w:val="12"/>
        </w:numPr>
        <w:ind w:right="0" w:hanging="362"/>
      </w:pPr>
      <w:r>
        <w:t xml:space="preserve">Umowę sporządzono w trzech jednobrzmiących egzemplarzach jeden dla Operatora, dwa dla Abonenta. </w:t>
      </w:r>
    </w:p>
    <w:p w14:paraId="10F0F3D3" w14:textId="4659B7C6" w:rsidR="001C1A17" w:rsidRDefault="00F6548E">
      <w:pPr>
        <w:numPr>
          <w:ilvl w:val="0"/>
          <w:numId w:val="12"/>
        </w:numPr>
        <w:ind w:right="0" w:hanging="362"/>
      </w:pPr>
      <w:r>
        <w:t>Niniejszą umową Strony są prawnie związane od chwili jej podpisania</w:t>
      </w:r>
      <w:r w:rsidR="009F373A">
        <w:t>.</w:t>
      </w:r>
    </w:p>
    <w:p w14:paraId="06C6ABDD" w14:textId="77777777" w:rsidR="001C1A17" w:rsidRDefault="00F6548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BBF855" w14:textId="77777777" w:rsidR="001C1A17" w:rsidRDefault="00F6548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328D73" w14:textId="77777777" w:rsidR="001C1A17" w:rsidRDefault="00F6548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6953F0" w14:textId="77777777" w:rsidR="001C1A17" w:rsidRPr="00396A8F" w:rsidRDefault="00F6548E">
      <w:pPr>
        <w:ind w:left="4676" w:right="867" w:hanging="3757"/>
        <w:rPr>
          <w:b/>
        </w:rPr>
      </w:pPr>
      <w:r w:rsidRPr="00396A8F">
        <w:rPr>
          <w:b/>
        </w:rPr>
        <w:t xml:space="preserve">Abonent:                                                                                          Operator:  </w:t>
      </w:r>
    </w:p>
    <w:p w14:paraId="55C5EBE3" w14:textId="77777777" w:rsidR="001C1A17" w:rsidRDefault="00F6548E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24F74B2B" w14:textId="77777777" w:rsidR="001C1A17" w:rsidRDefault="00F6548E" w:rsidP="00EB7700">
      <w:pPr>
        <w:spacing w:after="0" w:line="259" w:lineRule="auto"/>
        <w:ind w:left="52" w:right="0" w:firstLine="0"/>
        <w:jc w:val="center"/>
      </w:pPr>
      <w:r>
        <w:t xml:space="preserve"> ………………………….                                                                    …………………………. </w:t>
      </w:r>
    </w:p>
    <w:p w14:paraId="3E0B7315" w14:textId="77777777" w:rsidR="001C1A17" w:rsidRDefault="00F6548E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584ACAE3" w14:textId="77777777" w:rsidR="00EB7700" w:rsidRDefault="00EB7700">
      <w:pPr>
        <w:spacing w:after="0" w:line="259" w:lineRule="auto"/>
        <w:ind w:left="0" w:right="0" w:firstLine="0"/>
        <w:jc w:val="left"/>
      </w:pPr>
    </w:p>
    <w:p w14:paraId="485653A3" w14:textId="77777777" w:rsidR="00EB7700" w:rsidRDefault="00EB770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32D360A5" w14:textId="77777777" w:rsidR="00EB7700" w:rsidRDefault="00EB770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13765D70" w14:textId="10FD3790" w:rsidR="00B34367" w:rsidRDefault="00B34367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5D4940FD" w14:textId="18756082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A040901" w14:textId="3D9DEB54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E59D665" w14:textId="76CBA237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7D1B0632" w14:textId="6A606BAF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100FFF4E" w14:textId="653614EC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6CD9007" w14:textId="45E7D8BB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A72512D" w14:textId="3935CFB2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06DC27E" w14:textId="6C0F3417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1E4E5895" w14:textId="47B2B879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2E5BE016" w14:textId="5A13B585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41279080" w14:textId="500502DF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B4BF495" w14:textId="589D7ED8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2D180DBF" w14:textId="6655FEAF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0C18616F" w14:textId="6218C88D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BD2B3B2" w14:textId="139B0744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3D727360" w14:textId="77777777" w:rsidR="00967680" w:rsidRDefault="0096768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4F46E8B9" w14:textId="77777777" w:rsidR="007D0792" w:rsidRDefault="007D0792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6E5AD653" w14:textId="77777777" w:rsidR="007D0792" w:rsidRDefault="007D0792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</w:p>
    <w:p w14:paraId="1564D9DE" w14:textId="599B2AE1" w:rsidR="001C1A17" w:rsidRDefault="00EB7700">
      <w:pPr>
        <w:spacing w:after="0" w:line="259" w:lineRule="auto"/>
        <w:ind w:left="0" w:right="0" w:firstLine="0"/>
        <w:jc w:val="left"/>
        <w:rPr>
          <w:sz w:val="20"/>
          <w:szCs w:val="20"/>
          <w:u w:val="single"/>
        </w:rPr>
      </w:pPr>
      <w:r w:rsidRPr="00EB7700">
        <w:rPr>
          <w:sz w:val="20"/>
          <w:szCs w:val="20"/>
          <w:u w:val="single"/>
        </w:rPr>
        <w:t>Załączniki:</w:t>
      </w:r>
      <w:r w:rsidR="00F6548E" w:rsidRPr="00EB7700">
        <w:rPr>
          <w:sz w:val="20"/>
          <w:szCs w:val="20"/>
          <w:u w:val="single"/>
        </w:rPr>
        <w:t xml:space="preserve"> </w:t>
      </w:r>
    </w:p>
    <w:p w14:paraId="5906C482" w14:textId="77777777" w:rsidR="00E0605A" w:rsidRPr="00E0605A" w:rsidRDefault="00E0605A" w:rsidP="00E0605A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357" w:right="0" w:hanging="357"/>
        <w:jc w:val="left"/>
        <w:rPr>
          <w:rFonts w:eastAsia="Calibri"/>
          <w:color w:val="auto"/>
          <w:kern w:val="2"/>
          <w:sz w:val="20"/>
          <w:szCs w:val="20"/>
          <w:lang w:eastAsia="ar-SA"/>
        </w:rPr>
      </w:pPr>
      <w:r w:rsidRPr="00E0605A">
        <w:rPr>
          <w:rFonts w:eastAsia="Arial"/>
          <w:iCs/>
          <w:color w:val="auto"/>
          <w:kern w:val="2"/>
          <w:sz w:val="20"/>
          <w:szCs w:val="20"/>
          <w:lang w:eastAsia="ar-SA"/>
        </w:rPr>
        <w:t>U</w:t>
      </w:r>
      <w:r w:rsidRPr="00E0605A">
        <w:rPr>
          <w:rFonts w:eastAsia="Calibri"/>
          <w:color w:val="auto"/>
          <w:kern w:val="2"/>
          <w:sz w:val="20"/>
          <w:szCs w:val="20"/>
          <w:lang w:eastAsia="ar-SA"/>
        </w:rPr>
        <w:t>poważnienie Nr 20/5/2019 z dnia 18 stycznia 2019 r.</w:t>
      </w:r>
    </w:p>
    <w:p w14:paraId="73AD852B" w14:textId="77777777" w:rsidR="00E0605A" w:rsidRPr="00E0605A" w:rsidRDefault="00E0605A" w:rsidP="00E0605A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357" w:right="0" w:hanging="357"/>
        <w:jc w:val="left"/>
        <w:rPr>
          <w:rFonts w:eastAsia="Calibri"/>
          <w:color w:val="auto"/>
          <w:kern w:val="2"/>
          <w:sz w:val="20"/>
          <w:szCs w:val="20"/>
          <w:lang w:eastAsia="ar-SA"/>
        </w:rPr>
      </w:pPr>
      <w:r w:rsidRPr="00E0605A">
        <w:rPr>
          <w:rFonts w:eastAsia="Arial"/>
          <w:iCs/>
          <w:color w:val="000000"/>
          <w:sz w:val="20"/>
          <w:szCs w:val="20"/>
        </w:rPr>
        <w:t xml:space="preserve">Wydruk z </w:t>
      </w:r>
      <w:r w:rsidRPr="00E0605A">
        <w:rPr>
          <w:color w:val="000000"/>
          <w:sz w:val="20"/>
          <w:szCs w:val="20"/>
        </w:rPr>
        <w:t>Centralnej Ewidencji i Informacji o Działalności Gospodarczej.</w:t>
      </w:r>
    </w:p>
    <w:p w14:paraId="62DAA992" w14:textId="77777777" w:rsidR="00E0605A" w:rsidRDefault="00E0605A" w:rsidP="00E0605A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357" w:right="0" w:hanging="357"/>
        <w:jc w:val="left"/>
        <w:rPr>
          <w:rFonts w:eastAsia="Calibri"/>
          <w:color w:val="auto"/>
          <w:kern w:val="2"/>
          <w:sz w:val="20"/>
          <w:szCs w:val="20"/>
          <w:shd w:val="clear" w:color="auto" w:fill="FFFFFF"/>
          <w:lang w:eastAsia="ar-SA"/>
        </w:rPr>
      </w:pPr>
      <w:r w:rsidRPr="00E0605A">
        <w:rPr>
          <w:rFonts w:eastAsia="Calibri"/>
          <w:color w:val="auto"/>
          <w:kern w:val="2"/>
          <w:sz w:val="20"/>
          <w:szCs w:val="20"/>
          <w:shd w:val="clear" w:color="auto" w:fill="FFFFFF"/>
          <w:lang w:eastAsia="ar-SA"/>
        </w:rPr>
        <w:t>Oferta Wykonawcy z dnia ………………….</w:t>
      </w:r>
    </w:p>
    <w:p w14:paraId="79A8360E" w14:textId="52AEC46B" w:rsidR="00D02B64" w:rsidRDefault="00E0605A" w:rsidP="00E0605A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357" w:right="0" w:hanging="357"/>
        <w:jc w:val="left"/>
        <w:rPr>
          <w:rFonts w:eastAsia="Calibri"/>
          <w:color w:val="auto"/>
          <w:kern w:val="2"/>
          <w:sz w:val="20"/>
          <w:szCs w:val="20"/>
          <w:shd w:val="clear" w:color="auto" w:fill="FFFFFF"/>
          <w:lang w:eastAsia="ar-SA"/>
        </w:rPr>
      </w:pPr>
      <w:r w:rsidRPr="00E0605A">
        <w:rPr>
          <w:rFonts w:eastAsia="Calibri"/>
          <w:color w:val="auto"/>
          <w:kern w:val="2"/>
          <w:sz w:val="20"/>
          <w:szCs w:val="20"/>
          <w:shd w:val="clear" w:color="auto" w:fill="FFFFFF"/>
          <w:lang w:eastAsia="ar-SA"/>
        </w:rPr>
        <w:t>Klauzula informacyjna</w:t>
      </w:r>
      <w:r w:rsidR="004F78EE">
        <w:rPr>
          <w:rFonts w:eastAsia="Calibri"/>
          <w:color w:val="auto"/>
          <w:kern w:val="2"/>
          <w:sz w:val="20"/>
          <w:szCs w:val="20"/>
          <w:shd w:val="clear" w:color="auto" w:fill="FFFFFF"/>
          <w:lang w:eastAsia="ar-SA"/>
        </w:rPr>
        <w:t>.</w:t>
      </w:r>
    </w:p>
    <w:p w14:paraId="29A82152" w14:textId="7ED14156" w:rsidR="00EB7700" w:rsidRPr="0075264E" w:rsidRDefault="00EB7700" w:rsidP="00B750A8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="Calibri"/>
          <w:color w:val="auto"/>
          <w:kern w:val="2"/>
          <w:sz w:val="20"/>
          <w:szCs w:val="20"/>
          <w:shd w:val="clear" w:color="auto" w:fill="FFFFFF"/>
          <w:lang w:eastAsia="ar-SA"/>
        </w:rPr>
      </w:pPr>
    </w:p>
    <w:sectPr w:rsidR="00EB7700" w:rsidRPr="0075264E" w:rsidSect="0075264E">
      <w:footerReference w:type="even" r:id="rId7"/>
      <w:footerReference w:type="default" r:id="rId8"/>
      <w:footerReference w:type="first" r:id="rId9"/>
      <w:pgSz w:w="11906" w:h="16838"/>
      <w:pgMar w:top="851" w:right="1128" w:bottom="426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45B9" w14:textId="77777777" w:rsidR="004E5816" w:rsidRDefault="004E5816">
      <w:pPr>
        <w:spacing w:after="0" w:line="240" w:lineRule="auto"/>
      </w:pPr>
      <w:r>
        <w:separator/>
      </w:r>
    </w:p>
  </w:endnote>
  <w:endnote w:type="continuationSeparator" w:id="0">
    <w:p w14:paraId="7C1B14F2" w14:textId="77777777" w:rsidR="004E5816" w:rsidRDefault="004E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0001" w14:textId="77777777" w:rsidR="001C1A17" w:rsidRDefault="00F6548E">
    <w:pPr>
      <w:spacing w:after="90" w:line="259" w:lineRule="auto"/>
      <w:ind w:left="-1" w:right="-44" w:firstLine="0"/>
      <w:jc w:val="righ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0E53C2" wp14:editId="55AFF51E">
              <wp:simplePos x="0" y="0"/>
              <wp:positionH relativeFrom="page">
                <wp:posOffset>900430</wp:posOffset>
              </wp:positionH>
              <wp:positionV relativeFrom="page">
                <wp:posOffset>9974580</wp:posOffset>
              </wp:positionV>
              <wp:extent cx="5941060" cy="6350"/>
              <wp:effectExtent l="0" t="0" r="0" b="0"/>
              <wp:wrapSquare wrapText="bothSides"/>
              <wp:docPr id="13610" name="Group 13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060" cy="6350"/>
                        <a:chOff x="0" y="0"/>
                        <a:chExt cx="5941060" cy="6350"/>
                      </a:xfrm>
                    </wpg:grpSpPr>
                    <wps:wsp>
                      <wps:cNvPr id="13910" name="Shape 13910"/>
                      <wps:cNvSpPr/>
                      <wps:spPr>
                        <a:xfrm>
                          <a:off x="0" y="0"/>
                          <a:ext cx="5941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060" h="9144">
                              <a:moveTo>
                                <a:pt x="0" y="0"/>
                              </a:moveTo>
                              <a:lnTo>
                                <a:pt x="5941060" y="0"/>
                              </a:lnTo>
                              <a:lnTo>
                                <a:pt x="5941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5F5F36" id="Group 13610" o:spid="_x0000_s1026" style="position:absolute;margin-left:70.9pt;margin-top:785.4pt;width:467.8pt;height:.5pt;z-index:251658240;mso-position-horizontal-relative:page;mso-position-vertic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">
              <v:shape id="Shape 13910" o:spid="_x0000_s1027" style="position:absolute;width:59410;height:91;visibility:visible;mso-wrap-style:square;v-text-anchor:top" coordsize="5941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" path="m,l5941060,r,9144l,9144,,e" fillcolor="black" stroked="f" strokeweight="0">
                <v:stroke miterlimit="83231f" joinstyle="miter"/>
                <v:path arrowok="t" textboxrect="0,0,5941060,9144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 </w:t>
    </w:r>
  </w:p>
  <w:p w14:paraId="62D5E740" w14:textId="77777777" w:rsidR="001C1A17" w:rsidRDefault="00F6548E">
    <w:pPr>
      <w:tabs>
        <w:tab w:val="center" w:pos="2833"/>
        <w:tab w:val="center" w:pos="3541"/>
        <w:tab w:val="center" w:pos="4249"/>
        <w:tab w:val="center" w:pos="4957"/>
        <w:tab w:val="center" w:pos="5665"/>
        <w:tab w:val="center" w:pos="6373"/>
        <w:tab w:val="center" w:pos="7081"/>
        <w:tab w:val="center" w:pos="7789"/>
        <w:tab w:val="right" w:pos="9360"/>
      </w:tabs>
      <w:spacing w:after="0" w:line="259" w:lineRule="auto"/>
      <w:ind w:left="0" w:right="0" w:firstLine="0"/>
      <w:jc w:val="left"/>
    </w:pPr>
    <w:r>
      <w:rPr>
        <w:i/>
        <w:sz w:val="20"/>
      </w:rPr>
      <w:t xml:space="preserve">Istotne postanowienia umowy …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 </w:t>
    </w:r>
    <w:r>
      <w:rPr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7520"/>
      <w:docPartObj>
        <w:docPartGallery w:val="Page Numbers (Bottom of Page)"/>
        <w:docPartUnique/>
      </w:docPartObj>
    </w:sdtPr>
    <w:sdtEndPr/>
    <w:sdtContent>
      <w:p w14:paraId="27355C1D" w14:textId="06AC78CF" w:rsidR="00EB7700" w:rsidRDefault="00EB7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72">
          <w:rPr>
            <w:noProof/>
          </w:rPr>
          <w:t>6</w:t>
        </w:r>
        <w:r>
          <w:fldChar w:fldCharType="end"/>
        </w:r>
      </w:p>
    </w:sdtContent>
  </w:sdt>
  <w:p w14:paraId="451B8918" w14:textId="77777777" w:rsidR="001C1A17" w:rsidRDefault="001C1A17">
    <w:pPr>
      <w:tabs>
        <w:tab w:val="center" w:pos="2833"/>
        <w:tab w:val="center" w:pos="3541"/>
        <w:tab w:val="center" w:pos="4249"/>
        <w:tab w:val="center" w:pos="4957"/>
        <w:tab w:val="center" w:pos="5665"/>
        <w:tab w:val="center" w:pos="6373"/>
        <w:tab w:val="center" w:pos="7081"/>
        <w:tab w:val="center" w:pos="7789"/>
        <w:tab w:val="right" w:pos="9360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77069"/>
      <w:docPartObj>
        <w:docPartGallery w:val="Page Numbers (Bottom of Page)"/>
        <w:docPartUnique/>
      </w:docPartObj>
    </w:sdtPr>
    <w:sdtEndPr/>
    <w:sdtContent>
      <w:p w14:paraId="2FF34D4D" w14:textId="473307DC" w:rsidR="00464D29" w:rsidRDefault="00464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72">
          <w:rPr>
            <w:noProof/>
          </w:rPr>
          <w:t>1</w:t>
        </w:r>
        <w:r>
          <w:fldChar w:fldCharType="end"/>
        </w:r>
      </w:p>
    </w:sdtContent>
  </w:sdt>
  <w:p w14:paraId="23E959E4" w14:textId="77777777" w:rsidR="001C1A17" w:rsidRDefault="001C1A1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93B6" w14:textId="77777777" w:rsidR="004E5816" w:rsidRDefault="004E5816">
      <w:pPr>
        <w:spacing w:after="0" w:line="240" w:lineRule="auto"/>
      </w:pPr>
      <w:r>
        <w:separator/>
      </w:r>
    </w:p>
  </w:footnote>
  <w:footnote w:type="continuationSeparator" w:id="0">
    <w:p w14:paraId="3F61DE74" w14:textId="77777777" w:rsidR="004E5816" w:rsidRDefault="004E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E0547"/>
    <w:multiLevelType w:val="hybridMultilevel"/>
    <w:tmpl w:val="A7B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55C6"/>
    <w:multiLevelType w:val="hybridMultilevel"/>
    <w:tmpl w:val="CFB03F4E"/>
    <w:lvl w:ilvl="0" w:tplc="0546A33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2D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4E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C1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7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6B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C1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C2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84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A5952"/>
    <w:multiLevelType w:val="multilevel"/>
    <w:tmpl w:val="BA0A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D618D"/>
    <w:multiLevelType w:val="hybridMultilevel"/>
    <w:tmpl w:val="30C44A92"/>
    <w:lvl w:ilvl="0" w:tplc="14380AE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8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A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EB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A8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EB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87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D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EE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00588"/>
    <w:multiLevelType w:val="hybridMultilevel"/>
    <w:tmpl w:val="8A320F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B6341"/>
    <w:multiLevelType w:val="hybridMultilevel"/>
    <w:tmpl w:val="DF8E0786"/>
    <w:lvl w:ilvl="0" w:tplc="D964808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CA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E5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9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F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7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5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D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E6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A1C7F"/>
    <w:multiLevelType w:val="hybridMultilevel"/>
    <w:tmpl w:val="AF54A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05BE"/>
    <w:multiLevelType w:val="hybridMultilevel"/>
    <w:tmpl w:val="1214D828"/>
    <w:lvl w:ilvl="0" w:tplc="080628A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8D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AC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0F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E2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E2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01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8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5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2119C"/>
    <w:multiLevelType w:val="hybridMultilevel"/>
    <w:tmpl w:val="5D26E432"/>
    <w:lvl w:ilvl="0" w:tplc="EB747B5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2FE5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6816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F7D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2FD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AB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16F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2F35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FF6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9E236C"/>
    <w:multiLevelType w:val="hybridMultilevel"/>
    <w:tmpl w:val="26B8DD78"/>
    <w:lvl w:ilvl="0" w:tplc="E1F2C55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2EEE6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6FCB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2DF2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EA59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E0DF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CF25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4C70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4FB7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EE193C"/>
    <w:multiLevelType w:val="multilevel"/>
    <w:tmpl w:val="71125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7367B"/>
    <w:multiLevelType w:val="hybridMultilevel"/>
    <w:tmpl w:val="480674DC"/>
    <w:lvl w:ilvl="0" w:tplc="B18A8F3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81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86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F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AF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5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A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0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4337C3"/>
    <w:multiLevelType w:val="hybridMultilevel"/>
    <w:tmpl w:val="D01A2628"/>
    <w:lvl w:ilvl="0" w:tplc="40440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16825"/>
    <w:multiLevelType w:val="multilevel"/>
    <w:tmpl w:val="57F4A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84AC5"/>
    <w:multiLevelType w:val="hybridMultilevel"/>
    <w:tmpl w:val="68B43528"/>
    <w:lvl w:ilvl="0" w:tplc="9A52D24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A8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03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87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B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27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A4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C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0F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0B7CFE"/>
    <w:multiLevelType w:val="hybridMultilevel"/>
    <w:tmpl w:val="CC2A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23EC"/>
    <w:multiLevelType w:val="hybridMultilevel"/>
    <w:tmpl w:val="B308CEB6"/>
    <w:lvl w:ilvl="0" w:tplc="9246F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246B3"/>
    <w:multiLevelType w:val="hybridMultilevel"/>
    <w:tmpl w:val="FAA67854"/>
    <w:lvl w:ilvl="0" w:tplc="ABE4C116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6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E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E5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A0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CE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E3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1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4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C34599"/>
    <w:multiLevelType w:val="hybridMultilevel"/>
    <w:tmpl w:val="A688487A"/>
    <w:lvl w:ilvl="0" w:tplc="BD8E77E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0C64E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4002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EBE2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4FB8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22B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4D18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6FC5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4E1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5706D5"/>
    <w:multiLevelType w:val="hybridMultilevel"/>
    <w:tmpl w:val="32507F8C"/>
    <w:lvl w:ilvl="0" w:tplc="AED844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88122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A0318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A090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4A4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FC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6AD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A494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8422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B17D9"/>
    <w:multiLevelType w:val="hybridMultilevel"/>
    <w:tmpl w:val="2BE4149E"/>
    <w:lvl w:ilvl="0" w:tplc="5D586F9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5CEC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A5648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222D8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E9628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CB00A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E3460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A4530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EE1E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86585A"/>
    <w:multiLevelType w:val="multilevel"/>
    <w:tmpl w:val="9CF0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03E48"/>
    <w:multiLevelType w:val="multilevel"/>
    <w:tmpl w:val="96A016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21"/>
  </w:num>
  <w:num w:numId="5">
    <w:abstractNumId w:val="6"/>
  </w:num>
  <w:num w:numId="6">
    <w:abstractNumId w:val="19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5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17"/>
    <w:rsid w:val="00002127"/>
    <w:rsid w:val="000305C4"/>
    <w:rsid w:val="00070355"/>
    <w:rsid w:val="00074F70"/>
    <w:rsid w:val="00085725"/>
    <w:rsid w:val="000D1C6B"/>
    <w:rsid w:val="000D41F2"/>
    <w:rsid w:val="000F6210"/>
    <w:rsid w:val="000F7A45"/>
    <w:rsid w:val="00117D17"/>
    <w:rsid w:val="001239CD"/>
    <w:rsid w:val="001459EF"/>
    <w:rsid w:val="00160611"/>
    <w:rsid w:val="00166EF6"/>
    <w:rsid w:val="001766DD"/>
    <w:rsid w:val="001C1A17"/>
    <w:rsid w:val="001D33F7"/>
    <w:rsid w:val="001D6E66"/>
    <w:rsid w:val="00243F8D"/>
    <w:rsid w:val="00252726"/>
    <w:rsid w:val="002614C2"/>
    <w:rsid w:val="00270E31"/>
    <w:rsid w:val="002E6C31"/>
    <w:rsid w:val="00311065"/>
    <w:rsid w:val="0031412F"/>
    <w:rsid w:val="0035683D"/>
    <w:rsid w:val="00373B48"/>
    <w:rsid w:val="0037604E"/>
    <w:rsid w:val="00396A8F"/>
    <w:rsid w:val="003A333C"/>
    <w:rsid w:val="003C2ED4"/>
    <w:rsid w:val="00430AAD"/>
    <w:rsid w:val="004358B8"/>
    <w:rsid w:val="00456227"/>
    <w:rsid w:val="00464D29"/>
    <w:rsid w:val="00483EEA"/>
    <w:rsid w:val="004903F4"/>
    <w:rsid w:val="00492077"/>
    <w:rsid w:val="00493093"/>
    <w:rsid w:val="004B27F9"/>
    <w:rsid w:val="004C6E94"/>
    <w:rsid w:val="004E5816"/>
    <w:rsid w:val="004F07EB"/>
    <w:rsid w:val="004F1DBB"/>
    <w:rsid w:val="004F78EE"/>
    <w:rsid w:val="00504FED"/>
    <w:rsid w:val="005224AC"/>
    <w:rsid w:val="00523298"/>
    <w:rsid w:val="00540A76"/>
    <w:rsid w:val="00553185"/>
    <w:rsid w:val="005623AE"/>
    <w:rsid w:val="00592817"/>
    <w:rsid w:val="005D0CB5"/>
    <w:rsid w:val="005D7F47"/>
    <w:rsid w:val="005E5AEA"/>
    <w:rsid w:val="005F248F"/>
    <w:rsid w:val="005F5BA9"/>
    <w:rsid w:val="00607E27"/>
    <w:rsid w:val="006143FC"/>
    <w:rsid w:val="00623C06"/>
    <w:rsid w:val="00631B28"/>
    <w:rsid w:val="00672036"/>
    <w:rsid w:val="00696F75"/>
    <w:rsid w:val="0069753B"/>
    <w:rsid w:val="006D24BB"/>
    <w:rsid w:val="006F11AB"/>
    <w:rsid w:val="00700F5C"/>
    <w:rsid w:val="0075264E"/>
    <w:rsid w:val="007761F0"/>
    <w:rsid w:val="007A0FAA"/>
    <w:rsid w:val="007D0792"/>
    <w:rsid w:val="007D0BC2"/>
    <w:rsid w:val="007D6E1C"/>
    <w:rsid w:val="007F51DD"/>
    <w:rsid w:val="0080233C"/>
    <w:rsid w:val="008150C0"/>
    <w:rsid w:val="00825909"/>
    <w:rsid w:val="0082770F"/>
    <w:rsid w:val="00830F04"/>
    <w:rsid w:val="00870E83"/>
    <w:rsid w:val="008767A3"/>
    <w:rsid w:val="00880652"/>
    <w:rsid w:val="00882E2F"/>
    <w:rsid w:val="008A7E86"/>
    <w:rsid w:val="008B609C"/>
    <w:rsid w:val="008C3257"/>
    <w:rsid w:val="008D4EA5"/>
    <w:rsid w:val="009158A2"/>
    <w:rsid w:val="00967680"/>
    <w:rsid w:val="00985A6A"/>
    <w:rsid w:val="009A7DA4"/>
    <w:rsid w:val="009A7FCD"/>
    <w:rsid w:val="009C75FD"/>
    <w:rsid w:val="009E2082"/>
    <w:rsid w:val="009E59E9"/>
    <w:rsid w:val="009F373A"/>
    <w:rsid w:val="00A500B2"/>
    <w:rsid w:val="00A567B2"/>
    <w:rsid w:val="00AA7CEB"/>
    <w:rsid w:val="00AB3367"/>
    <w:rsid w:val="00AC20CF"/>
    <w:rsid w:val="00AF0610"/>
    <w:rsid w:val="00AF0F04"/>
    <w:rsid w:val="00AF5F6B"/>
    <w:rsid w:val="00B20568"/>
    <w:rsid w:val="00B25433"/>
    <w:rsid w:val="00B3315F"/>
    <w:rsid w:val="00B34367"/>
    <w:rsid w:val="00B52A28"/>
    <w:rsid w:val="00B7160B"/>
    <w:rsid w:val="00B72FA6"/>
    <w:rsid w:val="00B750A8"/>
    <w:rsid w:val="00B914BA"/>
    <w:rsid w:val="00BE6890"/>
    <w:rsid w:val="00C01B3F"/>
    <w:rsid w:val="00C0665D"/>
    <w:rsid w:val="00C22213"/>
    <w:rsid w:val="00C30377"/>
    <w:rsid w:val="00C33D02"/>
    <w:rsid w:val="00C3643C"/>
    <w:rsid w:val="00C454E4"/>
    <w:rsid w:val="00C53EA6"/>
    <w:rsid w:val="00CA6E77"/>
    <w:rsid w:val="00CD6FE5"/>
    <w:rsid w:val="00CE692B"/>
    <w:rsid w:val="00CE7E38"/>
    <w:rsid w:val="00CF40DF"/>
    <w:rsid w:val="00D02B64"/>
    <w:rsid w:val="00D073DC"/>
    <w:rsid w:val="00D24072"/>
    <w:rsid w:val="00D252ED"/>
    <w:rsid w:val="00D35EBE"/>
    <w:rsid w:val="00D546BA"/>
    <w:rsid w:val="00D741B2"/>
    <w:rsid w:val="00D767CF"/>
    <w:rsid w:val="00D87347"/>
    <w:rsid w:val="00D932BB"/>
    <w:rsid w:val="00DA678E"/>
    <w:rsid w:val="00DD2595"/>
    <w:rsid w:val="00DE5E33"/>
    <w:rsid w:val="00E0605A"/>
    <w:rsid w:val="00E2005D"/>
    <w:rsid w:val="00E71183"/>
    <w:rsid w:val="00E86653"/>
    <w:rsid w:val="00EB7700"/>
    <w:rsid w:val="00EC3F79"/>
    <w:rsid w:val="00ED5F92"/>
    <w:rsid w:val="00EF799F"/>
    <w:rsid w:val="00F5397A"/>
    <w:rsid w:val="00F6548E"/>
    <w:rsid w:val="00F656D8"/>
    <w:rsid w:val="00F7118A"/>
    <w:rsid w:val="00F75678"/>
    <w:rsid w:val="00F75DC4"/>
    <w:rsid w:val="00F76489"/>
    <w:rsid w:val="00FC455C"/>
    <w:rsid w:val="00FC52CB"/>
    <w:rsid w:val="00FD393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0B33"/>
  <w15:docId w15:val="{120345CC-153B-4B58-A347-6201F6B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7" w:lineRule="auto"/>
      <w:ind w:left="365" w:right="2185" w:hanging="365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F04"/>
    <w:rPr>
      <w:rFonts w:ascii="Times New Roman" w:eastAsia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483E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770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7700"/>
    <w:rPr>
      <w:rFonts w:eastAsiaTheme="minorHAnsi"/>
      <w:sz w:val="21"/>
      <w:szCs w:val="21"/>
    </w:rPr>
  </w:style>
  <w:style w:type="character" w:customStyle="1" w:styleId="st">
    <w:name w:val="st"/>
    <w:basedOn w:val="Domylnaczcionkaakapitu"/>
    <w:rsid w:val="00D546BA"/>
  </w:style>
  <w:style w:type="character" w:styleId="Uwydatnienie">
    <w:name w:val="Emphasis"/>
    <w:basedOn w:val="Domylnaczcionkaakapitu"/>
    <w:uiPriority w:val="20"/>
    <w:qFormat/>
    <w:rsid w:val="00D546B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D02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D02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02"/>
    <w:rPr>
      <w:rFonts w:ascii="Segoe UI" w:eastAsia="Times New Roman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143FC"/>
    <w:rPr>
      <w:color w:val="0000FF"/>
      <w:u w:val="single"/>
    </w:rPr>
  </w:style>
  <w:style w:type="paragraph" w:customStyle="1" w:styleId="Tekstpodstawowy21">
    <w:name w:val="Tekst podstawowy 21"/>
    <w:basedOn w:val="Normalny"/>
    <w:rsid w:val="00373B48"/>
    <w:pPr>
      <w:widowControl w:val="0"/>
      <w:tabs>
        <w:tab w:val="bar" w:pos="-1701"/>
      </w:tabs>
      <w:spacing w:after="0" w:line="288" w:lineRule="atLeast"/>
      <w:ind w:left="138" w:right="0" w:hanging="138"/>
      <w:jc w:val="left"/>
    </w:pPr>
    <w:rPr>
      <w:rFonts w:ascii="Arial" w:hAnsi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B609C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MatuszkiewiczJ</dc:creator>
  <cp:lastModifiedBy>Anna Bednarska</cp:lastModifiedBy>
  <cp:revision>2</cp:revision>
  <cp:lastPrinted>2019-12-11T11:06:00Z</cp:lastPrinted>
  <dcterms:created xsi:type="dcterms:W3CDTF">2019-12-13T06:44:00Z</dcterms:created>
  <dcterms:modified xsi:type="dcterms:W3CDTF">2019-12-13T06:44:00Z</dcterms:modified>
</cp:coreProperties>
</file>