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B9F5B" w14:textId="79DDB903" w:rsidR="002875EA" w:rsidRPr="000E0E38" w:rsidRDefault="002875EA" w:rsidP="00EB2CE7">
      <w:pPr>
        <w:pStyle w:val="Nagwek2"/>
        <w:jc w:val="center"/>
        <w:rPr>
          <w:rFonts w:ascii="Times New Roman" w:hAnsi="Times New Roman"/>
          <w:b/>
          <w:color w:val="auto"/>
        </w:rPr>
      </w:pPr>
      <w:bookmarkStart w:id="0" w:name="bookmark0"/>
      <w:bookmarkStart w:id="1" w:name="_GoBack"/>
      <w:bookmarkEnd w:id="1"/>
      <w:r w:rsidRPr="000E0E38">
        <w:rPr>
          <w:rFonts w:ascii="Times New Roman" w:eastAsia="Microsoft Sans Serif" w:hAnsi="Times New Roman"/>
          <w:b/>
          <w:color w:val="000000"/>
          <w:sz w:val="24"/>
          <w:szCs w:val="24"/>
        </w:rPr>
        <w:t>U</w:t>
      </w:r>
      <w:bookmarkEnd w:id="0"/>
      <w:r w:rsidRPr="000E0E38">
        <w:rPr>
          <w:rFonts w:ascii="Times New Roman" w:eastAsia="Microsoft Sans Serif" w:hAnsi="Times New Roman"/>
          <w:b/>
          <w:color w:val="000000"/>
          <w:sz w:val="24"/>
          <w:szCs w:val="24"/>
        </w:rPr>
        <w:t>mowa nr …………..…</w:t>
      </w:r>
    </w:p>
    <w:p w14:paraId="4B2D2CB7" w14:textId="77777777" w:rsidR="002875EA" w:rsidRPr="002875EA" w:rsidRDefault="002875EA" w:rsidP="002875EA">
      <w:pPr>
        <w:autoSpaceDE/>
        <w:autoSpaceDN/>
        <w:adjustRightInd/>
        <w:rPr>
          <w:rFonts w:eastAsia="Microsoft Sans Serif"/>
          <w:color w:val="000000"/>
          <w:sz w:val="24"/>
          <w:szCs w:val="24"/>
        </w:rPr>
      </w:pPr>
    </w:p>
    <w:p w14:paraId="1F194D56" w14:textId="77777777" w:rsidR="002875EA" w:rsidRPr="002875EA" w:rsidRDefault="002875EA" w:rsidP="002875EA">
      <w:pPr>
        <w:tabs>
          <w:tab w:val="left" w:leader="dot" w:pos="2850"/>
        </w:tabs>
        <w:autoSpaceDE/>
        <w:autoSpaceDN/>
        <w:adjustRightInd/>
        <w:spacing w:line="248" w:lineRule="exact"/>
        <w:ind w:left="380" w:hanging="380"/>
        <w:jc w:val="both"/>
        <w:rPr>
          <w:color w:val="000000"/>
          <w:sz w:val="24"/>
          <w:szCs w:val="24"/>
        </w:rPr>
      </w:pPr>
    </w:p>
    <w:p w14:paraId="28B8A274" w14:textId="77777777" w:rsidR="002875EA" w:rsidRPr="002875EA" w:rsidRDefault="002875EA" w:rsidP="002875EA">
      <w:pPr>
        <w:tabs>
          <w:tab w:val="left" w:leader="dot" w:pos="2850"/>
        </w:tabs>
        <w:autoSpaceDE/>
        <w:autoSpaceDN/>
        <w:adjustRightInd/>
        <w:spacing w:line="248" w:lineRule="exact"/>
        <w:ind w:left="380" w:hanging="380"/>
        <w:jc w:val="both"/>
        <w:rPr>
          <w:color w:val="000000"/>
          <w:sz w:val="24"/>
          <w:szCs w:val="24"/>
        </w:rPr>
      </w:pPr>
      <w:r w:rsidRPr="002875EA">
        <w:rPr>
          <w:color w:val="000000"/>
          <w:sz w:val="24"/>
          <w:szCs w:val="24"/>
        </w:rPr>
        <w:t>W dniu ……………….. 2019 roku w Warszawie pomiędzy:</w:t>
      </w:r>
    </w:p>
    <w:p w14:paraId="4E3CF72F" w14:textId="77777777" w:rsidR="002875EA" w:rsidRPr="002875EA" w:rsidRDefault="002875EA" w:rsidP="002875EA">
      <w:pPr>
        <w:tabs>
          <w:tab w:val="left" w:leader="dot" w:pos="2850"/>
        </w:tabs>
        <w:autoSpaceDE/>
        <w:autoSpaceDN/>
        <w:adjustRightInd/>
        <w:spacing w:line="248" w:lineRule="exact"/>
        <w:ind w:left="380" w:hanging="380"/>
        <w:jc w:val="both"/>
        <w:rPr>
          <w:color w:val="000000"/>
          <w:sz w:val="24"/>
          <w:szCs w:val="24"/>
        </w:rPr>
      </w:pPr>
    </w:p>
    <w:p w14:paraId="13E3A503" w14:textId="77777777" w:rsidR="002875EA" w:rsidRPr="002875EA" w:rsidRDefault="002875EA" w:rsidP="002875EA">
      <w:pPr>
        <w:autoSpaceDE/>
        <w:autoSpaceDN/>
        <w:adjustRightInd/>
        <w:spacing w:after="91"/>
        <w:jc w:val="both"/>
        <w:rPr>
          <w:rFonts w:eastAsia="Microsoft Sans Serif"/>
          <w:bCs/>
          <w:color w:val="000000"/>
          <w:sz w:val="24"/>
          <w:szCs w:val="24"/>
          <w:shd w:val="clear" w:color="auto" w:fill="FFFFFF"/>
        </w:rPr>
      </w:pPr>
      <w:r w:rsidRPr="002875EA">
        <w:rPr>
          <w:rFonts w:eastAsia="Microsoft Sans Serif"/>
          <w:b/>
          <w:bCs/>
          <w:color w:val="000000"/>
          <w:sz w:val="24"/>
          <w:szCs w:val="24"/>
          <w:shd w:val="clear" w:color="auto" w:fill="FFFFFF"/>
        </w:rPr>
        <w:t xml:space="preserve">Skarbem Państwa - Mazowieckim Urzędem Wojewódzkim w Warszawie, </w:t>
      </w:r>
      <w:r w:rsidRPr="002875EA">
        <w:rPr>
          <w:rFonts w:eastAsia="Microsoft Sans Serif"/>
          <w:bCs/>
          <w:color w:val="000000"/>
          <w:sz w:val="24"/>
          <w:szCs w:val="24"/>
          <w:shd w:val="clear" w:color="auto" w:fill="FFFFFF"/>
        </w:rPr>
        <w:t>z siedzibą w Warszawie,</w:t>
      </w:r>
      <w:r w:rsidRPr="002875EA">
        <w:rPr>
          <w:rFonts w:eastAsia="Microsoft Sans Serif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875EA">
        <w:rPr>
          <w:rFonts w:eastAsia="Microsoft Sans Serif"/>
          <w:sz w:val="24"/>
          <w:szCs w:val="24"/>
        </w:rPr>
        <w:t>pl. Bankowy 3/5, (kod pocztowy 00-950) NIP 5251008875 reprezentowanym przez:</w:t>
      </w:r>
    </w:p>
    <w:p w14:paraId="1F3E1CE3" w14:textId="77777777" w:rsidR="002875EA" w:rsidRPr="002875EA" w:rsidRDefault="002875EA" w:rsidP="002875EA">
      <w:pPr>
        <w:autoSpaceDE/>
        <w:autoSpaceDN/>
        <w:adjustRightInd/>
        <w:spacing w:after="128"/>
        <w:jc w:val="both"/>
        <w:rPr>
          <w:color w:val="000000"/>
          <w:sz w:val="24"/>
          <w:szCs w:val="24"/>
        </w:rPr>
      </w:pPr>
      <w:r w:rsidRPr="002875EA">
        <w:rPr>
          <w:b/>
          <w:color w:val="000000"/>
          <w:sz w:val="24"/>
          <w:szCs w:val="24"/>
        </w:rPr>
        <w:t>Dyrektora Generalnego</w:t>
      </w:r>
      <w:r w:rsidRPr="002875EA">
        <w:rPr>
          <w:b/>
          <w:color w:val="000000"/>
          <w:sz w:val="21"/>
          <w:szCs w:val="21"/>
        </w:rPr>
        <w:t xml:space="preserve"> </w:t>
      </w:r>
      <w:r w:rsidRPr="002875EA">
        <w:rPr>
          <w:b/>
          <w:color w:val="000000"/>
          <w:sz w:val="24"/>
          <w:szCs w:val="24"/>
        </w:rPr>
        <w:t>Mazowieckiego Urzędu Wojewódzkiego w Warszawie</w:t>
      </w:r>
      <w:r w:rsidRPr="002875EA">
        <w:rPr>
          <w:color w:val="000000"/>
          <w:sz w:val="24"/>
          <w:szCs w:val="24"/>
        </w:rPr>
        <w:t xml:space="preserve">, </w:t>
      </w:r>
      <w:r w:rsidRPr="002875EA">
        <w:rPr>
          <w:color w:val="000000"/>
          <w:sz w:val="24"/>
          <w:szCs w:val="24"/>
        </w:rPr>
        <w:br/>
        <w:t>z upoważnienia którego działa:</w:t>
      </w:r>
    </w:p>
    <w:p w14:paraId="2CE6FE2B" w14:textId="77777777" w:rsidR="002875EA" w:rsidRPr="002875EA" w:rsidRDefault="002875EA" w:rsidP="002875EA">
      <w:pPr>
        <w:autoSpaceDE/>
        <w:autoSpaceDN/>
        <w:adjustRightInd/>
        <w:spacing w:after="63" w:line="276" w:lineRule="auto"/>
        <w:jc w:val="both"/>
        <w:rPr>
          <w:rFonts w:eastAsia="Arial Unicode MS"/>
          <w:sz w:val="24"/>
          <w:szCs w:val="24"/>
        </w:rPr>
      </w:pPr>
      <w:r w:rsidRPr="002875EA">
        <w:rPr>
          <w:rFonts w:eastAsia="Arial Unicode MS"/>
          <w:b/>
          <w:sz w:val="24"/>
          <w:szCs w:val="24"/>
        </w:rPr>
        <w:t>pan ……………….………. – ………………………………..</w:t>
      </w:r>
      <w:r w:rsidRPr="002875EA">
        <w:rPr>
          <w:rFonts w:eastAsia="Arial Unicode MS"/>
          <w:sz w:val="24"/>
          <w:szCs w:val="24"/>
        </w:rPr>
        <w:t xml:space="preserve">, na podstawie upoważnienia nr …………………z dnia ……………….. r., którego kserokopia stanowi, </w:t>
      </w:r>
      <w:r w:rsidRPr="002875EA">
        <w:rPr>
          <w:rFonts w:eastAsia="Arial Unicode MS"/>
          <w:b/>
          <w:sz w:val="24"/>
          <w:szCs w:val="24"/>
        </w:rPr>
        <w:t>załącznik nr 1</w:t>
      </w:r>
      <w:r w:rsidRPr="002875EA">
        <w:rPr>
          <w:rFonts w:eastAsia="Arial Unicode MS"/>
          <w:sz w:val="24"/>
          <w:szCs w:val="24"/>
        </w:rPr>
        <w:t>,</w:t>
      </w:r>
      <w:r w:rsidRPr="002875EA">
        <w:rPr>
          <w:rFonts w:eastAsia="Arial Unicode MS"/>
          <w:sz w:val="24"/>
          <w:szCs w:val="24"/>
        </w:rPr>
        <w:br/>
        <w:t xml:space="preserve">zwany dalej </w:t>
      </w:r>
      <w:r w:rsidRPr="002875EA">
        <w:rPr>
          <w:rFonts w:eastAsia="Arial Unicode MS"/>
          <w:b/>
          <w:sz w:val="24"/>
          <w:szCs w:val="24"/>
        </w:rPr>
        <w:t>Zamawiającym,</w:t>
      </w:r>
    </w:p>
    <w:p w14:paraId="34B178F6" w14:textId="77777777" w:rsidR="002875EA" w:rsidRPr="002875EA" w:rsidRDefault="002875EA" w:rsidP="002875EA">
      <w:pPr>
        <w:autoSpaceDE/>
        <w:autoSpaceDN/>
        <w:adjustRightInd/>
        <w:ind w:left="380" w:hanging="380"/>
        <w:jc w:val="both"/>
        <w:rPr>
          <w:bCs/>
          <w:color w:val="000000"/>
          <w:sz w:val="24"/>
          <w:szCs w:val="24"/>
        </w:rPr>
      </w:pPr>
      <w:r w:rsidRPr="002875EA">
        <w:rPr>
          <w:bCs/>
          <w:color w:val="000000"/>
          <w:sz w:val="24"/>
          <w:szCs w:val="24"/>
        </w:rPr>
        <w:t>a</w:t>
      </w:r>
    </w:p>
    <w:p w14:paraId="177A37D5" w14:textId="77777777" w:rsidR="002875EA" w:rsidRPr="002875EA" w:rsidRDefault="002875EA" w:rsidP="002875EA">
      <w:pPr>
        <w:autoSpaceDE/>
        <w:autoSpaceDN/>
        <w:adjustRightInd/>
        <w:spacing w:after="63" w:line="276" w:lineRule="auto"/>
        <w:jc w:val="both"/>
        <w:rPr>
          <w:rFonts w:eastAsia="Arial Unicode MS"/>
          <w:sz w:val="24"/>
          <w:szCs w:val="24"/>
        </w:rPr>
      </w:pPr>
      <w:r w:rsidRPr="002875EA">
        <w:rPr>
          <w:rFonts w:eastAsia="Arial Unicode MS"/>
          <w:sz w:val="24"/>
          <w:szCs w:val="24"/>
        </w:rPr>
        <w:t xml:space="preserve">……………………………………….. z siedzibą w …………………………………………, </w:t>
      </w:r>
    </w:p>
    <w:p w14:paraId="46BC9E46" w14:textId="77777777" w:rsidR="002875EA" w:rsidRPr="002875EA" w:rsidRDefault="002875EA" w:rsidP="002875EA">
      <w:pPr>
        <w:autoSpaceDE/>
        <w:autoSpaceDN/>
        <w:adjustRightInd/>
        <w:spacing w:after="63" w:line="276" w:lineRule="auto"/>
        <w:jc w:val="both"/>
        <w:rPr>
          <w:rFonts w:eastAsia="Arial Unicode MS"/>
          <w:sz w:val="24"/>
          <w:szCs w:val="24"/>
        </w:rPr>
      </w:pPr>
      <w:r w:rsidRPr="002875EA">
        <w:rPr>
          <w:rFonts w:eastAsia="Arial Unicode MS"/>
          <w:sz w:val="24"/>
          <w:szCs w:val="24"/>
        </w:rPr>
        <w:t xml:space="preserve">ul. ……………………….. zarejestrowaną w ……………………………… pod numerem KRS/CEIDG: ……………………… z którego wydruk z dnia ………… , stanowi   </w:t>
      </w:r>
      <w:r w:rsidRPr="002875EA">
        <w:rPr>
          <w:rFonts w:eastAsia="Arial Unicode MS"/>
          <w:b/>
          <w:sz w:val="24"/>
          <w:szCs w:val="24"/>
        </w:rPr>
        <w:t>załącznik nr 2</w:t>
      </w:r>
      <w:r w:rsidRPr="002875EA">
        <w:rPr>
          <w:rFonts w:eastAsia="Arial Unicode MS"/>
          <w:sz w:val="24"/>
          <w:szCs w:val="24"/>
        </w:rPr>
        <w:t xml:space="preserve">, NIP: ………………………, REGON: ………………….…., </w:t>
      </w:r>
    </w:p>
    <w:p w14:paraId="4D10D09A" w14:textId="77777777" w:rsidR="002875EA" w:rsidRPr="002875EA" w:rsidRDefault="002875EA" w:rsidP="002875EA">
      <w:pPr>
        <w:autoSpaceDE/>
        <w:autoSpaceDN/>
        <w:adjustRightInd/>
        <w:spacing w:after="63" w:line="276" w:lineRule="auto"/>
        <w:jc w:val="both"/>
        <w:rPr>
          <w:rFonts w:eastAsia="Arial Unicode MS"/>
          <w:sz w:val="24"/>
          <w:szCs w:val="24"/>
        </w:rPr>
      </w:pPr>
      <w:r w:rsidRPr="002875EA">
        <w:rPr>
          <w:rFonts w:eastAsia="Arial Unicode MS"/>
          <w:sz w:val="24"/>
          <w:szCs w:val="24"/>
        </w:rPr>
        <w:t xml:space="preserve">reprezentowaną przez: </w:t>
      </w:r>
    </w:p>
    <w:p w14:paraId="191F7060" w14:textId="77777777" w:rsidR="002875EA" w:rsidRPr="002875EA" w:rsidRDefault="002875EA" w:rsidP="002875EA">
      <w:pPr>
        <w:autoSpaceDE/>
        <w:autoSpaceDN/>
        <w:adjustRightInd/>
        <w:spacing w:after="63" w:line="276" w:lineRule="auto"/>
        <w:jc w:val="both"/>
        <w:rPr>
          <w:rFonts w:eastAsia="Arial Unicode MS"/>
          <w:sz w:val="24"/>
          <w:szCs w:val="24"/>
        </w:rPr>
      </w:pPr>
      <w:r w:rsidRPr="002875EA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626D0D7" w14:textId="77777777" w:rsidR="002875EA" w:rsidRPr="002875EA" w:rsidRDefault="002875EA" w:rsidP="002875EA">
      <w:pPr>
        <w:autoSpaceDE/>
        <w:autoSpaceDN/>
        <w:adjustRightInd/>
        <w:spacing w:after="63" w:line="276" w:lineRule="auto"/>
        <w:jc w:val="both"/>
        <w:rPr>
          <w:rFonts w:eastAsia="Arial Unicode MS"/>
          <w:sz w:val="24"/>
          <w:szCs w:val="24"/>
        </w:rPr>
      </w:pPr>
      <w:r w:rsidRPr="002875EA">
        <w:rPr>
          <w:rFonts w:eastAsia="Arial Unicode MS"/>
          <w:sz w:val="24"/>
          <w:szCs w:val="24"/>
        </w:rPr>
        <w:t xml:space="preserve">zwaną dalej </w:t>
      </w:r>
      <w:r w:rsidRPr="002875EA">
        <w:rPr>
          <w:rFonts w:eastAsia="Arial Unicode MS"/>
          <w:b/>
          <w:sz w:val="24"/>
          <w:szCs w:val="24"/>
        </w:rPr>
        <w:t>Wykonawcą</w:t>
      </w:r>
      <w:r w:rsidRPr="002875EA">
        <w:rPr>
          <w:rFonts w:eastAsia="Arial Unicode MS"/>
          <w:sz w:val="24"/>
          <w:szCs w:val="24"/>
        </w:rPr>
        <w:t xml:space="preserve">, </w:t>
      </w:r>
    </w:p>
    <w:p w14:paraId="7A26AA42" w14:textId="77777777" w:rsidR="002875EA" w:rsidRPr="002875EA" w:rsidRDefault="002875EA" w:rsidP="002875EA">
      <w:pPr>
        <w:autoSpaceDE/>
        <w:autoSpaceDN/>
        <w:adjustRightInd/>
        <w:spacing w:after="63" w:line="276" w:lineRule="auto"/>
        <w:jc w:val="both"/>
        <w:rPr>
          <w:rFonts w:eastAsia="Arial Unicode MS"/>
          <w:sz w:val="24"/>
          <w:szCs w:val="24"/>
        </w:rPr>
      </w:pPr>
      <w:r w:rsidRPr="002875EA">
        <w:rPr>
          <w:rFonts w:eastAsia="Arial Unicode MS"/>
          <w:sz w:val="24"/>
          <w:szCs w:val="24"/>
        </w:rPr>
        <w:t xml:space="preserve">łącznie zwanych </w:t>
      </w:r>
      <w:r w:rsidRPr="002875EA">
        <w:rPr>
          <w:rFonts w:eastAsia="Arial Unicode MS"/>
          <w:b/>
          <w:sz w:val="24"/>
          <w:szCs w:val="24"/>
        </w:rPr>
        <w:t>Stronami</w:t>
      </w:r>
      <w:r w:rsidRPr="002875EA">
        <w:rPr>
          <w:rFonts w:eastAsia="Arial Unicode MS"/>
          <w:sz w:val="24"/>
          <w:szCs w:val="24"/>
        </w:rPr>
        <w:t>,</w:t>
      </w:r>
    </w:p>
    <w:p w14:paraId="385EA43B" w14:textId="77777777" w:rsidR="002875EA" w:rsidRPr="002875EA" w:rsidRDefault="002875EA" w:rsidP="002875EA">
      <w:pPr>
        <w:autoSpaceDE/>
        <w:autoSpaceDN/>
        <w:adjustRightInd/>
        <w:ind w:left="380" w:hanging="380"/>
        <w:jc w:val="both"/>
        <w:rPr>
          <w:b/>
          <w:bCs/>
          <w:color w:val="000000"/>
          <w:sz w:val="24"/>
          <w:szCs w:val="24"/>
        </w:rPr>
      </w:pPr>
    </w:p>
    <w:p w14:paraId="4C84A21A" w14:textId="1A4AAF1F" w:rsidR="002875EA" w:rsidRDefault="002875EA" w:rsidP="002875EA">
      <w:p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875EA">
        <w:rPr>
          <w:color w:val="000000"/>
          <w:sz w:val="24"/>
          <w:szCs w:val="24"/>
        </w:rPr>
        <w:t>została zawarta, w wyniku przeprowadzonego postępowania w trybie zapytania ofertowego, zgodnie z art. 4 pkt 8 ustawy z dnia 29 stycznia 2004 r. Prawo Zamówień Publicznych (Dz. U. z 2019 r., poz. 1843) umowa następującej treści:</w:t>
      </w:r>
    </w:p>
    <w:p w14:paraId="3E2CECDD" w14:textId="77777777" w:rsidR="002875EA" w:rsidRPr="002875EA" w:rsidRDefault="002875EA" w:rsidP="002875EA">
      <w:p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</w:p>
    <w:p w14:paraId="0D70EA75" w14:textId="1488507E" w:rsidR="00BD2494" w:rsidRPr="00774CBF" w:rsidRDefault="00BD2494" w:rsidP="0091117A">
      <w:pPr>
        <w:spacing w:before="120" w:after="120"/>
        <w:jc w:val="center"/>
        <w:rPr>
          <w:b/>
          <w:sz w:val="24"/>
          <w:szCs w:val="24"/>
        </w:rPr>
      </w:pPr>
      <w:r w:rsidRPr="00774CBF">
        <w:rPr>
          <w:b/>
          <w:sz w:val="24"/>
          <w:szCs w:val="24"/>
        </w:rPr>
        <w:t>§</w:t>
      </w:r>
      <w:r w:rsidRPr="00774CB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14:paraId="5271A79B" w14:textId="523AEE0A" w:rsidR="00474DF7" w:rsidRDefault="00BD2494" w:rsidP="00CB350E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74CBF">
        <w:rPr>
          <w:b/>
          <w:bCs/>
          <w:color w:val="000000"/>
          <w:sz w:val="24"/>
          <w:szCs w:val="24"/>
        </w:rPr>
        <w:t>P</w:t>
      </w:r>
      <w:r w:rsidR="00474DF7">
        <w:rPr>
          <w:b/>
          <w:bCs/>
          <w:color w:val="000000"/>
          <w:sz w:val="24"/>
          <w:szCs w:val="24"/>
        </w:rPr>
        <w:t>RZEDMIOT I ZAKRES UMOWY</w:t>
      </w:r>
    </w:p>
    <w:p w14:paraId="39CADE9C" w14:textId="77777777" w:rsidR="00CB350E" w:rsidRPr="00CB350E" w:rsidRDefault="00CB350E" w:rsidP="00CB350E">
      <w:pPr>
        <w:spacing w:line="360" w:lineRule="auto"/>
        <w:jc w:val="center"/>
        <w:rPr>
          <w:b/>
          <w:bCs/>
          <w:color w:val="000000"/>
          <w:sz w:val="16"/>
          <w:szCs w:val="16"/>
        </w:rPr>
      </w:pPr>
    </w:p>
    <w:p w14:paraId="70822D10" w14:textId="168D2D7F" w:rsidR="00BD2494" w:rsidRPr="00774CBF" w:rsidRDefault="00BD2494" w:rsidP="00B06A0C">
      <w:pPr>
        <w:numPr>
          <w:ilvl w:val="0"/>
          <w:numId w:val="1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>Zamawiający zleca Wykonawcy, a Wykonawca zobowiązuje się</w:t>
      </w:r>
      <w:r w:rsidRPr="002F0110">
        <w:rPr>
          <w:color w:val="000000"/>
          <w:sz w:val="24"/>
          <w:szCs w:val="24"/>
        </w:rPr>
        <w:t xml:space="preserve"> do</w:t>
      </w:r>
      <w:r w:rsidRPr="002F0110">
        <w:rPr>
          <w:b/>
          <w:color w:val="000000"/>
          <w:sz w:val="24"/>
          <w:szCs w:val="24"/>
        </w:rPr>
        <w:t xml:space="preserve"> wykonywania całodobowego, codziennego monitoringu mediów tj. prasy, radia, telewi</w:t>
      </w:r>
      <w:r w:rsidR="007E395B" w:rsidRPr="002F0110">
        <w:rPr>
          <w:b/>
          <w:color w:val="000000"/>
          <w:sz w:val="24"/>
          <w:szCs w:val="24"/>
        </w:rPr>
        <w:t>zji i I</w:t>
      </w:r>
      <w:r w:rsidRPr="002F0110">
        <w:rPr>
          <w:b/>
          <w:color w:val="000000"/>
          <w:sz w:val="24"/>
          <w:szCs w:val="24"/>
        </w:rPr>
        <w:t>nternetu</w:t>
      </w:r>
      <w:r w:rsidRPr="00774CBF">
        <w:rPr>
          <w:color w:val="000000"/>
          <w:sz w:val="24"/>
          <w:szCs w:val="24"/>
        </w:rPr>
        <w:t xml:space="preserve"> obejmującego: 9 haseł stałyc</w:t>
      </w:r>
      <w:r>
        <w:rPr>
          <w:color w:val="000000"/>
          <w:sz w:val="24"/>
          <w:szCs w:val="24"/>
        </w:rPr>
        <w:t>h (bez limitu materiałów);</w:t>
      </w:r>
      <w:r w:rsidRPr="00774CBF">
        <w:rPr>
          <w:color w:val="000000"/>
          <w:sz w:val="24"/>
          <w:szCs w:val="24"/>
        </w:rPr>
        <w:t xml:space="preserve"> </w:t>
      </w:r>
      <w:r w:rsidRPr="00F25FC8">
        <w:rPr>
          <w:color w:val="000000"/>
          <w:sz w:val="24"/>
          <w:szCs w:val="24"/>
        </w:rPr>
        <w:t xml:space="preserve">wojewoda mazowiecki; wicewojewoda mazowiecki; Mazowiecki Urząd Wojewódzki w Warszawie; rzecznik prasowy wojewody mazowieckiego; zespół prasowy wojewody mazowieckiego; </w:t>
      </w:r>
      <w:r w:rsidR="00C36C22" w:rsidRPr="00F25FC8">
        <w:rPr>
          <w:color w:val="000000"/>
          <w:sz w:val="24"/>
          <w:szCs w:val="24"/>
        </w:rPr>
        <w:t>Konstanty Radziwiłł</w:t>
      </w:r>
      <w:r w:rsidRPr="00F25FC8">
        <w:rPr>
          <w:color w:val="000000"/>
          <w:sz w:val="24"/>
          <w:szCs w:val="24"/>
        </w:rPr>
        <w:t xml:space="preserve">, Sylwester Dąbrowski, </w:t>
      </w:r>
      <w:r w:rsidRPr="00F25FC8">
        <w:rPr>
          <w:color w:val="000000"/>
          <w:sz w:val="24"/>
          <w:szCs w:val="24"/>
        </w:rPr>
        <w:lastRenderedPageBreak/>
        <w:t>Artur Standowicz, Ewa Filipowicz</w:t>
      </w:r>
      <w:r w:rsidRPr="00774CBF">
        <w:rPr>
          <w:color w:val="000000"/>
          <w:sz w:val="24"/>
          <w:szCs w:val="24"/>
        </w:rPr>
        <w:t xml:space="preserve"> </w:t>
      </w:r>
      <w:r w:rsidR="00802C3F">
        <w:rPr>
          <w:color w:val="000000"/>
          <w:sz w:val="24"/>
          <w:szCs w:val="24"/>
        </w:rPr>
        <w:t>oraz</w:t>
      </w:r>
      <w:r w:rsidR="00802C3F" w:rsidRPr="00774CBF">
        <w:rPr>
          <w:color w:val="000000"/>
          <w:sz w:val="24"/>
          <w:szCs w:val="24"/>
        </w:rPr>
        <w:t xml:space="preserve"> </w:t>
      </w:r>
      <w:r w:rsidRPr="00774CBF">
        <w:rPr>
          <w:color w:val="000000"/>
          <w:sz w:val="24"/>
          <w:szCs w:val="24"/>
        </w:rPr>
        <w:t>hasła tymczasowe (do 5 miesięcznie) w zależności od bieżących wydarzeń.</w:t>
      </w:r>
      <w:r w:rsidR="002834DA">
        <w:rPr>
          <w:color w:val="000000"/>
          <w:sz w:val="24"/>
          <w:szCs w:val="24"/>
        </w:rPr>
        <w:t xml:space="preserve"> Hasła </w:t>
      </w:r>
      <w:r w:rsidR="00290C73">
        <w:rPr>
          <w:color w:val="000000"/>
          <w:sz w:val="24"/>
          <w:szCs w:val="24"/>
        </w:rPr>
        <w:t xml:space="preserve">powinny </w:t>
      </w:r>
      <w:r w:rsidR="002834DA">
        <w:rPr>
          <w:color w:val="000000"/>
          <w:sz w:val="24"/>
          <w:szCs w:val="24"/>
        </w:rPr>
        <w:t>odmieniać się przez przypadki.</w:t>
      </w:r>
    </w:p>
    <w:p w14:paraId="350D1A9F" w14:textId="2B4BEF92" w:rsidR="001846BD" w:rsidRPr="001846BD" w:rsidRDefault="00BD2494" w:rsidP="001846BD">
      <w:pPr>
        <w:numPr>
          <w:ilvl w:val="0"/>
          <w:numId w:val="1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 xml:space="preserve">Monitoring mediów oznacza codzienne, całodobowe wyszukiwanie, gromadzenie oraz dostarczanie i udostępnianie Zamawiającemu przekazów medialnych, opublikowanych </w:t>
      </w:r>
      <w:r w:rsidRPr="00774CBF">
        <w:rPr>
          <w:color w:val="000000"/>
          <w:sz w:val="24"/>
          <w:szCs w:val="24"/>
        </w:rPr>
        <w:br/>
        <w:t xml:space="preserve">w ogólnopolskich i regionalnych tytułach prasowych, wyemitowanych w radiu i telewizji oraz zamieszczonych na stronach internetowych, zawierających </w:t>
      </w:r>
      <w:r>
        <w:rPr>
          <w:color w:val="000000"/>
          <w:sz w:val="24"/>
          <w:szCs w:val="24"/>
        </w:rPr>
        <w:t>wskazane w ust. 1</w:t>
      </w:r>
      <w:r w:rsidR="007E395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hasła stałe </w:t>
      </w:r>
      <w:r w:rsidR="00802C3F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hasła tymczasowe</w:t>
      </w:r>
      <w:r w:rsidRPr="00774CBF">
        <w:rPr>
          <w:color w:val="000000"/>
          <w:sz w:val="24"/>
          <w:szCs w:val="24"/>
        </w:rPr>
        <w:t>.</w:t>
      </w:r>
    </w:p>
    <w:p w14:paraId="3AF32853" w14:textId="27573B40" w:rsidR="00BD2494" w:rsidRPr="00774CBF" w:rsidRDefault="00BD2494" w:rsidP="00B06A0C">
      <w:pPr>
        <w:numPr>
          <w:ilvl w:val="0"/>
          <w:numId w:val="1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 xml:space="preserve">Szczegółowy zakres monitoringu, o którym mowa </w:t>
      </w:r>
      <w:r w:rsidR="007E395B">
        <w:rPr>
          <w:color w:val="000000"/>
          <w:sz w:val="24"/>
          <w:szCs w:val="24"/>
        </w:rPr>
        <w:t xml:space="preserve">w ust. 1, zawiera </w:t>
      </w:r>
      <w:r w:rsidR="007E395B" w:rsidRPr="00972D7B">
        <w:rPr>
          <w:b/>
          <w:color w:val="000000"/>
          <w:sz w:val="24"/>
          <w:szCs w:val="24"/>
        </w:rPr>
        <w:t xml:space="preserve">załącznik nr </w:t>
      </w:r>
      <w:r w:rsidR="00972D7B">
        <w:rPr>
          <w:b/>
          <w:color w:val="000000"/>
          <w:sz w:val="24"/>
          <w:szCs w:val="24"/>
        </w:rPr>
        <w:t>3</w:t>
      </w:r>
      <w:r w:rsidRPr="00774CBF">
        <w:rPr>
          <w:color w:val="000000"/>
          <w:sz w:val="24"/>
          <w:szCs w:val="24"/>
        </w:rPr>
        <w:t xml:space="preserve"> do umowy.</w:t>
      </w:r>
    </w:p>
    <w:p w14:paraId="1D5ECCF9" w14:textId="10B44176" w:rsidR="00BD2494" w:rsidRPr="00774CBF" w:rsidRDefault="00BD2494" w:rsidP="00B06A0C">
      <w:pPr>
        <w:numPr>
          <w:ilvl w:val="0"/>
          <w:numId w:val="1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 xml:space="preserve">Lista uwzględnianych przez Wykonawcę tytułów prasowych, stacji radiowych </w:t>
      </w:r>
      <w:r w:rsidRPr="00774CBF">
        <w:rPr>
          <w:color w:val="000000"/>
          <w:sz w:val="24"/>
          <w:szCs w:val="24"/>
        </w:rPr>
        <w:br/>
        <w:t xml:space="preserve">i telewizyjnych oraz </w:t>
      </w:r>
      <w:r>
        <w:rPr>
          <w:color w:val="000000"/>
          <w:sz w:val="24"/>
          <w:szCs w:val="24"/>
        </w:rPr>
        <w:t xml:space="preserve">mediów </w:t>
      </w:r>
      <w:r w:rsidRPr="00774CBF">
        <w:rPr>
          <w:color w:val="000000"/>
          <w:sz w:val="24"/>
          <w:szCs w:val="24"/>
        </w:rPr>
        <w:t>internetowych, w których wyszukiwane będą mate</w:t>
      </w:r>
      <w:r w:rsidR="007E395B">
        <w:rPr>
          <w:color w:val="000000"/>
          <w:sz w:val="24"/>
          <w:szCs w:val="24"/>
        </w:rPr>
        <w:t xml:space="preserve">riały, stanowiąca </w:t>
      </w:r>
      <w:r w:rsidR="007E395B" w:rsidRPr="00972D7B">
        <w:rPr>
          <w:b/>
          <w:color w:val="000000"/>
          <w:sz w:val="24"/>
          <w:szCs w:val="24"/>
        </w:rPr>
        <w:t xml:space="preserve">załącznik nr </w:t>
      </w:r>
      <w:r w:rsidR="00972D7B">
        <w:rPr>
          <w:b/>
          <w:color w:val="000000"/>
          <w:sz w:val="24"/>
          <w:szCs w:val="24"/>
        </w:rPr>
        <w:t>4</w:t>
      </w:r>
      <w:r w:rsidRPr="00774CBF">
        <w:rPr>
          <w:color w:val="000000"/>
          <w:sz w:val="24"/>
          <w:szCs w:val="24"/>
        </w:rPr>
        <w:t xml:space="preserve"> do umowy, może być aktualizowana przez Wykonawcę. </w:t>
      </w:r>
      <w:r w:rsidR="00802C3F">
        <w:rPr>
          <w:color w:val="000000"/>
          <w:sz w:val="24"/>
          <w:szCs w:val="24"/>
        </w:rPr>
        <w:br/>
      </w:r>
      <w:r w:rsidRPr="00774CBF">
        <w:rPr>
          <w:color w:val="000000"/>
          <w:sz w:val="24"/>
          <w:szCs w:val="24"/>
        </w:rPr>
        <w:t xml:space="preserve">W takim przypadku każdorazowo Wykonawca prześle Zamawiającemu zaktualizowaną listę monitorowanych mediów. </w:t>
      </w:r>
    </w:p>
    <w:p w14:paraId="58EA379C" w14:textId="77777777" w:rsidR="00BD2494" w:rsidRPr="00774CBF" w:rsidRDefault="00BD2494" w:rsidP="00B06A0C">
      <w:pPr>
        <w:numPr>
          <w:ilvl w:val="0"/>
          <w:numId w:val="1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 xml:space="preserve">Wykonawca zobowiązuje się </w:t>
      </w:r>
      <w:r w:rsidRPr="001D2460">
        <w:rPr>
          <w:color w:val="000000"/>
          <w:sz w:val="24"/>
          <w:szCs w:val="24"/>
        </w:rPr>
        <w:t>do udostępnienia Zamawiającemu chronionej przed nieuprawnionym dostępem Platformy Informacyjnej oraz tworzenia Raportu medialnego</w:t>
      </w:r>
      <w:r w:rsidRPr="00774CBF">
        <w:rPr>
          <w:color w:val="000000"/>
          <w:sz w:val="24"/>
          <w:szCs w:val="24"/>
        </w:rPr>
        <w:t xml:space="preserve"> zawierającego wyniki monitor</w:t>
      </w:r>
      <w:r w:rsidR="007E395B">
        <w:rPr>
          <w:color w:val="000000"/>
          <w:sz w:val="24"/>
          <w:szCs w:val="24"/>
        </w:rPr>
        <w:t>ingu prasy, radia, telewizji i I</w:t>
      </w:r>
      <w:r w:rsidRPr="00774CBF">
        <w:rPr>
          <w:color w:val="000000"/>
          <w:sz w:val="24"/>
          <w:szCs w:val="24"/>
        </w:rPr>
        <w:t>nternetu.</w:t>
      </w:r>
    </w:p>
    <w:p w14:paraId="2C643CA1" w14:textId="49622D9B" w:rsidR="00BD2494" w:rsidRPr="00774CBF" w:rsidRDefault="00BD2494" w:rsidP="00B06A0C">
      <w:pPr>
        <w:numPr>
          <w:ilvl w:val="0"/>
          <w:numId w:val="1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 xml:space="preserve">Wykonawca zobowiązuje się do codziennego dostarczania Zamawiającemu, </w:t>
      </w:r>
      <w:r w:rsidR="00B23BE0">
        <w:rPr>
          <w:color w:val="000000"/>
          <w:sz w:val="24"/>
          <w:szCs w:val="24"/>
        </w:rPr>
        <w:t xml:space="preserve">od poniedziałku do soboty </w:t>
      </w:r>
      <w:r w:rsidRPr="00774CBF">
        <w:rPr>
          <w:color w:val="000000"/>
          <w:sz w:val="24"/>
          <w:szCs w:val="24"/>
        </w:rPr>
        <w:t xml:space="preserve">do godz. </w:t>
      </w:r>
      <w:r w:rsidR="00A47325">
        <w:rPr>
          <w:color w:val="000000"/>
          <w:sz w:val="24"/>
          <w:szCs w:val="24"/>
        </w:rPr>
        <w:t>7.</w:t>
      </w:r>
      <w:r w:rsidR="00B23BE0">
        <w:rPr>
          <w:color w:val="000000"/>
          <w:sz w:val="24"/>
          <w:szCs w:val="24"/>
        </w:rPr>
        <w:t>0</w:t>
      </w:r>
      <w:r w:rsidR="00A47325">
        <w:rPr>
          <w:color w:val="000000"/>
          <w:sz w:val="24"/>
          <w:szCs w:val="24"/>
        </w:rPr>
        <w:t>0</w:t>
      </w:r>
      <w:r w:rsidRPr="00774CBF">
        <w:rPr>
          <w:color w:val="000000"/>
          <w:sz w:val="24"/>
          <w:szCs w:val="24"/>
        </w:rPr>
        <w:t xml:space="preserve"> rano, aktualizowanego na bieżąco Raportu medialnego, o którym mowa w ust. 5, poprzez umieszczanie go wraz z wycinkami </w:t>
      </w:r>
      <w:r w:rsidR="009F59B6">
        <w:rPr>
          <w:color w:val="000000"/>
          <w:sz w:val="24"/>
          <w:szCs w:val="24"/>
        </w:rPr>
        <w:br/>
      </w:r>
      <w:r w:rsidRPr="00774CBF">
        <w:rPr>
          <w:color w:val="000000"/>
          <w:sz w:val="24"/>
          <w:szCs w:val="24"/>
        </w:rPr>
        <w:t xml:space="preserve">z mediów, na podstawie których jest on tworzony, na Platformie Informacyjnej Wykonawcy. </w:t>
      </w:r>
    </w:p>
    <w:p w14:paraId="1C76C7FA" w14:textId="675BBEBC" w:rsidR="00BD2494" w:rsidRPr="00774CBF" w:rsidRDefault="00BD2494" w:rsidP="00B06A0C">
      <w:pPr>
        <w:numPr>
          <w:ilvl w:val="0"/>
          <w:numId w:val="1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>Raport medialny, o którym mowa w ust. 6, zapisany będzie w formie umożliwiającej przesłanie aktywnych linków do Zamawiającego</w:t>
      </w:r>
      <w:r w:rsidR="009F1E83">
        <w:rPr>
          <w:color w:val="000000"/>
          <w:sz w:val="24"/>
          <w:szCs w:val="24"/>
        </w:rPr>
        <w:t xml:space="preserve"> </w:t>
      </w:r>
      <w:r w:rsidR="009353D1">
        <w:rPr>
          <w:color w:val="000000"/>
          <w:sz w:val="24"/>
          <w:szCs w:val="24"/>
        </w:rPr>
        <w:t>oraz</w:t>
      </w:r>
      <w:r w:rsidR="009F1E83">
        <w:rPr>
          <w:color w:val="000000"/>
          <w:sz w:val="24"/>
          <w:szCs w:val="24"/>
        </w:rPr>
        <w:t xml:space="preserve"> dalsze przesłanie do użytku wewnętrznego Kierownictwa </w:t>
      </w:r>
      <w:r w:rsidR="009353D1">
        <w:rPr>
          <w:color w:val="000000"/>
          <w:sz w:val="24"/>
          <w:szCs w:val="24"/>
        </w:rPr>
        <w:t>Zamawiającego</w:t>
      </w:r>
      <w:r w:rsidR="009F1E83">
        <w:rPr>
          <w:color w:val="000000"/>
          <w:sz w:val="24"/>
          <w:szCs w:val="24"/>
        </w:rPr>
        <w:t>.</w:t>
      </w:r>
    </w:p>
    <w:p w14:paraId="13E29358" w14:textId="62ED6C57" w:rsidR="00BD2494" w:rsidRPr="006622DC" w:rsidRDefault="00BD2494" w:rsidP="002A4F62">
      <w:pPr>
        <w:numPr>
          <w:ilvl w:val="0"/>
          <w:numId w:val="1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6622DC">
        <w:rPr>
          <w:color w:val="000000"/>
          <w:sz w:val="24"/>
          <w:szCs w:val="24"/>
        </w:rPr>
        <w:t xml:space="preserve">Wykonawca zapewni Zamawiającemu w </w:t>
      </w:r>
      <w:r w:rsidRPr="00442668">
        <w:rPr>
          <w:color w:val="000000"/>
          <w:sz w:val="24"/>
          <w:szCs w:val="24"/>
        </w:rPr>
        <w:t>pełni funkcjonalny</w:t>
      </w:r>
      <w:r w:rsidRPr="006622DC">
        <w:rPr>
          <w:color w:val="000000"/>
          <w:sz w:val="24"/>
          <w:szCs w:val="24"/>
        </w:rPr>
        <w:t xml:space="preserve"> dostęp do Platformy Informacyjnej, o której mowa w ust. </w:t>
      </w:r>
      <w:r w:rsidR="001B30E0" w:rsidRPr="006622DC">
        <w:rPr>
          <w:color w:val="000000"/>
          <w:sz w:val="24"/>
          <w:szCs w:val="24"/>
        </w:rPr>
        <w:t>5</w:t>
      </w:r>
      <w:r w:rsidRPr="006622DC">
        <w:rPr>
          <w:color w:val="000000"/>
          <w:sz w:val="24"/>
          <w:szCs w:val="24"/>
        </w:rPr>
        <w:t>, w terminie 3 dni od dnia podpisania umowy.</w:t>
      </w:r>
      <w:r w:rsidR="00B06A0C" w:rsidRPr="006622DC">
        <w:rPr>
          <w:color w:val="000000"/>
          <w:sz w:val="24"/>
          <w:szCs w:val="24"/>
        </w:rPr>
        <w:t xml:space="preserve"> </w:t>
      </w:r>
      <w:r w:rsidRPr="006622DC">
        <w:rPr>
          <w:color w:val="000000"/>
          <w:sz w:val="24"/>
          <w:szCs w:val="24"/>
        </w:rPr>
        <w:t xml:space="preserve">Miesięczny, zbiorczy Raport medialny będzie wysyłany do Zamawiającego, do każdego </w:t>
      </w:r>
      <w:r w:rsidR="009F59B6">
        <w:rPr>
          <w:color w:val="000000"/>
          <w:sz w:val="24"/>
          <w:szCs w:val="24"/>
        </w:rPr>
        <w:br/>
      </w:r>
      <w:r w:rsidRPr="006622DC">
        <w:rPr>
          <w:color w:val="000000"/>
          <w:sz w:val="24"/>
          <w:szCs w:val="24"/>
        </w:rPr>
        <w:t xml:space="preserve">5 dnia następnego miesiąca na adres rzecznik@mazowieckie.pl, w postaci sumarycznego raportu, </w:t>
      </w:r>
      <w:r w:rsidRPr="006622DC">
        <w:rPr>
          <w:sz w:val="24"/>
          <w:szCs w:val="24"/>
        </w:rPr>
        <w:t>zapisanego na trwałym nośniku.</w:t>
      </w:r>
    </w:p>
    <w:p w14:paraId="763B626B" w14:textId="64C8A4D2" w:rsidR="00BD2494" w:rsidRPr="00774CBF" w:rsidRDefault="00BD2494" w:rsidP="00B06A0C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 xml:space="preserve">Wykonawca zobowiązuje się do monitorowania na bieżąco </w:t>
      </w:r>
      <w:r>
        <w:rPr>
          <w:color w:val="000000"/>
          <w:sz w:val="24"/>
          <w:szCs w:val="24"/>
        </w:rPr>
        <w:t xml:space="preserve">przekazów mediów, o których mowa </w:t>
      </w:r>
      <w:r w:rsidRPr="00774CBF">
        <w:rPr>
          <w:color w:val="000000"/>
          <w:sz w:val="24"/>
          <w:szCs w:val="24"/>
        </w:rPr>
        <w:t xml:space="preserve">w </w:t>
      </w:r>
      <w:r w:rsidRPr="001B30E0">
        <w:rPr>
          <w:color w:val="000000"/>
          <w:sz w:val="24"/>
          <w:szCs w:val="24"/>
        </w:rPr>
        <w:t>§ 1 ust. 2</w:t>
      </w:r>
      <w:r>
        <w:rPr>
          <w:color w:val="000000"/>
          <w:sz w:val="24"/>
          <w:szCs w:val="24"/>
        </w:rPr>
        <w:t xml:space="preserve"> </w:t>
      </w:r>
      <w:r w:rsidRPr="00774CBF">
        <w:rPr>
          <w:color w:val="000000"/>
          <w:sz w:val="24"/>
          <w:szCs w:val="24"/>
        </w:rPr>
        <w:t xml:space="preserve">i </w:t>
      </w:r>
      <w:r w:rsidRPr="00442668">
        <w:rPr>
          <w:color w:val="000000"/>
          <w:sz w:val="24"/>
          <w:szCs w:val="24"/>
        </w:rPr>
        <w:t>umieszczenie plików z nagraniami</w:t>
      </w:r>
      <w:r w:rsidRPr="00774CBF">
        <w:rPr>
          <w:color w:val="000000"/>
          <w:sz w:val="24"/>
          <w:szCs w:val="24"/>
        </w:rPr>
        <w:t xml:space="preserve"> na Platformie Informacyjnej Wykonawcy, o której mowa w ust. </w:t>
      </w:r>
      <w:r w:rsidR="00802C3F">
        <w:rPr>
          <w:color w:val="000000"/>
          <w:sz w:val="24"/>
          <w:szCs w:val="24"/>
        </w:rPr>
        <w:t>5</w:t>
      </w:r>
      <w:r w:rsidRPr="00774CBF">
        <w:rPr>
          <w:color w:val="000000"/>
          <w:sz w:val="24"/>
          <w:szCs w:val="24"/>
        </w:rPr>
        <w:t xml:space="preserve">, w ciągu 2 godzin od momentu emisji. Wyniki ze stacji </w:t>
      </w:r>
      <w:r>
        <w:rPr>
          <w:color w:val="000000"/>
          <w:sz w:val="24"/>
          <w:szCs w:val="24"/>
        </w:rPr>
        <w:t xml:space="preserve">ogólnopolskich i </w:t>
      </w:r>
      <w:r w:rsidRPr="00774CBF">
        <w:rPr>
          <w:color w:val="000000"/>
          <w:sz w:val="24"/>
          <w:szCs w:val="24"/>
        </w:rPr>
        <w:t xml:space="preserve">regionalnych będą zamieszczane </w:t>
      </w:r>
      <w:r w:rsidRPr="00774CBF">
        <w:rPr>
          <w:color w:val="000000"/>
          <w:sz w:val="24"/>
          <w:szCs w:val="24"/>
        </w:rPr>
        <w:lastRenderedPageBreak/>
        <w:t xml:space="preserve">w dniu emisji. Lista nagrań </w:t>
      </w:r>
      <w:r>
        <w:rPr>
          <w:color w:val="000000"/>
          <w:sz w:val="24"/>
          <w:szCs w:val="24"/>
        </w:rPr>
        <w:t xml:space="preserve">stacji </w:t>
      </w:r>
      <w:r w:rsidRPr="00774CBF">
        <w:rPr>
          <w:color w:val="000000"/>
          <w:sz w:val="24"/>
          <w:szCs w:val="24"/>
        </w:rPr>
        <w:t>radiowych i telewizyjnych uwzględniona będzie w miesięcznym, zbiorczym Raporcie medialnym.</w:t>
      </w:r>
    </w:p>
    <w:p w14:paraId="5F3B9FB3" w14:textId="16367919" w:rsidR="00BD2494" w:rsidRPr="00774CBF" w:rsidRDefault="00BD2494" w:rsidP="00B06A0C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 xml:space="preserve">Wykonawca zobowiązuje się do codziennego przesłania Zamawiającemu, </w:t>
      </w:r>
      <w:r w:rsidR="00B23BE0">
        <w:rPr>
          <w:color w:val="000000"/>
          <w:sz w:val="24"/>
          <w:szCs w:val="24"/>
        </w:rPr>
        <w:t>od poniedziałku do soboty</w:t>
      </w:r>
      <w:r w:rsidR="00B23BE0" w:rsidRPr="00774CBF">
        <w:rPr>
          <w:color w:val="000000"/>
          <w:sz w:val="24"/>
          <w:szCs w:val="24"/>
        </w:rPr>
        <w:t xml:space="preserve"> </w:t>
      </w:r>
      <w:r w:rsidRPr="00774CBF">
        <w:rPr>
          <w:color w:val="000000"/>
          <w:sz w:val="24"/>
          <w:szCs w:val="24"/>
        </w:rPr>
        <w:t xml:space="preserve">do godz. </w:t>
      </w:r>
      <w:r w:rsidR="00A47325">
        <w:rPr>
          <w:color w:val="000000"/>
          <w:sz w:val="24"/>
          <w:szCs w:val="24"/>
        </w:rPr>
        <w:t>7.</w:t>
      </w:r>
      <w:r w:rsidR="00B23BE0">
        <w:rPr>
          <w:color w:val="000000"/>
          <w:sz w:val="24"/>
          <w:szCs w:val="24"/>
        </w:rPr>
        <w:t>0</w:t>
      </w:r>
      <w:r w:rsidR="00A47325">
        <w:rPr>
          <w:color w:val="000000"/>
          <w:sz w:val="24"/>
          <w:szCs w:val="24"/>
        </w:rPr>
        <w:t>0</w:t>
      </w:r>
      <w:r w:rsidRPr="00774CBF">
        <w:rPr>
          <w:color w:val="000000"/>
          <w:sz w:val="24"/>
          <w:szCs w:val="24"/>
        </w:rPr>
        <w:t xml:space="preserve"> rano, aktualizowanego na bieżąco </w:t>
      </w:r>
      <w:r w:rsidR="001540D7" w:rsidRPr="001B30E0">
        <w:rPr>
          <w:color w:val="000000"/>
          <w:sz w:val="24"/>
          <w:szCs w:val="24"/>
        </w:rPr>
        <w:t>R</w:t>
      </w:r>
      <w:r w:rsidRPr="001B30E0">
        <w:rPr>
          <w:color w:val="000000"/>
          <w:sz w:val="24"/>
          <w:szCs w:val="24"/>
        </w:rPr>
        <w:t>aportu</w:t>
      </w:r>
      <w:r w:rsidRPr="00774CBF">
        <w:rPr>
          <w:color w:val="000000"/>
          <w:sz w:val="24"/>
          <w:szCs w:val="24"/>
        </w:rPr>
        <w:t xml:space="preserve"> medialnego zawierającego wyniki monitor</w:t>
      </w:r>
      <w:r w:rsidR="007E395B">
        <w:rPr>
          <w:color w:val="000000"/>
          <w:sz w:val="24"/>
          <w:szCs w:val="24"/>
        </w:rPr>
        <w:t>ingu prasy, radia, telewizji i I</w:t>
      </w:r>
      <w:r w:rsidRPr="00774CBF">
        <w:rPr>
          <w:color w:val="000000"/>
          <w:sz w:val="24"/>
          <w:szCs w:val="24"/>
        </w:rPr>
        <w:t xml:space="preserve">nternetu na adres </w:t>
      </w:r>
      <w:smartTag w:uri="urn:schemas-microsoft-com:office:smarttags" w:element="PersonName">
        <w:r w:rsidRPr="00774CBF">
          <w:rPr>
            <w:color w:val="000000"/>
            <w:sz w:val="24"/>
            <w:szCs w:val="24"/>
          </w:rPr>
          <w:t>e-mail</w:t>
        </w:r>
      </w:smartTag>
      <w:r w:rsidRPr="00774CBF">
        <w:rPr>
          <w:color w:val="000000"/>
          <w:sz w:val="24"/>
          <w:szCs w:val="24"/>
        </w:rPr>
        <w:t xml:space="preserve">: </w:t>
      </w:r>
      <w:hyperlink r:id="rId7" w:history="1">
        <w:r w:rsidRPr="00774CBF">
          <w:rPr>
            <w:color w:val="000000"/>
            <w:sz w:val="24"/>
            <w:szCs w:val="24"/>
          </w:rPr>
          <w:t>rzecznik@mazowieckie.pl</w:t>
        </w:r>
      </w:hyperlink>
      <w:r w:rsidRPr="00774CBF">
        <w:rPr>
          <w:color w:val="000000"/>
          <w:sz w:val="24"/>
          <w:szCs w:val="24"/>
        </w:rPr>
        <w:t xml:space="preserve">. </w:t>
      </w:r>
    </w:p>
    <w:p w14:paraId="0D6A878C" w14:textId="77777777" w:rsidR="00BD2494" w:rsidRDefault="00BD2494" w:rsidP="00B06A0C">
      <w:pPr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 xml:space="preserve">Wykonawca dołoży najwyższej staranności, aby dostarczone na podstawie umowy </w:t>
      </w:r>
      <w:r w:rsidRPr="00355BEC">
        <w:rPr>
          <w:color w:val="000000"/>
          <w:sz w:val="24"/>
          <w:szCs w:val="24"/>
        </w:rPr>
        <w:t>opracowania</w:t>
      </w:r>
      <w:r w:rsidRPr="00774CBF">
        <w:rPr>
          <w:color w:val="000000"/>
          <w:sz w:val="24"/>
          <w:szCs w:val="24"/>
        </w:rPr>
        <w:t xml:space="preserve"> były rzetelne i kompletne.</w:t>
      </w:r>
    </w:p>
    <w:p w14:paraId="4ADEC074" w14:textId="450B9E5C" w:rsidR="00BD2494" w:rsidRPr="007E395B" w:rsidRDefault="00BD2494" w:rsidP="007E395B">
      <w:pPr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E395B">
        <w:rPr>
          <w:color w:val="000000"/>
          <w:sz w:val="24"/>
          <w:szCs w:val="24"/>
        </w:rPr>
        <w:t xml:space="preserve">Platforma Informacyjna Wykonawcy, o której mowa w ust. </w:t>
      </w:r>
      <w:r w:rsidR="001540D7" w:rsidRPr="001B30E0">
        <w:rPr>
          <w:color w:val="000000"/>
          <w:sz w:val="24"/>
          <w:szCs w:val="24"/>
        </w:rPr>
        <w:t>5</w:t>
      </w:r>
      <w:r w:rsidRPr="007E395B">
        <w:rPr>
          <w:color w:val="000000"/>
          <w:sz w:val="24"/>
          <w:szCs w:val="24"/>
        </w:rPr>
        <w:t xml:space="preserve">, będzie umożliwiać: </w:t>
      </w:r>
    </w:p>
    <w:p w14:paraId="5E89FDA0" w14:textId="73A7D857" w:rsidR="00BD2494" w:rsidRPr="00774CBF" w:rsidRDefault="00BD2494" w:rsidP="0091117A">
      <w:pPr>
        <w:widowControl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 xml:space="preserve">sortowanie i wyszukiwanie poszczególnych publikacji (według tytułu gazety,  tematu/hasła, nazwiska autora, daty), przeglądanie i wydruk materiałów prasowych </w:t>
      </w:r>
      <w:r w:rsidRPr="00774CBF">
        <w:rPr>
          <w:color w:val="000000"/>
          <w:sz w:val="24"/>
          <w:szCs w:val="24"/>
        </w:rPr>
        <w:br/>
        <w:t>w dowolnym formacie (np. jpg, pdf, doc, html</w:t>
      </w:r>
      <w:r w:rsidR="00147A12">
        <w:rPr>
          <w:color w:val="000000"/>
          <w:sz w:val="24"/>
          <w:szCs w:val="24"/>
        </w:rPr>
        <w:t>, tif, txt,</w:t>
      </w:r>
      <w:r w:rsidR="00312379">
        <w:rPr>
          <w:color w:val="000000"/>
          <w:sz w:val="24"/>
          <w:szCs w:val="24"/>
        </w:rPr>
        <w:t xml:space="preserve"> </w:t>
      </w:r>
      <w:r w:rsidR="00147A12">
        <w:rPr>
          <w:color w:val="000000"/>
          <w:sz w:val="24"/>
          <w:szCs w:val="24"/>
        </w:rPr>
        <w:t>png</w:t>
      </w:r>
      <w:r w:rsidRPr="00774CBF">
        <w:rPr>
          <w:color w:val="000000"/>
          <w:sz w:val="24"/>
          <w:szCs w:val="24"/>
        </w:rPr>
        <w:t>)</w:t>
      </w:r>
      <w:r w:rsidR="00D27817">
        <w:rPr>
          <w:color w:val="000000"/>
          <w:sz w:val="24"/>
          <w:szCs w:val="24"/>
        </w:rPr>
        <w:t>;</w:t>
      </w:r>
    </w:p>
    <w:p w14:paraId="6ED3DB02" w14:textId="786BFAE2" w:rsidR="00BD2494" w:rsidRPr="00774CBF" w:rsidRDefault="00BD2494" w:rsidP="0091117A">
      <w:pPr>
        <w:widowControl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>możliwość samodzielnego generowania raportów bezpośrednio z Platformy Informacyjnej</w:t>
      </w:r>
      <w:r w:rsidR="00D27817">
        <w:rPr>
          <w:color w:val="000000"/>
          <w:sz w:val="24"/>
          <w:szCs w:val="24"/>
        </w:rPr>
        <w:t>;</w:t>
      </w:r>
    </w:p>
    <w:p w14:paraId="5085CD8B" w14:textId="3F8786AB" w:rsidR="00BD2494" w:rsidRPr="00774CBF" w:rsidRDefault="00BD2494" w:rsidP="0091117A">
      <w:pPr>
        <w:widowControl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>dostęp do umieszczonego na Platformie Informacyjnej archiwum wyników monitoringu 24 godziny na dobę, 7 dni w tygodniu</w:t>
      </w:r>
      <w:r w:rsidR="00D27817">
        <w:rPr>
          <w:color w:val="000000"/>
          <w:sz w:val="24"/>
          <w:szCs w:val="24"/>
        </w:rPr>
        <w:t>;</w:t>
      </w:r>
    </w:p>
    <w:p w14:paraId="382B240A" w14:textId="280B9A2C" w:rsidR="00BD2494" w:rsidRDefault="00BD2494" w:rsidP="0091117A">
      <w:pPr>
        <w:widowControl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>udostępnianie materiałów wideo i dźwiękowych za pomocą linków do Platformy Informacyjnej</w:t>
      </w:r>
      <w:r w:rsidR="00F37BE3">
        <w:rPr>
          <w:color w:val="000000"/>
          <w:sz w:val="24"/>
          <w:szCs w:val="24"/>
        </w:rPr>
        <w:t>;</w:t>
      </w:r>
    </w:p>
    <w:p w14:paraId="60265895" w14:textId="7487BAB8" w:rsidR="00F37BE3" w:rsidRPr="00774CBF" w:rsidRDefault="00F37BE3" w:rsidP="0091117A">
      <w:pPr>
        <w:widowControl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podświetlenie słów kluczowych w informacjach - graficzne wyróżnienie zdefiniowanych haseł.</w:t>
      </w:r>
    </w:p>
    <w:p w14:paraId="6A12659A" w14:textId="77777777" w:rsidR="00BD2494" w:rsidRDefault="00BD2494" w:rsidP="007E395B">
      <w:pPr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 xml:space="preserve">Wykonawca zapewni Zamawiającemu, w ramach wynagrodzenia określonego w § 3 ust. 1, bezpłatny dostęp do </w:t>
      </w:r>
      <w:r w:rsidRPr="00355BEC">
        <w:rPr>
          <w:color w:val="000000"/>
          <w:sz w:val="24"/>
          <w:szCs w:val="24"/>
        </w:rPr>
        <w:t>pełnego archiwum monitoringu zapisanego na zewnętrznym</w:t>
      </w:r>
      <w:r w:rsidRPr="00774CBF">
        <w:rPr>
          <w:color w:val="000000"/>
          <w:sz w:val="24"/>
          <w:szCs w:val="24"/>
        </w:rPr>
        <w:t xml:space="preserve"> nośniku pamięci, w okresie 30 dni od dnia zakończenia </w:t>
      </w:r>
      <w:r w:rsidR="001540D7">
        <w:rPr>
          <w:color w:val="000000"/>
          <w:sz w:val="24"/>
          <w:szCs w:val="24"/>
        </w:rPr>
        <w:t xml:space="preserve">obowiązywania </w:t>
      </w:r>
      <w:r w:rsidRPr="00774CBF">
        <w:rPr>
          <w:color w:val="000000"/>
          <w:sz w:val="24"/>
          <w:szCs w:val="24"/>
        </w:rPr>
        <w:t>Umowy.</w:t>
      </w:r>
    </w:p>
    <w:p w14:paraId="5ED0BA35" w14:textId="77777777" w:rsidR="00BD2494" w:rsidRPr="001B30E0" w:rsidRDefault="00BD2494" w:rsidP="007E395B">
      <w:pPr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B30E0">
        <w:rPr>
          <w:color w:val="000000"/>
          <w:sz w:val="24"/>
          <w:szCs w:val="24"/>
        </w:rPr>
        <w:t>W wyjątkowych sytuacjach Wykonawca zrealizuje zamówienia specjalne na konkretny przekaz medialny (artykuł, nagranie radiowe lub telewizyjne) np. archiwalne.</w:t>
      </w:r>
    </w:p>
    <w:p w14:paraId="0884675D" w14:textId="77777777" w:rsidR="00BD2494" w:rsidRDefault="00BD2494" w:rsidP="007E395B">
      <w:pPr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E395B">
        <w:rPr>
          <w:color w:val="000000"/>
          <w:sz w:val="24"/>
          <w:szCs w:val="24"/>
        </w:rPr>
        <w:t>Wykonawca, w trakcie realizacji umowy, zobowiązuje się do przestrzegania obowiązujących przepisów w zakresie ochrony praw autorskich udostępnianych Zamawiającemu treści.</w:t>
      </w:r>
    </w:p>
    <w:p w14:paraId="5A7E01AC" w14:textId="0FF8D40C" w:rsidR="00BD2494" w:rsidRDefault="00BD2494" w:rsidP="00506DD5">
      <w:pPr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506DD5">
        <w:rPr>
          <w:color w:val="000000"/>
          <w:sz w:val="24"/>
          <w:szCs w:val="24"/>
        </w:rPr>
        <w:t xml:space="preserve">Wykonawca oświadcza, że posiada licencję w rozumieniu art. 41 ust. 2 ustawy z dnia </w:t>
      </w:r>
      <w:r w:rsidR="00E9516B">
        <w:rPr>
          <w:color w:val="000000"/>
          <w:sz w:val="24"/>
          <w:szCs w:val="24"/>
        </w:rPr>
        <w:br/>
      </w:r>
      <w:r w:rsidRPr="00506DD5">
        <w:rPr>
          <w:color w:val="000000"/>
          <w:sz w:val="24"/>
          <w:szCs w:val="24"/>
        </w:rPr>
        <w:t>4 lutego 1994 r. o prawie auto</w:t>
      </w:r>
      <w:r w:rsidR="00506DD5">
        <w:rPr>
          <w:color w:val="000000"/>
          <w:sz w:val="24"/>
          <w:szCs w:val="24"/>
        </w:rPr>
        <w:t>rskim i prawach pokrewnych (</w:t>
      </w:r>
      <w:r w:rsidRPr="00506DD5">
        <w:rPr>
          <w:color w:val="000000"/>
          <w:sz w:val="24"/>
          <w:szCs w:val="24"/>
        </w:rPr>
        <w:t xml:space="preserve">Dz. </w:t>
      </w:r>
      <w:r w:rsidR="00902DDE">
        <w:rPr>
          <w:color w:val="000000"/>
          <w:sz w:val="24"/>
          <w:szCs w:val="24"/>
        </w:rPr>
        <w:t xml:space="preserve">U. </w:t>
      </w:r>
      <w:r w:rsidR="001540D7">
        <w:rPr>
          <w:color w:val="000000"/>
          <w:sz w:val="24"/>
          <w:szCs w:val="24"/>
        </w:rPr>
        <w:t xml:space="preserve">z </w:t>
      </w:r>
      <w:r w:rsidR="00902DDE">
        <w:rPr>
          <w:color w:val="000000"/>
          <w:sz w:val="24"/>
          <w:szCs w:val="24"/>
        </w:rPr>
        <w:t>201</w:t>
      </w:r>
      <w:r w:rsidR="006B6FDE">
        <w:rPr>
          <w:color w:val="000000"/>
          <w:sz w:val="24"/>
          <w:szCs w:val="24"/>
        </w:rPr>
        <w:t>9</w:t>
      </w:r>
      <w:r w:rsidR="00902DDE">
        <w:rPr>
          <w:color w:val="000000"/>
          <w:sz w:val="24"/>
          <w:szCs w:val="24"/>
        </w:rPr>
        <w:t xml:space="preserve"> </w:t>
      </w:r>
      <w:r w:rsidR="001540D7">
        <w:rPr>
          <w:color w:val="000000"/>
          <w:sz w:val="24"/>
          <w:szCs w:val="24"/>
        </w:rPr>
        <w:t xml:space="preserve">r. </w:t>
      </w:r>
      <w:r w:rsidR="00902DDE">
        <w:rPr>
          <w:color w:val="000000"/>
          <w:sz w:val="24"/>
          <w:szCs w:val="24"/>
        </w:rPr>
        <w:t xml:space="preserve">poz. </w:t>
      </w:r>
      <w:r w:rsidR="006B6FDE">
        <w:rPr>
          <w:color w:val="000000"/>
          <w:sz w:val="24"/>
          <w:szCs w:val="24"/>
        </w:rPr>
        <w:t>1231</w:t>
      </w:r>
      <w:r w:rsidRPr="00506DD5">
        <w:rPr>
          <w:color w:val="000000"/>
          <w:sz w:val="24"/>
          <w:szCs w:val="24"/>
        </w:rPr>
        <w:t xml:space="preserve">) na korzystanie z oprogramowania Platformy Informacyjnej, umożliwiającej wykonywanie czynności, stanowiących przedmiot niniejszej umowy.   </w:t>
      </w:r>
    </w:p>
    <w:p w14:paraId="46CFDC90" w14:textId="0C27718B" w:rsidR="007F48ED" w:rsidRDefault="00233603" w:rsidP="00233603">
      <w:pPr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ustalają, że dostępność Platformy Informacyjnej</w:t>
      </w:r>
      <w:r w:rsidR="005F0A79">
        <w:rPr>
          <w:color w:val="000000"/>
          <w:sz w:val="24"/>
          <w:szCs w:val="24"/>
        </w:rPr>
        <w:t xml:space="preserve"> (wraz ze wszystkimi jej zasobami oraz </w:t>
      </w:r>
      <w:r w:rsidR="00E30E56">
        <w:rPr>
          <w:color w:val="000000"/>
          <w:sz w:val="24"/>
          <w:szCs w:val="24"/>
        </w:rPr>
        <w:t>funkcjonalnościami</w:t>
      </w:r>
      <w:r w:rsidR="005F0A79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wyniesie co </w:t>
      </w:r>
      <w:r w:rsidRPr="00AC42AA">
        <w:rPr>
          <w:color w:val="000000"/>
          <w:sz w:val="24"/>
          <w:szCs w:val="24"/>
        </w:rPr>
        <w:t xml:space="preserve">najmniej </w:t>
      </w:r>
      <w:r w:rsidR="007C69F0" w:rsidRPr="00AC42AA">
        <w:rPr>
          <w:color w:val="000000"/>
          <w:sz w:val="24"/>
          <w:szCs w:val="24"/>
        </w:rPr>
        <w:t>99.9 % czasu</w:t>
      </w:r>
      <w:r w:rsidR="005C71B6" w:rsidRPr="00AC42AA">
        <w:rPr>
          <w:color w:val="000000"/>
          <w:sz w:val="24"/>
          <w:szCs w:val="24"/>
        </w:rPr>
        <w:t xml:space="preserve"> obowiązywania umowy</w:t>
      </w:r>
      <w:r w:rsidR="00EF0570" w:rsidRPr="00AC42AA">
        <w:rPr>
          <w:color w:val="000000"/>
          <w:sz w:val="24"/>
          <w:szCs w:val="24"/>
        </w:rPr>
        <w:t xml:space="preserve">, </w:t>
      </w:r>
      <w:r w:rsidR="00AC42AA">
        <w:rPr>
          <w:color w:val="000000"/>
          <w:sz w:val="24"/>
          <w:szCs w:val="24"/>
        </w:rPr>
        <w:br/>
      </w:r>
      <w:r w:rsidR="00EF0570" w:rsidRPr="00AC42AA">
        <w:rPr>
          <w:color w:val="000000"/>
          <w:sz w:val="24"/>
          <w:szCs w:val="24"/>
        </w:rPr>
        <w:lastRenderedPageBreak/>
        <w:t>z zastrzeżeniem iż</w:t>
      </w:r>
      <w:r w:rsidR="007C69F0" w:rsidRPr="00AC42AA">
        <w:rPr>
          <w:color w:val="000000"/>
          <w:sz w:val="24"/>
          <w:szCs w:val="24"/>
        </w:rPr>
        <w:t xml:space="preserve"> </w:t>
      </w:r>
      <w:r w:rsidR="00FC5CCB" w:rsidRPr="00AC42AA">
        <w:rPr>
          <w:color w:val="000000"/>
          <w:sz w:val="24"/>
          <w:szCs w:val="24"/>
        </w:rPr>
        <w:t>Platforma Informacyjna będzie zawsze dostępna od poniedziałku do</w:t>
      </w:r>
      <w:r w:rsidR="009F1E83" w:rsidRPr="00AC42AA">
        <w:rPr>
          <w:color w:val="000000"/>
          <w:sz w:val="24"/>
          <w:szCs w:val="24"/>
        </w:rPr>
        <w:t xml:space="preserve"> </w:t>
      </w:r>
      <w:r w:rsidR="00284360" w:rsidRPr="00AC42AA">
        <w:rPr>
          <w:color w:val="000000"/>
          <w:sz w:val="24"/>
          <w:szCs w:val="24"/>
        </w:rPr>
        <w:t>niedzieli, 24 godziny na dobę</w:t>
      </w:r>
      <w:r w:rsidR="00FC5CCB" w:rsidRPr="00AC42AA">
        <w:rPr>
          <w:color w:val="000000"/>
          <w:sz w:val="24"/>
          <w:szCs w:val="24"/>
        </w:rPr>
        <w:t xml:space="preserve">. </w:t>
      </w:r>
      <w:r w:rsidR="00297049" w:rsidRPr="00AC42AA">
        <w:rPr>
          <w:color w:val="000000"/>
          <w:sz w:val="24"/>
          <w:szCs w:val="24"/>
        </w:rPr>
        <w:t xml:space="preserve">W przypadku braku dostępu do Platformy Informacyjnej </w:t>
      </w:r>
      <w:r w:rsidR="00AC42AA">
        <w:rPr>
          <w:color w:val="000000"/>
          <w:sz w:val="24"/>
          <w:szCs w:val="24"/>
        </w:rPr>
        <w:br/>
      </w:r>
      <w:r w:rsidR="008A54F8" w:rsidRPr="00AC42AA">
        <w:rPr>
          <w:color w:val="000000"/>
          <w:sz w:val="24"/>
          <w:szCs w:val="24"/>
        </w:rPr>
        <w:t>w zakresi</w:t>
      </w:r>
      <w:r w:rsidR="000F2066" w:rsidRPr="00AC42AA">
        <w:rPr>
          <w:color w:val="000000"/>
          <w:sz w:val="24"/>
          <w:szCs w:val="24"/>
        </w:rPr>
        <w:t xml:space="preserve">e przekraczającym powyższe ramy, Wykonawca zobowiązuje się przywrócić pełną dostępność Platformy Informacyjnej </w:t>
      </w:r>
      <w:r w:rsidR="004347C0" w:rsidRPr="00AC42AA">
        <w:rPr>
          <w:color w:val="000000"/>
          <w:sz w:val="24"/>
          <w:szCs w:val="24"/>
        </w:rPr>
        <w:t>jeszcze tego samego dnia</w:t>
      </w:r>
      <w:r w:rsidR="009D7D3F" w:rsidRPr="00AC42AA">
        <w:rPr>
          <w:color w:val="000000"/>
          <w:sz w:val="24"/>
          <w:szCs w:val="24"/>
        </w:rPr>
        <w:t xml:space="preserve"> </w:t>
      </w:r>
      <w:r w:rsidR="000A2DFE" w:rsidRPr="00AC42AA">
        <w:rPr>
          <w:color w:val="000000"/>
          <w:sz w:val="24"/>
          <w:szCs w:val="24"/>
        </w:rPr>
        <w:t>(poniedziałek-</w:t>
      </w:r>
      <w:r w:rsidR="00284360" w:rsidRPr="00AC42AA">
        <w:rPr>
          <w:color w:val="000000"/>
          <w:sz w:val="24"/>
          <w:szCs w:val="24"/>
        </w:rPr>
        <w:t>niedziel</w:t>
      </w:r>
      <w:r w:rsidR="009F1E83" w:rsidRPr="00AC42AA">
        <w:rPr>
          <w:color w:val="000000"/>
          <w:sz w:val="24"/>
          <w:szCs w:val="24"/>
        </w:rPr>
        <w:t>a</w:t>
      </w:r>
      <w:r w:rsidR="00284360" w:rsidRPr="00AC42AA">
        <w:rPr>
          <w:color w:val="000000"/>
          <w:sz w:val="24"/>
          <w:szCs w:val="24"/>
        </w:rPr>
        <w:t xml:space="preserve">, łącznie </w:t>
      </w:r>
      <w:r w:rsidR="000A2DFE" w:rsidRPr="00AC42AA">
        <w:rPr>
          <w:color w:val="000000"/>
          <w:sz w:val="24"/>
          <w:szCs w:val="24"/>
        </w:rPr>
        <w:t xml:space="preserve"> z </w:t>
      </w:r>
      <w:r w:rsidR="00284360" w:rsidRPr="00AC42AA">
        <w:rPr>
          <w:color w:val="000000"/>
          <w:sz w:val="24"/>
          <w:szCs w:val="24"/>
        </w:rPr>
        <w:t xml:space="preserve"> dniami </w:t>
      </w:r>
      <w:r w:rsidR="000A2DFE" w:rsidRPr="00AC42AA">
        <w:rPr>
          <w:color w:val="000000"/>
          <w:sz w:val="24"/>
          <w:szCs w:val="24"/>
        </w:rPr>
        <w:t xml:space="preserve">ustawowo </w:t>
      </w:r>
      <w:r w:rsidR="00284360" w:rsidRPr="00AC42AA">
        <w:rPr>
          <w:color w:val="000000"/>
          <w:sz w:val="24"/>
          <w:szCs w:val="24"/>
        </w:rPr>
        <w:t>wolnymi</w:t>
      </w:r>
      <w:r w:rsidR="009F1E83" w:rsidRPr="00AC42AA">
        <w:rPr>
          <w:color w:val="000000"/>
          <w:sz w:val="24"/>
          <w:szCs w:val="24"/>
        </w:rPr>
        <w:t xml:space="preserve"> </w:t>
      </w:r>
      <w:r w:rsidR="000A2DFE" w:rsidRPr="00AC42AA">
        <w:rPr>
          <w:color w:val="000000"/>
          <w:sz w:val="24"/>
          <w:szCs w:val="24"/>
        </w:rPr>
        <w:t>od pracy)</w:t>
      </w:r>
      <w:r w:rsidR="004347C0" w:rsidRPr="00AC42AA">
        <w:rPr>
          <w:color w:val="000000"/>
          <w:sz w:val="24"/>
          <w:szCs w:val="24"/>
        </w:rPr>
        <w:t xml:space="preserve">, nie później niż </w:t>
      </w:r>
      <w:r w:rsidR="000F2066" w:rsidRPr="00AC42AA">
        <w:rPr>
          <w:color w:val="000000"/>
          <w:sz w:val="24"/>
          <w:szCs w:val="24"/>
        </w:rPr>
        <w:t>w ciągu [</w:t>
      </w:r>
      <w:r w:rsidR="00CA5DD1" w:rsidRPr="00AC42AA">
        <w:rPr>
          <w:color w:val="000000"/>
          <w:sz w:val="24"/>
          <w:szCs w:val="24"/>
        </w:rPr>
        <w:t>6</w:t>
      </w:r>
      <w:r w:rsidR="000F2066" w:rsidRPr="00AC42AA">
        <w:rPr>
          <w:color w:val="000000"/>
          <w:sz w:val="24"/>
          <w:szCs w:val="24"/>
        </w:rPr>
        <w:t xml:space="preserve">] godzin od </w:t>
      </w:r>
      <w:r w:rsidR="00BA3980" w:rsidRPr="00AC42AA">
        <w:rPr>
          <w:color w:val="000000"/>
          <w:sz w:val="24"/>
          <w:szCs w:val="24"/>
        </w:rPr>
        <w:t>chwili</w:t>
      </w:r>
      <w:r w:rsidR="000F2066" w:rsidRPr="00AC42AA">
        <w:rPr>
          <w:color w:val="000000"/>
          <w:sz w:val="24"/>
          <w:szCs w:val="24"/>
        </w:rPr>
        <w:t xml:space="preserve"> zgłoszenia</w:t>
      </w:r>
      <w:r w:rsidR="00081E21" w:rsidRPr="00AC42AA">
        <w:rPr>
          <w:color w:val="000000"/>
          <w:sz w:val="24"/>
          <w:szCs w:val="24"/>
        </w:rPr>
        <w:t xml:space="preserve">, o ile zgłoszenie zostanie dokonane do godziny 16.00. </w:t>
      </w:r>
      <w:r w:rsidR="00AC42AA">
        <w:rPr>
          <w:color w:val="000000"/>
          <w:sz w:val="24"/>
          <w:szCs w:val="24"/>
        </w:rPr>
        <w:br/>
      </w:r>
      <w:r w:rsidR="00617CDA" w:rsidRPr="00AC42AA">
        <w:rPr>
          <w:color w:val="000000"/>
          <w:sz w:val="24"/>
          <w:szCs w:val="24"/>
        </w:rPr>
        <w:t>W przypadku zgłoszeń dokonanych po godzinie 16.00 przyjmuje się, że zostały dokonane kolejnego dnia.</w:t>
      </w:r>
      <w:r w:rsidR="00F319A8" w:rsidRPr="00AC42AA">
        <w:rPr>
          <w:color w:val="000000"/>
          <w:sz w:val="24"/>
          <w:szCs w:val="24"/>
        </w:rPr>
        <w:t xml:space="preserve"> Za </w:t>
      </w:r>
      <w:r w:rsidR="001F26CD" w:rsidRPr="00AC42AA">
        <w:rPr>
          <w:color w:val="000000"/>
          <w:sz w:val="24"/>
          <w:szCs w:val="24"/>
        </w:rPr>
        <w:t>zgodną z umową</w:t>
      </w:r>
      <w:r w:rsidR="00F319A8" w:rsidRPr="00AC42AA">
        <w:rPr>
          <w:color w:val="000000"/>
          <w:sz w:val="24"/>
          <w:szCs w:val="24"/>
        </w:rPr>
        <w:t xml:space="preserve"> dostępność Platformy Informacyjnej uznaje</w:t>
      </w:r>
      <w:r w:rsidR="00F319A8">
        <w:rPr>
          <w:color w:val="000000"/>
          <w:sz w:val="24"/>
          <w:szCs w:val="24"/>
        </w:rPr>
        <w:t xml:space="preserve"> się wyłącznie </w:t>
      </w:r>
      <w:r w:rsidR="00813238">
        <w:rPr>
          <w:color w:val="000000"/>
          <w:sz w:val="24"/>
          <w:szCs w:val="24"/>
        </w:rPr>
        <w:t xml:space="preserve">dostępność i prawidłowe funkcjonowanie wszystkich funkcjonalności </w:t>
      </w:r>
      <w:r w:rsidR="00AC42AA">
        <w:rPr>
          <w:color w:val="000000"/>
          <w:sz w:val="24"/>
          <w:szCs w:val="24"/>
        </w:rPr>
        <w:br/>
      </w:r>
      <w:r w:rsidR="00813238">
        <w:rPr>
          <w:color w:val="000000"/>
          <w:sz w:val="24"/>
          <w:szCs w:val="24"/>
        </w:rPr>
        <w:t xml:space="preserve">i zasobów Platformy Informacyjnej. </w:t>
      </w:r>
    </w:p>
    <w:p w14:paraId="7B5A7AD9" w14:textId="3202A804" w:rsidR="001846BD" w:rsidRDefault="001846BD" w:rsidP="00233603">
      <w:pPr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zobowiązuje się do utworzenia 3 kont </w:t>
      </w:r>
      <w:r w:rsidR="004B3B71">
        <w:rPr>
          <w:color w:val="000000"/>
          <w:sz w:val="24"/>
          <w:szCs w:val="24"/>
        </w:rPr>
        <w:t xml:space="preserve">dla Zamawiającego </w:t>
      </w:r>
      <w:r>
        <w:rPr>
          <w:color w:val="000000"/>
          <w:sz w:val="24"/>
          <w:szCs w:val="24"/>
        </w:rPr>
        <w:t xml:space="preserve">umożliwiających korzystanie </w:t>
      </w:r>
      <w:r w:rsidR="004B3B71">
        <w:rPr>
          <w:color w:val="000000"/>
          <w:sz w:val="24"/>
          <w:szCs w:val="24"/>
        </w:rPr>
        <w:t xml:space="preserve">z Platformy </w:t>
      </w:r>
      <w:r>
        <w:rPr>
          <w:color w:val="000000"/>
          <w:sz w:val="24"/>
          <w:szCs w:val="24"/>
        </w:rPr>
        <w:t>w tym samym czasie</w:t>
      </w:r>
      <w:r w:rsidR="004B3B71">
        <w:rPr>
          <w:color w:val="000000"/>
          <w:sz w:val="24"/>
          <w:szCs w:val="24"/>
        </w:rPr>
        <w:t>.</w:t>
      </w:r>
    </w:p>
    <w:p w14:paraId="516ED987" w14:textId="09D71375" w:rsidR="004B3B71" w:rsidRPr="00233603" w:rsidRDefault="004B3B71" w:rsidP="00233603">
      <w:pPr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stwierdzenia nieprawidłowości w otrzymanym materiale</w:t>
      </w:r>
      <w:r w:rsidR="00C4627F">
        <w:rPr>
          <w:color w:val="000000"/>
          <w:sz w:val="24"/>
          <w:szCs w:val="24"/>
        </w:rPr>
        <w:t xml:space="preserve"> w formie </w:t>
      </w:r>
      <w:r w:rsidR="00C4627F" w:rsidRPr="001B30E0">
        <w:rPr>
          <w:color w:val="000000"/>
          <w:sz w:val="24"/>
          <w:szCs w:val="24"/>
        </w:rPr>
        <w:t>Raportu</w:t>
      </w:r>
      <w:r w:rsidR="00C4627F" w:rsidRPr="00774CBF">
        <w:rPr>
          <w:color w:val="000000"/>
          <w:sz w:val="24"/>
          <w:szCs w:val="24"/>
        </w:rPr>
        <w:t xml:space="preserve"> medialnego</w:t>
      </w:r>
      <w:r>
        <w:rPr>
          <w:color w:val="000000"/>
          <w:sz w:val="24"/>
          <w:szCs w:val="24"/>
        </w:rPr>
        <w:t>, Wykonawca zobowiązuje się do ich poprawienia oraz przesłania do Zamawiającego w ciągu 2 godzin</w:t>
      </w:r>
      <w:r w:rsidR="005040BC">
        <w:rPr>
          <w:color w:val="000000"/>
          <w:sz w:val="24"/>
          <w:szCs w:val="24"/>
        </w:rPr>
        <w:t xml:space="preserve"> od otrzymania reklamacji.</w:t>
      </w:r>
    </w:p>
    <w:p w14:paraId="2F1307BD" w14:textId="77777777" w:rsidR="00BD2494" w:rsidRPr="00774CBF" w:rsidRDefault="00BD2494" w:rsidP="00973181">
      <w:pPr>
        <w:widowControl/>
        <w:spacing w:line="276" w:lineRule="auto"/>
        <w:ind w:left="284"/>
        <w:jc w:val="both"/>
        <w:rPr>
          <w:color w:val="000000"/>
          <w:sz w:val="24"/>
          <w:szCs w:val="24"/>
        </w:rPr>
      </w:pPr>
    </w:p>
    <w:p w14:paraId="081CB8DA" w14:textId="77777777" w:rsidR="00BD2494" w:rsidRPr="00774CBF" w:rsidRDefault="00BD2494" w:rsidP="0091117A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774CBF">
        <w:rPr>
          <w:b/>
          <w:color w:val="000000"/>
          <w:sz w:val="24"/>
          <w:szCs w:val="24"/>
        </w:rPr>
        <w:t>§ 2</w:t>
      </w:r>
    </w:p>
    <w:p w14:paraId="50EC38D8" w14:textId="1E1C73A5" w:rsidR="007213E7" w:rsidRDefault="00BD2494" w:rsidP="0091117A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D5569E">
        <w:rPr>
          <w:b/>
          <w:bCs/>
          <w:color w:val="000000"/>
          <w:sz w:val="24"/>
          <w:szCs w:val="24"/>
        </w:rPr>
        <w:t>Z</w:t>
      </w:r>
      <w:r w:rsidR="00474DF7">
        <w:rPr>
          <w:b/>
          <w:bCs/>
          <w:color w:val="000000"/>
          <w:sz w:val="24"/>
          <w:szCs w:val="24"/>
        </w:rPr>
        <w:t>ASADY WSPÓŁPRACY</w:t>
      </w:r>
    </w:p>
    <w:p w14:paraId="0E1A4D13" w14:textId="77777777" w:rsidR="00474DF7" w:rsidRPr="0021704A" w:rsidRDefault="00474DF7" w:rsidP="0091117A">
      <w:pPr>
        <w:spacing w:line="276" w:lineRule="auto"/>
        <w:jc w:val="center"/>
        <w:rPr>
          <w:b/>
          <w:bCs/>
          <w:color w:val="000000"/>
          <w:sz w:val="16"/>
          <w:szCs w:val="16"/>
        </w:rPr>
      </w:pPr>
    </w:p>
    <w:p w14:paraId="114D9269" w14:textId="74637C6D" w:rsidR="00BD2494" w:rsidRPr="00E75C3D" w:rsidRDefault="00BD2494" w:rsidP="00E75C3D">
      <w:pPr>
        <w:pStyle w:val="Akapitzlist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E75C3D">
        <w:rPr>
          <w:color w:val="000000"/>
          <w:sz w:val="24"/>
          <w:szCs w:val="24"/>
        </w:rPr>
        <w:t xml:space="preserve">Wykonawca oświadcza, że posiada niezbędną wiedzę </w:t>
      </w:r>
      <w:r w:rsidR="001540D7">
        <w:rPr>
          <w:color w:val="000000"/>
          <w:sz w:val="24"/>
          <w:szCs w:val="24"/>
        </w:rPr>
        <w:t xml:space="preserve">i możliwości techniczne </w:t>
      </w:r>
      <w:r w:rsidR="002F5E8A">
        <w:rPr>
          <w:color w:val="000000"/>
          <w:sz w:val="24"/>
          <w:szCs w:val="24"/>
        </w:rPr>
        <w:t xml:space="preserve">do wykonania przedmiotu umowy </w:t>
      </w:r>
      <w:r w:rsidRPr="00E75C3D">
        <w:rPr>
          <w:color w:val="000000"/>
          <w:sz w:val="24"/>
          <w:szCs w:val="24"/>
        </w:rPr>
        <w:t>i zobowiązuje się do jego wykonania z należytą starannością, zgodnie z obowiązującymi przepisami prawa</w:t>
      </w:r>
      <w:r w:rsidR="00C21E08">
        <w:rPr>
          <w:color w:val="000000"/>
          <w:sz w:val="24"/>
          <w:szCs w:val="24"/>
        </w:rPr>
        <w:t xml:space="preserve"> oraz zgodnie z ofertą Wykonawcy stanowiąc</w:t>
      </w:r>
      <w:r w:rsidR="00D27817">
        <w:rPr>
          <w:color w:val="000000"/>
          <w:sz w:val="24"/>
          <w:szCs w:val="24"/>
        </w:rPr>
        <w:t>ą</w:t>
      </w:r>
      <w:r w:rsidR="00C21E08">
        <w:rPr>
          <w:color w:val="000000"/>
          <w:sz w:val="24"/>
          <w:szCs w:val="24"/>
        </w:rPr>
        <w:t xml:space="preserve"> </w:t>
      </w:r>
      <w:r w:rsidR="00C21E08" w:rsidRPr="007A7C6D">
        <w:rPr>
          <w:b/>
          <w:color w:val="000000"/>
          <w:sz w:val="24"/>
          <w:szCs w:val="24"/>
        </w:rPr>
        <w:t xml:space="preserve">załącznik nr </w:t>
      </w:r>
      <w:r w:rsidR="007A7C6D">
        <w:rPr>
          <w:b/>
          <w:color w:val="000000"/>
          <w:sz w:val="24"/>
          <w:szCs w:val="24"/>
        </w:rPr>
        <w:t>5</w:t>
      </w:r>
      <w:r w:rsidR="00C21E08">
        <w:rPr>
          <w:color w:val="000000"/>
          <w:sz w:val="24"/>
          <w:szCs w:val="24"/>
        </w:rPr>
        <w:t xml:space="preserve"> do umowy</w:t>
      </w:r>
      <w:r w:rsidRPr="00E75C3D">
        <w:rPr>
          <w:color w:val="000000"/>
          <w:sz w:val="24"/>
          <w:szCs w:val="24"/>
        </w:rPr>
        <w:t>.</w:t>
      </w:r>
    </w:p>
    <w:p w14:paraId="67F674BF" w14:textId="5E5B1000" w:rsidR="00BD2494" w:rsidRPr="00E75C3D" w:rsidRDefault="00BD2494" w:rsidP="00E75C3D">
      <w:pPr>
        <w:pStyle w:val="Akapitzlist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E75C3D">
        <w:rPr>
          <w:color w:val="000000"/>
          <w:sz w:val="24"/>
          <w:szCs w:val="24"/>
        </w:rPr>
        <w:t xml:space="preserve">Strony ustalają, iż przekazywanie informacji niezbędnych do prawidłowego zrealizowania przedmiotu umowy zgodnie z potrzebami Zamawiającego, będzie następować drogą </w:t>
      </w:r>
      <w:r w:rsidR="008A6E4D">
        <w:rPr>
          <w:color w:val="000000"/>
          <w:sz w:val="24"/>
          <w:szCs w:val="24"/>
        </w:rPr>
        <w:br/>
      </w:r>
      <w:r w:rsidR="00016980">
        <w:rPr>
          <w:color w:val="000000"/>
          <w:sz w:val="24"/>
          <w:szCs w:val="24"/>
        </w:rPr>
        <w:t>e-</w:t>
      </w:r>
      <w:r w:rsidRPr="00E75C3D">
        <w:rPr>
          <w:color w:val="000000"/>
          <w:sz w:val="24"/>
          <w:szCs w:val="24"/>
        </w:rPr>
        <w:t xml:space="preserve">mailową z adresu: </w:t>
      </w:r>
      <w:hyperlink r:id="rId8" w:history="1">
        <w:r w:rsidRPr="00E75C3D">
          <w:rPr>
            <w:color w:val="000000"/>
            <w:sz w:val="24"/>
            <w:szCs w:val="24"/>
          </w:rPr>
          <w:t>rzecznik@mazowieckie.pl</w:t>
        </w:r>
      </w:hyperlink>
      <w:r w:rsidRPr="00E75C3D">
        <w:rPr>
          <w:color w:val="000000"/>
          <w:sz w:val="24"/>
          <w:szCs w:val="24"/>
        </w:rPr>
        <w:t>.</w:t>
      </w:r>
    </w:p>
    <w:p w14:paraId="74E9C2D6" w14:textId="1AA670B1" w:rsidR="00E75C3D" w:rsidRDefault="00BD2494" w:rsidP="0091117A">
      <w:pPr>
        <w:pStyle w:val="Akapitzlist"/>
        <w:widowControl/>
        <w:numPr>
          <w:ilvl w:val="0"/>
          <w:numId w:val="5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E75C3D">
        <w:rPr>
          <w:color w:val="000000"/>
          <w:sz w:val="24"/>
          <w:szCs w:val="24"/>
        </w:rPr>
        <w:t>Strony wskazują następujące osoby odpowiedzialne za kontakty przy realizacji niniejszej umowy:</w:t>
      </w:r>
    </w:p>
    <w:p w14:paraId="46E48AD2" w14:textId="51AC316F" w:rsidR="00E75C3D" w:rsidRDefault="00E75C3D" w:rsidP="00E75C3D">
      <w:pPr>
        <w:pStyle w:val="Akapitzlist"/>
        <w:widowControl/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E75C3D">
        <w:rPr>
          <w:sz w:val="24"/>
          <w:szCs w:val="24"/>
        </w:rPr>
        <w:t>ze strony Zamawiającego</w:t>
      </w:r>
      <w:r>
        <w:rPr>
          <w:sz w:val="24"/>
          <w:szCs w:val="24"/>
        </w:rPr>
        <w:t>:</w:t>
      </w:r>
      <w:r w:rsidRPr="00E75C3D">
        <w:rPr>
          <w:sz w:val="24"/>
          <w:szCs w:val="24"/>
        </w:rPr>
        <w:t xml:space="preserve"> </w:t>
      </w:r>
      <w:r w:rsidR="00A47325">
        <w:rPr>
          <w:sz w:val="24"/>
          <w:szCs w:val="24"/>
        </w:rPr>
        <w:t>Agnieszka Kędzierawska</w:t>
      </w:r>
      <w:r w:rsidR="00BD2494" w:rsidRPr="00E75C3D">
        <w:rPr>
          <w:sz w:val="24"/>
          <w:szCs w:val="24"/>
        </w:rPr>
        <w:t xml:space="preserve">, </w:t>
      </w:r>
      <w:r w:rsidR="00A47325">
        <w:rPr>
          <w:sz w:val="24"/>
          <w:szCs w:val="24"/>
        </w:rPr>
        <w:t xml:space="preserve">Kierownik Oddziału Prasowego </w:t>
      </w:r>
      <w:r w:rsidR="00A47325">
        <w:rPr>
          <w:sz w:val="24"/>
          <w:szCs w:val="24"/>
        </w:rPr>
        <w:br/>
        <w:t>w Biurze Wojewody</w:t>
      </w:r>
      <w:r>
        <w:rPr>
          <w:sz w:val="24"/>
          <w:szCs w:val="24"/>
        </w:rPr>
        <w:t xml:space="preserve">, </w:t>
      </w:r>
      <w:r w:rsidR="00BD2494" w:rsidRPr="00E75C3D">
        <w:rPr>
          <w:sz w:val="24"/>
          <w:szCs w:val="24"/>
        </w:rPr>
        <w:t xml:space="preserve">e-mail: </w:t>
      </w:r>
      <w:r w:rsidR="00BD2494" w:rsidRPr="009E39DE">
        <w:rPr>
          <w:rStyle w:val="Hipercze"/>
          <w:color w:val="000000" w:themeColor="text1"/>
          <w:sz w:val="24"/>
          <w:szCs w:val="24"/>
          <w:u w:val="none"/>
        </w:rPr>
        <w:t>rzecznik@mazowieckie.pl</w:t>
      </w:r>
      <w:r w:rsidR="00D27817">
        <w:rPr>
          <w:rStyle w:val="Hipercze"/>
          <w:color w:val="000000" w:themeColor="text1"/>
          <w:sz w:val="24"/>
          <w:szCs w:val="24"/>
          <w:u w:val="none"/>
        </w:rPr>
        <w:t>;</w:t>
      </w:r>
      <w:r w:rsidR="00BD2494" w:rsidRPr="009E39DE">
        <w:rPr>
          <w:color w:val="000000" w:themeColor="text1"/>
          <w:sz w:val="24"/>
          <w:szCs w:val="24"/>
        </w:rPr>
        <w:t xml:space="preserve"> </w:t>
      </w:r>
    </w:p>
    <w:p w14:paraId="48AE7687" w14:textId="77777777" w:rsidR="00BD2494" w:rsidRPr="00E75C3D" w:rsidRDefault="00E75C3D" w:rsidP="00E75C3D">
      <w:pPr>
        <w:pStyle w:val="Akapitzlist"/>
        <w:widowControl/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E75C3D">
        <w:rPr>
          <w:color w:val="000000"/>
          <w:sz w:val="24"/>
          <w:szCs w:val="24"/>
        </w:rPr>
        <w:t xml:space="preserve">ze strony Wykonawcy </w:t>
      </w:r>
      <w:r>
        <w:rPr>
          <w:color w:val="000000"/>
          <w:sz w:val="24"/>
          <w:szCs w:val="24"/>
        </w:rPr>
        <w:t>……………….</w:t>
      </w:r>
      <w:r w:rsidR="00BD2494" w:rsidRPr="00E75C3D">
        <w:rPr>
          <w:color w:val="000000"/>
          <w:sz w:val="24"/>
          <w:szCs w:val="24"/>
        </w:rPr>
        <w:t>, e-mail: …………………………..</w:t>
      </w:r>
    </w:p>
    <w:p w14:paraId="6805E385" w14:textId="77777777" w:rsidR="00E75C3D" w:rsidRDefault="00BD2494" w:rsidP="0091117A">
      <w:pPr>
        <w:pStyle w:val="Akapitzlist"/>
        <w:widowControl/>
        <w:numPr>
          <w:ilvl w:val="0"/>
          <w:numId w:val="5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>Strony wskazują jako adres do korespondencji wywołującej skutki prawne następujące siedziby:</w:t>
      </w:r>
    </w:p>
    <w:p w14:paraId="44F65449" w14:textId="77777777" w:rsidR="00E75C3D" w:rsidRDefault="00BD2494" w:rsidP="00E75C3D">
      <w:pPr>
        <w:pStyle w:val="Akapitzlist"/>
        <w:widowControl/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E75C3D">
        <w:rPr>
          <w:color w:val="000000"/>
          <w:sz w:val="24"/>
          <w:szCs w:val="24"/>
        </w:rPr>
        <w:t>Zamawiający: Mazowiecki Urząd Wojewódzki w Warszawie, pl. Bankowy 3/5, 00-950 Warszawa,</w:t>
      </w:r>
    </w:p>
    <w:p w14:paraId="390C4EBC" w14:textId="5E1ECE38" w:rsidR="00E75C3D" w:rsidRDefault="00BD2494" w:rsidP="00E75C3D">
      <w:pPr>
        <w:pStyle w:val="Akapitzlist"/>
        <w:widowControl/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E75C3D">
        <w:rPr>
          <w:color w:val="000000"/>
          <w:sz w:val="24"/>
          <w:szCs w:val="24"/>
        </w:rPr>
        <w:lastRenderedPageBreak/>
        <w:t>Wykonawca: ……………………</w:t>
      </w:r>
      <w:r w:rsidR="00FF13C1">
        <w:rPr>
          <w:color w:val="000000"/>
          <w:sz w:val="24"/>
          <w:szCs w:val="24"/>
        </w:rPr>
        <w:t>…………………………………………………….</w:t>
      </w:r>
      <w:r w:rsidRPr="00E75C3D">
        <w:rPr>
          <w:color w:val="000000"/>
          <w:sz w:val="24"/>
          <w:szCs w:val="24"/>
        </w:rPr>
        <w:t>..</w:t>
      </w:r>
    </w:p>
    <w:p w14:paraId="28355073" w14:textId="20402232" w:rsidR="00BD2494" w:rsidRDefault="00BD2494" w:rsidP="006B77B2">
      <w:pPr>
        <w:pStyle w:val="Akapitzlist"/>
        <w:widowControl/>
        <w:numPr>
          <w:ilvl w:val="0"/>
          <w:numId w:val="5"/>
        </w:numPr>
        <w:tabs>
          <w:tab w:val="left" w:pos="426"/>
          <w:tab w:val="left" w:pos="851"/>
        </w:tabs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E75C3D">
        <w:rPr>
          <w:color w:val="000000"/>
          <w:sz w:val="24"/>
          <w:szCs w:val="24"/>
        </w:rPr>
        <w:t xml:space="preserve">W przypadku zmiany adresu </w:t>
      </w:r>
      <w:r w:rsidR="008A6E4D">
        <w:rPr>
          <w:color w:val="000000"/>
          <w:sz w:val="24"/>
          <w:szCs w:val="24"/>
        </w:rPr>
        <w:t>e-</w:t>
      </w:r>
      <w:r w:rsidRPr="00E75C3D">
        <w:rPr>
          <w:color w:val="000000"/>
          <w:sz w:val="24"/>
          <w:szCs w:val="24"/>
        </w:rPr>
        <w:t xml:space="preserve">mailowego lub do korespondencji, strony zobowiązują się poinformować o tym drugą stronę w terminie 3 dni od nastąpienia takiej zmiany, pod rygorem skutków doręczenia pod dotychczasowe adresy </w:t>
      </w:r>
      <w:r w:rsidR="00094F1B">
        <w:rPr>
          <w:color w:val="000000"/>
          <w:sz w:val="24"/>
          <w:szCs w:val="24"/>
        </w:rPr>
        <w:t>e-</w:t>
      </w:r>
      <w:r w:rsidRPr="00E75C3D">
        <w:rPr>
          <w:color w:val="000000"/>
          <w:sz w:val="24"/>
          <w:szCs w:val="24"/>
        </w:rPr>
        <w:t xml:space="preserve">mailowe lub do korespondencji. </w:t>
      </w:r>
    </w:p>
    <w:p w14:paraId="205C1090" w14:textId="6A48C4AD" w:rsidR="00BD2494" w:rsidRPr="00273867" w:rsidRDefault="00273867" w:rsidP="006B77B2">
      <w:pPr>
        <w:pStyle w:val="Akapitzlist"/>
        <w:widowControl/>
        <w:numPr>
          <w:ilvl w:val="0"/>
          <w:numId w:val="5"/>
        </w:numPr>
        <w:tabs>
          <w:tab w:val="left" w:pos="426"/>
          <w:tab w:val="left" w:pos="851"/>
        </w:tabs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273867">
        <w:rPr>
          <w:color w:val="000000"/>
          <w:sz w:val="24"/>
          <w:szCs w:val="24"/>
        </w:rPr>
        <w:t xml:space="preserve">Wykonawca zobowiązuje </w:t>
      </w:r>
      <w:r w:rsidR="00BD2494" w:rsidRPr="00273867">
        <w:rPr>
          <w:color w:val="000000"/>
          <w:sz w:val="24"/>
          <w:szCs w:val="24"/>
        </w:rPr>
        <w:t>się do zac</w:t>
      </w:r>
      <w:r w:rsidR="00401080" w:rsidRPr="00273867">
        <w:rPr>
          <w:color w:val="000000"/>
          <w:sz w:val="24"/>
          <w:szCs w:val="24"/>
        </w:rPr>
        <w:t xml:space="preserve">howania w tajemnicy informacji </w:t>
      </w:r>
      <w:r w:rsidR="00BD2494" w:rsidRPr="00273867">
        <w:rPr>
          <w:color w:val="000000"/>
          <w:sz w:val="24"/>
          <w:szCs w:val="24"/>
        </w:rPr>
        <w:t xml:space="preserve">o charakterze </w:t>
      </w:r>
      <w:r w:rsidR="00F351F5" w:rsidRPr="00273867">
        <w:rPr>
          <w:color w:val="000000"/>
          <w:sz w:val="24"/>
          <w:szCs w:val="24"/>
        </w:rPr>
        <w:t xml:space="preserve"> poufnym</w:t>
      </w:r>
      <w:r w:rsidR="00BD2494" w:rsidRPr="00273867">
        <w:rPr>
          <w:color w:val="000000"/>
          <w:sz w:val="24"/>
          <w:szCs w:val="24"/>
        </w:rPr>
        <w:t>, uzyskanych w związku z prz</w:t>
      </w:r>
      <w:r w:rsidR="00401080" w:rsidRPr="00273867">
        <w:rPr>
          <w:color w:val="000000"/>
          <w:sz w:val="24"/>
          <w:szCs w:val="24"/>
        </w:rPr>
        <w:t xml:space="preserve">ebiegiem negocjacji, zawarciem </w:t>
      </w:r>
      <w:r w:rsidR="00BD2494" w:rsidRPr="00273867">
        <w:rPr>
          <w:color w:val="000000"/>
          <w:sz w:val="24"/>
          <w:szCs w:val="24"/>
        </w:rPr>
        <w:t xml:space="preserve">i realizacją umowy wiążącej wzajemnie strony oraz do nie ujawniania ich, bez pisemnej </w:t>
      </w:r>
      <w:r w:rsidRPr="00273867">
        <w:rPr>
          <w:color w:val="000000"/>
          <w:sz w:val="24"/>
          <w:szCs w:val="24"/>
        </w:rPr>
        <w:t xml:space="preserve">pod rygorem nieważności </w:t>
      </w:r>
      <w:r w:rsidR="00BD2494" w:rsidRPr="00273867">
        <w:rPr>
          <w:color w:val="000000"/>
          <w:sz w:val="24"/>
          <w:szCs w:val="24"/>
        </w:rPr>
        <w:t xml:space="preserve">zgody </w:t>
      </w:r>
      <w:r w:rsidRPr="00273867">
        <w:rPr>
          <w:color w:val="000000"/>
          <w:sz w:val="24"/>
          <w:szCs w:val="24"/>
        </w:rPr>
        <w:t xml:space="preserve"> Zamawiającego</w:t>
      </w:r>
      <w:r w:rsidR="00BD2494" w:rsidRPr="00273867">
        <w:rPr>
          <w:color w:val="000000"/>
          <w:sz w:val="24"/>
          <w:szCs w:val="24"/>
        </w:rPr>
        <w:t xml:space="preserve"> osobom trzecim, za wyjątkiem sytuacji, gdy obowiązek ujawnienia informacji wynika z obowiązujących przepisów prawa.</w:t>
      </w:r>
      <w:r w:rsidR="00C05CFA">
        <w:rPr>
          <w:color w:val="000000"/>
          <w:sz w:val="24"/>
          <w:szCs w:val="24"/>
        </w:rPr>
        <w:t xml:space="preserve"> </w:t>
      </w:r>
    </w:p>
    <w:p w14:paraId="06F4346A" w14:textId="0CA06611" w:rsidR="00BD2494" w:rsidRPr="00B62AB9" w:rsidRDefault="00B62AB9" w:rsidP="00E75C3D">
      <w:pPr>
        <w:pStyle w:val="Akapitzlist"/>
        <w:widowControl/>
        <w:numPr>
          <w:ilvl w:val="0"/>
          <w:numId w:val="5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informacje poufne, których dotyczy obowiązek z</w:t>
      </w:r>
      <w:r w:rsidRPr="00C05CFA">
        <w:rPr>
          <w:color w:val="000000"/>
          <w:sz w:val="24"/>
          <w:szCs w:val="24"/>
        </w:rPr>
        <w:t>achowani</w:t>
      </w:r>
      <w:r>
        <w:rPr>
          <w:color w:val="000000"/>
          <w:sz w:val="24"/>
          <w:szCs w:val="24"/>
        </w:rPr>
        <w:t>a</w:t>
      </w:r>
      <w:r w:rsidRPr="00C05CFA">
        <w:rPr>
          <w:color w:val="000000"/>
          <w:sz w:val="24"/>
          <w:szCs w:val="24"/>
        </w:rPr>
        <w:t xml:space="preserve"> </w:t>
      </w:r>
      <w:r w:rsidR="00BD2494" w:rsidRPr="00C05CFA">
        <w:rPr>
          <w:color w:val="000000"/>
          <w:sz w:val="24"/>
          <w:szCs w:val="24"/>
        </w:rPr>
        <w:t xml:space="preserve">poufności </w:t>
      </w:r>
      <w:r w:rsidR="00472DEA">
        <w:rPr>
          <w:color w:val="000000"/>
          <w:sz w:val="24"/>
          <w:szCs w:val="24"/>
        </w:rPr>
        <w:t xml:space="preserve"> </w:t>
      </w:r>
      <w:r w:rsidR="009D3669">
        <w:rPr>
          <w:color w:val="000000"/>
          <w:sz w:val="24"/>
          <w:szCs w:val="24"/>
        </w:rPr>
        <w:t>uznaje się wszelkie</w:t>
      </w:r>
      <w:r w:rsidR="009D3669" w:rsidRPr="00C05CFA">
        <w:rPr>
          <w:color w:val="000000"/>
          <w:sz w:val="24"/>
          <w:szCs w:val="24"/>
        </w:rPr>
        <w:t xml:space="preserve"> informacj</w:t>
      </w:r>
      <w:r w:rsidR="009D3669">
        <w:rPr>
          <w:color w:val="000000"/>
          <w:sz w:val="24"/>
          <w:szCs w:val="24"/>
        </w:rPr>
        <w:t>e</w:t>
      </w:r>
      <w:r w:rsidR="009D3669" w:rsidRPr="00C05CFA">
        <w:rPr>
          <w:color w:val="000000"/>
          <w:sz w:val="24"/>
          <w:szCs w:val="24"/>
        </w:rPr>
        <w:t xml:space="preserve"> uzyskan</w:t>
      </w:r>
      <w:r w:rsidR="009D3669">
        <w:rPr>
          <w:color w:val="000000"/>
          <w:sz w:val="24"/>
          <w:szCs w:val="24"/>
        </w:rPr>
        <w:t>e</w:t>
      </w:r>
      <w:r w:rsidR="009D3669" w:rsidRPr="00C05CFA">
        <w:rPr>
          <w:color w:val="000000"/>
          <w:sz w:val="24"/>
          <w:szCs w:val="24"/>
        </w:rPr>
        <w:t xml:space="preserve"> </w:t>
      </w:r>
      <w:r w:rsidR="00BD2494" w:rsidRPr="00C05CFA">
        <w:rPr>
          <w:color w:val="000000"/>
          <w:sz w:val="24"/>
          <w:szCs w:val="24"/>
        </w:rPr>
        <w:t>w związku z niniejszą umową, w</w:t>
      </w:r>
      <w:r w:rsidR="00E75C3D" w:rsidRPr="00B62AB9">
        <w:rPr>
          <w:color w:val="000000"/>
          <w:sz w:val="24"/>
          <w:szCs w:val="24"/>
        </w:rPr>
        <w:t> </w:t>
      </w:r>
      <w:r w:rsidR="00BD2494" w:rsidRPr="00B62AB9">
        <w:rPr>
          <w:color w:val="000000"/>
          <w:sz w:val="24"/>
          <w:szCs w:val="24"/>
        </w:rPr>
        <w:t xml:space="preserve">tym </w:t>
      </w:r>
      <w:r w:rsidR="009D3669" w:rsidRPr="00B62AB9">
        <w:rPr>
          <w:color w:val="000000"/>
          <w:sz w:val="24"/>
          <w:szCs w:val="24"/>
        </w:rPr>
        <w:t>informacj</w:t>
      </w:r>
      <w:r w:rsidR="009D3669">
        <w:rPr>
          <w:color w:val="000000"/>
          <w:sz w:val="24"/>
          <w:szCs w:val="24"/>
        </w:rPr>
        <w:t>e</w:t>
      </w:r>
      <w:r w:rsidR="009D3669" w:rsidRPr="00B62AB9">
        <w:rPr>
          <w:color w:val="000000"/>
          <w:sz w:val="24"/>
          <w:szCs w:val="24"/>
        </w:rPr>
        <w:t xml:space="preserve"> </w:t>
      </w:r>
      <w:r w:rsidR="00472DEA" w:rsidRPr="00B62AB9">
        <w:rPr>
          <w:color w:val="000000"/>
          <w:sz w:val="24"/>
          <w:szCs w:val="24"/>
        </w:rPr>
        <w:t>uzyskan</w:t>
      </w:r>
      <w:r w:rsidR="00472DEA">
        <w:rPr>
          <w:color w:val="000000"/>
          <w:sz w:val="24"/>
          <w:szCs w:val="24"/>
        </w:rPr>
        <w:t>e</w:t>
      </w:r>
      <w:r w:rsidR="00472DEA" w:rsidRPr="00B62AB9">
        <w:rPr>
          <w:color w:val="000000"/>
          <w:sz w:val="24"/>
          <w:szCs w:val="24"/>
        </w:rPr>
        <w:t xml:space="preserve"> </w:t>
      </w:r>
      <w:r w:rsidR="00BD2494" w:rsidRPr="00B62AB9">
        <w:rPr>
          <w:color w:val="000000"/>
          <w:sz w:val="24"/>
          <w:szCs w:val="24"/>
        </w:rPr>
        <w:t>w trakcie negocjacji (nie wyłączając tych negocjacji, które nie doprowadziły do zawarcia umowy)</w:t>
      </w:r>
      <w:r w:rsidR="00697B26">
        <w:rPr>
          <w:color w:val="000000"/>
          <w:sz w:val="24"/>
          <w:szCs w:val="24"/>
        </w:rPr>
        <w:t xml:space="preserve">, chyba że informacje takie były wcześniej publicznie znane i nie nastąpiło to </w:t>
      </w:r>
      <w:r w:rsidR="00AC42AA">
        <w:rPr>
          <w:color w:val="000000"/>
          <w:sz w:val="24"/>
          <w:szCs w:val="24"/>
        </w:rPr>
        <w:br/>
      </w:r>
      <w:r w:rsidR="00697B26">
        <w:rPr>
          <w:color w:val="000000"/>
          <w:sz w:val="24"/>
          <w:szCs w:val="24"/>
        </w:rPr>
        <w:t>w wyniku naruszenia umowy</w:t>
      </w:r>
      <w:r w:rsidR="00BD2494" w:rsidRPr="00B62AB9">
        <w:rPr>
          <w:color w:val="000000"/>
          <w:sz w:val="24"/>
          <w:szCs w:val="24"/>
        </w:rPr>
        <w:t>.</w:t>
      </w:r>
    </w:p>
    <w:p w14:paraId="618B80A7" w14:textId="3F8D284F" w:rsidR="00BD2494" w:rsidRPr="00C05CFA" w:rsidRDefault="00BD2494" w:rsidP="00E75C3D">
      <w:pPr>
        <w:pStyle w:val="Akapitzlist"/>
        <w:widowControl/>
        <w:numPr>
          <w:ilvl w:val="0"/>
          <w:numId w:val="5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62AB9">
        <w:rPr>
          <w:color w:val="000000"/>
          <w:sz w:val="24"/>
          <w:szCs w:val="24"/>
        </w:rPr>
        <w:t xml:space="preserve">Strony zobowiązują się do wykorzystywania informacji o charakterze </w:t>
      </w:r>
      <w:r w:rsidR="005B51CF" w:rsidRPr="00B62AB9">
        <w:rPr>
          <w:color w:val="000000"/>
          <w:sz w:val="24"/>
          <w:szCs w:val="24"/>
        </w:rPr>
        <w:t xml:space="preserve">poufnym </w:t>
      </w:r>
      <w:r w:rsidRPr="00B62AB9">
        <w:rPr>
          <w:color w:val="000000"/>
          <w:sz w:val="24"/>
          <w:szCs w:val="24"/>
        </w:rPr>
        <w:br/>
        <w:t xml:space="preserve">o których mowa w ust. </w:t>
      </w:r>
      <w:r w:rsidR="001540D7" w:rsidRPr="00DB1E02">
        <w:rPr>
          <w:color w:val="000000"/>
          <w:sz w:val="24"/>
          <w:szCs w:val="24"/>
        </w:rPr>
        <w:t xml:space="preserve">6 i </w:t>
      </w:r>
      <w:r w:rsidRPr="00DB1E02">
        <w:rPr>
          <w:color w:val="000000"/>
          <w:sz w:val="24"/>
          <w:szCs w:val="24"/>
        </w:rPr>
        <w:t xml:space="preserve">7, wyłącznie w celu realizacji </w:t>
      </w:r>
      <w:r w:rsidR="002E726E">
        <w:rPr>
          <w:color w:val="000000"/>
          <w:sz w:val="24"/>
          <w:szCs w:val="24"/>
        </w:rPr>
        <w:t>umowy</w:t>
      </w:r>
      <w:r w:rsidRPr="00DB1E02">
        <w:rPr>
          <w:color w:val="000000"/>
          <w:sz w:val="24"/>
          <w:szCs w:val="24"/>
        </w:rPr>
        <w:t>.</w:t>
      </w:r>
    </w:p>
    <w:p w14:paraId="3012EEBD" w14:textId="77777777" w:rsidR="006C77A6" w:rsidRDefault="006C77A6" w:rsidP="00FB6723">
      <w:pPr>
        <w:spacing w:line="276" w:lineRule="auto"/>
        <w:rPr>
          <w:b/>
          <w:color w:val="000000"/>
          <w:sz w:val="24"/>
          <w:szCs w:val="24"/>
        </w:rPr>
      </w:pPr>
    </w:p>
    <w:p w14:paraId="2AE53001" w14:textId="4AE8F85A" w:rsidR="00BD2494" w:rsidRPr="00774CBF" w:rsidRDefault="00BD2494" w:rsidP="0091117A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774CBF">
        <w:rPr>
          <w:b/>
          <w:color w:val="000000"/>
          <w:sz w:val="24"/>
          <w:szCs w:val="24"/>
        </w:rPr>
        <w:t>§ 3</w:t>
      </w:r>
    </w:p>
    <w:p w14:paraId="356F5F92" w14:textId="71880ED4" w:rsidR="00BD2494" w:rsidRDefault="00BD2494" w:rsidP="0091117A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774CBF">
        <w:rPr>
          <w:b/>
          <w:color w:val="000000"/>
          <w:sz w:val="24"/>
          <w:szCs w:val="24"/>
        </w:rPr>
        <w:t>W</w:t>
      </w:r>
      <w:r w:rsidR="00474DF7">
        <w:rPr>
          <w:b/>
          <w:color w:val="000000"/>
          <w:sz w:val="24"/>
          <w:szCs w:val="24"/>
        </w:rPr>
        <w:t>YNAGRODZENIE</w:t>
      </w:r>
    </w:p>
    <w:p w14:paraId="78D016A7" w14:textId="77777777" w:rsidR="00474DF7" w:rsidRPr="0021704A" w:rsidRDefault="00474DF7" w:rsidP="0091117A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14:paraId="0CB22947" w14:textId="0571E5AA" w:rsidR="006B3581" w:rsidRPr="006B3581" w:rsidRDefault="006B3581" w:rsidP="00445A77">
      <w:pPr>
        <w:numPr>
          <w:ilvl w:val="0"/>
          <w:numId w:val="8"/>
        </w:num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6619D7">
        <w:rPr>
          <w:sz w:val="24"/>
          <w:szCs w:val="24"/>
        </w:rPr>
        <w:t xml:space="preserve">Maksymalne </w:t>
      </w:r>
      <w:r w:rsidRPr="006619D7">
        <w:rPr>
          <w:rFonts w:eastAsia="Arial"/>
          <w:sz w:val="24"/>
          <w:szCs w:val="24"/>
        </w:rPr>
        <w:t xml:space="preserve">wynagrodzenie Wykonawcy z tytułu </w:t>
      </w:r>
      <w:r w:rsidR="00C411F9">
        <w:rPr>
          <w:rFonts w:eastAsia="Arial"/>
          <w:sz w:val="24"/>
          <w:szCs w:val="24"/>
        </w:rPr>
        <w:t xml:space="preserve">należytego </w:t>
      </w:r>
      <w:r w:rsidRPr="006619D7">
        <w:rPr>
          <w:rFonts w:eastAsia="Arial"/>
          <w:sz w:val="24"/>
          <w:szCs w:val="24"/>
        </w:rPr>
        <w:t>wykonania pr</w:t>
      </w:r>
      <w:r>
        <w:rPr>
          <w:rFonts w:eastAsia="Arial"/>
          <w:sz w:val="24"/>
          <w:szCs w:val="24"/>
        </w:rPr>
        <w:t xml:space="preserve">zedmiotu umowy, o którym mowa w </w:t>
      </w:r>
      <w:r w:rsidRPr="006619D7">
        <w:rPr>
          <w:rFonts w:eastAsia="Arial"/>
          <w:sz w:val="24"/>
          <w:szCs w:val="24"/>
        </w:rPr>
        <w:t>§</w:t>
      </w:r>
      <w:r>
        <w:rPr>
          <w:rFonts w:eastAsia="Arial"/>
          <w:sz w:val="24"/>
          <w:szCs w:val="24"/>
        </w:rPr>
        <w:t xml:space="preserve"> </w:t>
      </w:r>
      <w:r w:rsidRPr="006619D7">
        <w:rPr>
          <w:rFonts w:eastAsia="Arial"/>
          <w:sz w:val="24"/>
          <w:szCs w:val="24"/>
        </w:rPr>
        <w:t xml:space="preserve">1, wynosi: </w:t>
      </w:r>
      <w:r w:rsidRPr="006619D7">
        <w:rPr>
          <w:rFonts w:eastAsia="Calibri"/>
          <w:b/>
          <w:bCs/>
          <w:i/>
          <w:sz w:val="24"/>
          <w:szCs w:val="24"/>
        </w:rPr>
        <w:t>…………………</w:t>
      </w:r>
      <w:r w:rsidRPr="006619D7">
        <w:rPr>
          <w:rFonts w:eastAsia="Calibri"/>
          <w:b/>
          <w:bCs/>
          <w:sz w:val="24"/>
          <w:szCs w:val="24"/>
        </w:rPr>
        <w:t xml:space="preserve"> zł</w:t>
      </w:r>
      <w:r w:rsidRPr="006619D7">
        <w:rPr>
          <w:rFonts w:eastAsia="Calibri"/>
          <w:b/>
          <w:bCs/>
          <w:i/>
          <w:sz w:val="24"/>
          <w:szCs w:val="24"/>
        </w:rPr>
        <w:t xml:space="preserve"> </w:t>
      </w:r>
      <w:r w:rsidRPr="006619D7">
        <w:rPr>
          <w:rFonts w:eastAsia="Arial"/>
          <w:b/>
          <w:bCs/>
          <w:sz w:val="24"/>
          <w:szCs w:val="24"/>
        </w:rPr>
        <w:t>brutto</w:t>
      </w:r>
      <w:r w:rsidRPr="006619D7">
        <w:rPr>
          <w:rFonts w:eastAsia="Arial"/>
          <w:sz w:val="24"/>
          <w:szCs w:val="24"/>
        </w:rPr>
        <w:t xml:space="preserve"> (słownie: ……………………………</w:t>
      </w:r>
      <w:r w:rsidR="00C411F9">
        <w:rPr>
          <w:rFonts w:eastAsia="Arial"/>
          <w:sz w:val="24"/>
          <w:szCs w:val="24"/>
        </w:rPr>
        <w:t>….</w:t>
      </w:r>
      <w:r w:rsidRPr="006619D7">
        <w:rPr>
          <w:rFonts w:eastAsia="Arial"/>
          <w:sz w:val="24"/>
          <w:szCs w:val="24"/>
        </w:rPr>
        <w:t xml:space="preserve">), w tym podatek VAT </w:t>
      </w:r>
      <w:r w:rsidRPr="006619D7">
        <w:rPr>
          <w:rFonts w:eastAsia="Calibri"/>
          <w:b/>
          <w:bCs/>
          <w:i/>
          <w:sz w:val="24"/>
          <w:szCs w:val="24"/>
        </w:rPr>
        <w:t xml:space="preserve">………………………… </w:t>
      </w:r>
      <w:r w:rsidRPr="006619D7">
        <w:rPr>
          <w:rFonts w:eastAsia="Calibri"/>
          <w:b/>
          <w:bCs/>
          <w:sz w:val="24"/>
          <w:szCs w:val="24"/>
        </w:rPr>
        <w:t>zł</w:t>
      </w:r>
      <w:r w:rsidRPr="006619D7">
        <w:rPr>
          <w:rFonts w:eastAsia="Arial"/>
          <w:sz w:val="24"/>
          <w:szCs w:val="24"/>
        </w:rPr>
        <w:t xml:space="preserve"> (słownie: ………………………..) tj. cena netto wynosi </w:t>
      </w:r>
      <w:r w:rsidRPr="006619D7">
        <w:rPr>
          <w:rFonts w:eastAsia="Calibri"/>
          <w:b/>
          <w:bCs/>
          <w:sz w:val="24"/>
          <w:szCs w:val="24"/>
        </w:rPr>
        <w:t>………………… zł</w:t>
      </w:r>
      <w:r w:rsidRPr="006619D7">
        <w:rPr>
          <w:rFonts w:eastAsia="Arial"/>
          <w:sz w:val="24"/>
          <w:szCs w:val="24"/>
        </w:rPr>
        <w:t xml:space="preserve"> (słownie: ………………………………).</w:t>
      </w:r>
    </w:p>
    <w:p w14:paraId="29E635FA" w14:textId="6E6886A5" w:rsidR="00BD2494" w:rsidRPr="006B77B2" w:rsidRDefault="00BD2494" w:rsidP="006B77B2">
      <w:pPr>
        <w:numPr>
          <w:ilvl w:val="0"/>
          <w:numId w:val="8"/>
        </w:num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6B3581">
        <w:rPr>
          <w:color w:val="000000"/>
          <w:sz w:val="24"/>
          <w:szCs w:val="24"/>
        </w:rPr>
        <w:t>Wykonawca, za wykonywanie przedmiotu umowy, otrzymywać będzie ryczałtowe wynagrodzenie  miesięczne w wysokości: ………zł</w:t>
      </w:r>
      <w:r w:rsidR="00C17FC2">
        <w:rPr>
          <w:color w:val="000000"/>
          <w:sz w:val="24"/>
          <w:szCs w:val="24"/>
        </w:rPr>
        <w:t xml:space="preserve">  brutto   (słownie: ……….brutto</w:t>
      </w:r>
      <w:r w:rsidRPr="006B3581">
        <w:rPr>
          <w:color w:val="000000"/>
          <w:sz w:val="24"/>
          <w:szCs w:val="24"/>
        </w:rPr>
        <w:t xml:space="preserve">), </w:t>
      </w:r>
      <w:r w:rsidR="00E814AB">
        <w:rPr>
          <w:color w:val="000000"/>
          <w:sz w:val="24"/>
          <w:szCs w:val="24"/>
        </w:rPr>
        <w:br/>
      </w:r>
      <w:r w:rsidRPr="006B3581">
        <w:rPr>
          <w:color w:val="000000"/>
          <w:sz w:val="24"/>
          <w:szCs w:val="24"/>
        </w:rPr>
        <w:t>w tym podatek VAT.</w:t>
      </w:r>
    </w:p>
    <w:p w14:paraId="1589F7E7" w14:textId="77777777" w:rsidR="007B13F5" w:rsidRPr="007B13F5" w:rsidRDefault="00BD2494" w:rsidP="007B13F5">
      <w:pPr>
        <w:numPr>
          <w:ilvl w:val="0"/>
          <w:numId w:val="8"/>
        </w:num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6B77B2">
        <w:rPr>
          <w:color w:val="000000"/>
          <w:sz w:val="24"/>
          <w:szCs w:val="24"/>
        </w:rPr>
        <w:t>Wykonawca gwarantuje stałość cen w okresie trwania niniejszej Umowy zgodnie ze złożoną przez siebie ofertą.</w:t>
      </w:r>
    </w:p>
    <w:p w14:paraId="33298E8B" w14:textId="07BD84E8" w:rsidR="007B13F5" w:rsidRPr="007B13F5" w:rsidRDefault="007B13F5" w:rsidP="007B13F5">
      <w:pPr>
        <w:numPr>
          <w:ilvl w:val="0"/>
          <w:numId w:val="8"/>
        </w:num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7B13F5">
        <w:rPr>
          <w:sz w:val="24"/>
          <w:szCs w:val="24"/>
        </w:rPr>
        <w:t xml:space="preserve">Należność za </w:t>
      </w:r>
      <w:r w:rsidR="00C24F8A">
        <w:rPr>
          <w:sz w:val="24"/>
          <w:szCs w:val="24"/>
        </w:rPr>
        <w:t xml:space="preserve">każdy miesiąc </w:t>
      </w:r>
      <w:r w:rsidRPr="007B13F5">
        <w:rPr>
          <w:sz w:val="24"/>
          <w:szCs w:val="24"/>
        </w:rPr>
        <w:t>Zamawiający przekaże na</w:t>
      </w:r>
      <w:r w:rsidRPr="007B13F5">
        <w:rPr>
          <w:b/>
          <w:sz w:val="24"/>
          <w:szCs w:val="24"/>
        </w:rPr>
        <w:t xml:space="preserve"> </w:t>
      </w:r>
      <w:r w:rsidRPr="007B13F5">
        <w:rPr>
          <w:sz w:val="24"/>
          <w:szCs w:val="24"/>
        </w:rPr>
        <w:t xml:space="preserve">rachunek bankowy Wykonawcy nr </w:t>
      </w:r>
      <w:r w:rsidRPr="007B13F5">
        <w:rPr>
          <w:rStyle w:val="size"/>
          <w:sz w:val="24"/>
          <w:szCs w:val="24"/>
          <w:shd w:val="clear" w:color="auto" w:fill="FFFFFF"/>
        </w:rPr>
        <w:t>……………………………………………. w terminie 21 dni od daty otrzymania prawidłowo wystawionej faktury VAT,</w:t>
      </w:r>
      <w:r w:rsidRPr="00CA386F">
        <w:t xml:space="preserve"> </w:t>
      </w:r>
      <w:r w:rsidRPr="007B13F5">
        <w:rPr>
          <w:rStyle w:val="size"/>
          <w:sz w:val="24"/>
          <w:szCs w:val="24"/>
          <w:shd w:val="clear" w:color="auto" w:fill="FFFFFF"/>
        </w:rPr>
        <w:t xml:space="preserve">wystawionej przez Wykonawcę, o ile Zamawiający nie będzie miał zastrzeżeń co do prawidłowości realizacji </w:t>
      </w:r>
      <w:r w:rsidR="00117F46">
        <w:rPr>
          <w:rStyle w:val="size"/>
          <w:sz w:val="24"/>
          <w:szCs w:val="24"/>
          <w:shd w:val="clear" w:color="auto" w:fill="FFFFFF"/>
        </w:rPr>
        <w:t xml:space="preserve">usług </w:t>
      </w:r>
      <w:r w:rsidR="00AC42AA">
        <w:rPr>
          <w:rStyle w:val="size"/>
          <w:sz w:val="24"/>
          <w:szCs w:val="24"/>
          <w:shd w:val="clear" w:color="auto" w:fill="FFFFFF"/>
        </w:rPr>
        <w:br/>
      </w:r>
      <w:r w:rsidR="00117F46">
        <w:rPr>
          <w:rStyle w:val="size"/>
          <w:sz w:val="24"/>
          <w:szCs w:val="24"/>
          <w:shd w:val="clear" w:color="auto" w:fill="FFFFFF"/>
        </w:rPr>
        <w:t>w poszczególnym miesiącu</w:t>
      </w:r>
      <w:r w:rsidRPr="007B13F5">
        <w:rPr>
          <w:rStyle w:val="size"/>
          <w:sz w:val="24"/>
          <w:szCs w:val="24"/>
          <w:shd w:val="clear" w:color="auto" w:fill="FFFFFF"/>
        </w:rPr>
        <w:t>.</w:t>
      </w:r>
      <w:r w:rsidRPr="007B13F5">
        <w:rPr>
          <w:sz w:val="24"/>
          <w:szCs w:val="24"/>
        </w:rPr>
        <w:t xml:space="preserve"> Strony postanawiają, że jeżeli rachunek bankowy, </w:t>
      </w:r>
      <w:r w:rsidRPr="007B13F5">
        <w:rPr>
          <w:sz w:val="24"/>
          <w:szCs w:val="24"/>
        </w:rPr>
        <w:lastRenderedPageBreak/>
        <w:t>którym posługuje się Wykonawca nie będzie ujęty w wykazie podatników, o którym stanowi art. 96b ustawy z dnia 11 marca 2004 r. o podatku od towarów i usług (Dz. U. z 2018 r. poz. 2174) – tzw. „białej liście podatników VAT”, Zamawiający będzie uprawniony do wstrzymania płatności i nie będzie stanowiło to naruszenia umowy.</w:t>
      </w:r>
    </w:p>
    <w:p w14:paraId="5A96FFFD" w14:textId="6F98BB72" w:rsidR="006B77B2" w:rsidRPr="000F4A15" w:rsidRDefault="006B77B2" w:rsidP="006B77B2">
      <w:pPr>
        <w:numPr>
          <w:ilvl w:val="0"/>
          <w:numId w:val="8"/>
        </w:num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CA0A98">
        <w:rPr>
          <w:rFonts w:eastAsia="Arial Unicode MS"/>
          <w:iCs/>
          <w:sz w:val="24"/>
          <w:szCs w:val="24"/>
        </w:rPr>
        <w:t>Za dzień zapłaty uważa się dzień obciążenia rachunku bankowego Zamawiającego poleceniem przelewu na rachunek bankowy Wykonawcy.</w:t>
      </w:r>
    </w:p>
    <w:p w14:paraId="515BEF30" w14:textId="20519FC1" w:rsidR="000F4A15" w:rsidRPr="00801278" w:rsidRDefault="00801278" w:rsidP="00801278">
      <w:pPr>
        <w:pStyle w:val="Teksttreci22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Wykonawca oświadcza, że jest podatnikiem VAT czynnym.</w:t>
      </w:r>
    </w:p>
    <w:p w14:paraId="18363994" w14:textId="77777777" w:rsidR="00DA112F" w:rsidRPr="00DA112F" w:rsidRDefault="006B77B2" w:rsidP="00DA112F">
      <w:pPr>
        <w:numPr>
          <w:ilvl w:val="0"/>
          <w:numId w:val="8"/>
        </w:num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CA0A98">
        <w:rPr>
          <w:sz w:val="24"/>
          <w:szCs w:val="24"/>
        </w:rPr>
        <w:t>Cesja wierzytelności wynikająca z realizacji umowy wymaga pisemnej zgody Zamawiającego</w:t>
      </w:r>
      <w:r w:rsidRPr="00862E37">
        <w:rPr>
          <w:sz w:val="24"/>
          <w:szCs w:val="24"/>
        </w:rPr>
        <w:t>.</w:t>
      </w:r>
    </w:p>
    <w:p w14:paraId="39BF0111" w14:textId="77777777" w:rsidR="000F4A15" w:rsidRPr="000F4A15" w:rsidRDefault="00DA112F" w:rsidP="000F4A15">
      <w:pPr>
        <w:numPr>
          <w:ilvl w:val="0"/>
          <w:numId w:val="8"/>
        </w:num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DA112F">
        <w:rPr>
          <w:sz w:val="24"/>
          <w:szCs w:val="24"/>
        </w:rPr>
        <w:t>Na podstawie art. 4 ust. 3 ustawy z dnia 9 listopada 2018 r. o elektronicznym fakturowaniu w zamówieniach publicznych, koncesjach na roboty budowlane lub usługi oraz partnerstwie publiczno-prywatnym (Dz. U. z 2018 r. poz. 2191), Zamawiający wyłącza możliwość stosowania przez Wykonawcę względem Zamawiającego ustrukturyzowanych faktur elektronicznych w związku z realizacją niniejszej umowy.</w:t>
      </w:r>
    </w:p>
    <w:p w14:paraId="709F3756" w14:textId="0DA623FB" w:rsidR="000F4A15" w:rsidRPr="000F4A15" w:rsidRDefault="000F4A15" w:rsidP="000F4A15">
      <w:pPr>
        <w:numPr>
          <w:ilvl w:val="0"/>
          <w:numId w:val="8"/>
        </w:numPr>
        <w:spacing w:line="276" w:lineRule="auto"/>
        <w:ind w:left="425" w:hanging="425"/>
        <w:jc w:val="both"/>
        <w:rPr>
          <w:b/>
          <w:sz w:val="24"/>
          <w:szCs w:val="24"/>
        </w:rPr>
      </w:pPr>
      <w:r w:rsidRPr="000F4A15">
        <w:rPr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5AD5803C" w14:textId="77777777" w:rsidR="00DA112F" w:rsidRPr="00CA0A98" w:rsidRDefault="00DA112F" w:rsidP="000F4A15">
      <w:pPr>
        <w:spacing w:line="276" w:lineRule="auto"/>
        <w:ind w:left="425"/>
        <w:jc w:val="both"/>
        <w:rPr>
          <w:b/>
          <w:sz w:val="24"/>
          <w:szCs w:val="24"/>
        </w:rPr>
      </w:pPr>
    </w:p>
    <w:p w14:paraId="409D3E4A" w14:textId="77777777" w:rsidR="00BD2494" w:rsidRPr="00774CBF" w:rsidRDefault="00BD2494" w:rsidP="0091117A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774CBF">
        <w:rPr>
          <w:b/>
          <w:color w:val="000000"/>
          <w:sz w:val="24"/>
          <w:szCs w:val="24"/>
        </w:rPr>
        <w:t>§ 4</w:t>
      </w:r>
    </w:p>
    <w:p w14:paraId="6B6B63C3" w14:textId="6539B7F8" w:rsidR="00BD2494" w:rsidRDefault="00786E0E" w:rsidP="0091117A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</w:t>
      </w:r>
      <w:r w:rsidR="00474DF7">
        <w:rPr>
          <w:b/>
          <w:color w:val="000000"/>
          <w:sz w:val="24"/>
          <w:szCs w:val="24"/>
        </w:rPr>
        <w:t>KRES OBOWIAZYWANIA UMOWY</w:t>
      </w:r>
    </w:p>
    <w:p w14:paraId="236D16F5" w14:textId="77777777" w:rsidR="00474DF7" w:rsidRPr="0021704A" w:rsidRDefault="00474DF7" w:rsidP="0091117A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14:paraId="5E9E9A99" w14:textId="4DD5B86B" w:rsidR="00786E0E" w:rsidRPr="00621D1E" w:rsidRDefault="00BD2494" w:rsidP="00621D1E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621D1E">
        <w:rPr>
          <w:color w:val="000000"/>
          <w:sz w:val="24"/>
          <w:szCs w:val="24"/>
        </w:rPr>
        <w:t xml:space="preserve">Umowa zostaje zawarta na czas określony tj. </w:t>
      </w:r>
      <w:r w:rsidRPr="00C10D27">
        <w:rPr>
          <w:b/>
          <w:color w:val="000000"/>
          <w:sz w:val="24"/>
          <w:szCs w:val="24"/>
        </w:rPr>
        <w:t xml:space="preserve">od </w:t>
      </w:r>
      <w:r w:rsidR="006B77B2" w:rsidRPr="00C10D27">
        <w:rPr>
          <w:b/>
          <w:sz w:val="24"/>
          <w:szCs w:val="24"/>
        </w:rPr>
        <w:t>1 stycznia 20</w:t>
      </w:r>
      <w:r w:rsidR="00C10D27" w:rsidRPr="00C10D27">
        <w:rPr>
          <w:b/>
          <w:sz w:val="24"/>
          <w:szCs w:val="24"/>
        </w:rPr>
        <w:t>20</w:t>
      </w:r>
      <w:r w:rsidRPr="00C10D27">
        <w:rPr>
          <w:b/>
          <w:sz w:val="24"/>
          <w:szCs w:val="24"/>
        </w:rPr>
        <w:t xml:space="preserve"> r</w:t>
      </w:r>
      <w:r w:rsidR="00C10D27" w:rsidRPr="00C10D27">
        <w:rPr>
          <w:b/>
          <w:sz w:val="24"/>
          <w:szCs w:val="24"/>
        </w:rPr>
        <w:t>.</w:t>
      </w:r>
      <w:r w:rsidRPr="00C10D27">
        <w:rPr>
          <w:b/>
          <w:color w:val="FF0000"/>
          <w:sz w:val="24"/>
          <w:szCs w:val="24"/>
        </w:rPr>
        <w:t xml:space="preserve"> </w:t>
      </w:r>
      <w:r w:rsidRPr="00C10D27">
        <w:rPr>
          <w:b/>
          <w:color w:val="000000"/>
          <w:sz w:val="24"/>
          <w:szCs w:val="24"/>
        </w:rPr>
        <w:t xml:space="preserve">do </w:t>
      </w:r>
      <w:r w:rsidR="006B77B2" w:rsidRPr="00C10D27">
        <w:rPr>
          <w:b/>
          <w:color w:val="000000"/>
          <w:sz w:val="24"/>
          <w:szCs w:val="24"/>
        </w:rPr>
        <w:t>31 grudnia 20</w:t>
      </w:r>
      <w:r w:rsidR="00C10D27" w:rsidRPr="00C10D27">
        <w:rPr>
          <w:b/>
          <w:color w:val="000000"/>
          <w:sz w:val="24"/>
          <w:szCs w:val="24"/>
        </w:rPr>
        <w:t>20</w:t>
      </w:r>
      <w:r w:rsidR="006B77B2" w:rsidRPr="00C10D27">
        <w:rPr>
          <w:b/>
          <w:color w:val="000000"/>
          <w:sz w:val="24"/>
          <w:szCs w:val="24"/>
        </w:rPr>
        <w:t xml:space="preserve"> r</w:t>
      </w:r>
      <w:r w:rsidR="00786E0E" w:rsidRPr="00C10D27">
        <w:rPr>
          <w:b/>
          <w:color w:val="000000"/>
          <w:sz w:val="24"/>
          <w:szCs w:val="24"/>
        </w:rPr>
        <w:t>.</w:t>
      </w:r>
      <w:r w:rsidRPr="00621D1E">
        <w:rPr>
          <w:color w:val="000000"/>
          <w:sz w:val="24"/>
          <w:szCs w:val="24"/>
        </w:rPr>
        <w:t xml:space="preserve"> </w:t>
      </w:r>
    </w:p>
    <w:p w14:paraId="7D7B3787" w14:textId="77777777" w:rsidR="00120524" w:rsidRDefault="00BF0523" w:rsidP="00621D1E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BF0523">
        <w:rPr>
          <w:color w:val="000000"/>
          <w:sz w:val="24"/>
          <w:szCs w:val="24"/>
        </w:rPr>
        <w:t>Przed up</w:t>
      </w:r>
      <w:r>
        <w:rPr>
          <w:color w:val="000000"/>
          <w:sz w:val="24"/>
          <w:szCs w:val="24"/>
        </w:rPr>
        <w:t>ływem okresu o którym mowa w ust. 1,</w:t>
      </w:r>
      <w:r w:rsidRPr="00BF0523">
        <w:rPr>
          <w:color w:val="000000"/>
          <w:sz w:val="24"/>
          <w:szCs w:val="24"/>
        </w:rPr>
        <w:t xml:space="preserve"> k</w:t>
      </w:r>
      <w:r w:rsidR="00786E0E" w:rsidRPr="00621D1E">
        <w:rPr>
          <w:color w:val="000000"/>
          <w:sz w:val="24"/>
          <w:szCs w:val="24"/>
        </w:rPr>
        <w:t xml:space="preserve">ażda ze stron może wypowiedzieć umowę </w:t>
      </w:r>
      <w:r w:rsidR="00BD2494" w:rsidRPr="00621D1E">
        <w:rPr>
          <w:color w:val="000000"/>
          <w:sz w:val="24"/>
          <w:szCs w:val="24"/>
        </w:rPr>
        <w:t xml:space="preserve">z zachowaniem miesięcznego okresu wypowiedzenia, upływającego ostatniego dnia miesiąca. </w:t>
      </w:r>
    </w:p>
    <w:p w14:paraId="1C73AA89" w14:textId="4603A581" w:rsidR="00120524" w:rsidRPr="00120524" w:rsidRDefault="00120524" w:rsidP="00120524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20524">
        <w:rPr>
          <w:color w:val="000000"/>
          <w:sz w:val="24"/>
          <w:szCs w:val="24"/>
        </w:rPr>
        <w:t xml:space="preserve">Zamawiającemu przysługuje prawo do natychmiastowego wypowiedzenia </w:t>
      </w:r>
      <w:r w:rsidR="009F1E83">
        <w:rPr>
          <w:color w:val="000000"/>
          <w:sz w:val="24"/>
          <w:szCs w:val="24"/>
        </w:rPr>
        <w:t>u</w:t>
      </w:r>
      <w:r w:rsidRPr="00120524">
        <w:rPr>
          <w:color w:val="000000"/>
          <w:sz w:val="24"/>
          <w:szCs w:val="24"/>
        </w:rPr>
        <w:t xml:space="preserve">mowy </w:t>
      </w:r>
      <w:r w:rsidR="006E2ABF">
        <w:rPr>
          <w:color w:val="000000"/>
          <w:sz w:val="24"/>
          <w:szCs w:val="24"/>
        </w:rPr>
        <w:br/>
      </w:r>
      <w:r w:rsidRPr="00120524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>prz</w:t>
      </w:r>
      <w:r w:rsidRPr="00120524">
        <w:rPr>
          <w:color w:val="000000"/>
          <w:sz w:val="24"/>
          <w:szCs w:val="24"/>
        </w:rPr>
        <w:t xml:space="preserve">ypadku: </w:t>
      </w:r>
    </w:p>
    <w:p w14:paraId="1C61F9F3" w14:textId="74664E55" w:rsidR="00120524" w:rsidRPr="00120524" w:rsidRDefault="00120524" w:rsidP="00120524">
      <w:pPr>
        <w:pStyle w:val="Akapitzlist"/>
        <w:numPr>
          <w:ilvl w:val="1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 w:rsidRPr="00120524">
        <w:rPr>
          <w:color w:val="000000"/>
          <w:sz w:val="24"/>
          <w:szCs w:val="24"/>
        </w:rPr>
        <w:t xml:space="preserve">nienależytego wykonywania umowy przez Wykonawcę, w szczególności </w:t>
      </w:r>
      <w:r w:rsidR="00855B03">
        <w:rPr>
          <w:color w:val="000000"/>
          <w:sz w:val="24"/>
          <w:szCs w:val="24"/>
        </w:rPr>
        <w:t xml:space="preserve">w przypadku co najmniej 2 krotnego </w:t>
      </w:r>
      <w:r w:rsidR="00F7570E">
        <w:rPr>
          <w:color w:val="000000"/>
          <w:sz w:val="24"/>
          <w:szCs w:val="24"/>
        </w:rPr>
        <w:t>naruszenia któregokolwiek z obowiązków Wykonawcy wynikających z niniejszej umowy</w:t>
      </w:r>
      <w:r w:rsidR="00FC75A8">
        <w:rPr>
          <w:color w:val="000000"/>
          <w:sz w:val="24"/>
          <w:szCs w:val="24"/>
        </w:rPr>
        <w:t xml:space="preserve">; za 2 krotne naruszenie uznaje się również </w:t>
      </w:r>
      <w:r w:rsidR="0035052C">
        <w:rPr>
          <w:color w:val="000000"/>
          <w:sz w:val="24"/>
          <w:szCs w:val="24"/>
        </w:rPr>
        <w:t>pojedyncze naruszenie co najmniej 2 różnych obowiązków Wykonawcy;</w:t>
      </w:r>
    </w:p>
    <w:p w14:paraId="30363E12" w14:textId="1C025221" w:rsidR="00413648" w:rsidRDefault="00413648" w:rsidP="00120524">
      <w:pPr>
        <w:pStyle w:val="Akapitzlist"/>
        <w:numPr>
          <w:ilvl w:val="1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naruszenia przez Wykonawcę praw własności intelektualnej, w tym </w:t>
      </w:r>
      <w:r w:rsidR="0007314F">
        <w:rPr>
          <w:color w:val="000000"/>
          <w:sz w:val="24"/>
          <w:szCs w:val="24"/>
        </w:rPr>
        <w:t xml:space="preserve">szczególnie </w:t>
      </w:r>
      <w:r>
        <w:rPr>
          <w:color w:val="000000"/>
          <w:sz w:val="24"/>
          <w:szCs w:val="24"/>
        </w:rPr>
        <w:t>praw autorskich</w:t>
      </w:r>
      <w:r w:rsidR="0007314F">
        <w:rPr>
          <w:color w:val="000000"/>
          <w:sz w:val="24"/>
          <w:szCs w:val="24"/>
        </w:rPr>
        <w:t>, patentów, praw ochronnych do wzorów użytkowych, praw z rejestracji wzorów przemysłowych,  praw ochronnych do znaków towarowych</w:t>
      </w:r>
      <w:r>
        <w:rPr>
          <w:color w:val="000000"/>
          <w:sz w:val="24"/>
          <w:szCs w:val="24"/>
        </w:rPr>
        <w:t xml:space="preserve"> podmiotów trzecich</w:t>
      </w:r>
      <w:r w:rsidR="0007314F">
        <w:rPr>
          <w:color w:val="000000"/>
          <w:sz w:val="24"/>
          <w:szCs w:val="24"/>
        </w:rPr>
        <w:t>,</w:t>
      </w:r>
    </w:p>
    <w:p w14:paraId="201575FC" w14:textId="55F9376A" w:rsidR="008F18BC" w:rsidRDefault="008F18BC" w:rsidP="008F18BC">
      <w:pPr>
        <w:pStyle w:val="Akapitzlist"/>
        <w:numPr>
          <w:ilvl w:val="1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 w:rsidRPr="008F18BC">
        <w:rPr>
          <w:color w:val="000000"/>
          <w:sz w:val="24"/>
          <w:szCs w:val="24"/>
        </w:rPr>
        <w:lastRenderedPageBreak/>
        <w:t>trzykrotnego naliczenia kary</w:t>
      </w:r>
      <w:r w:rsidR="007D1503">
        <w:rPr>
          <w:color w:val="000000"/>
          <w:sz w:val="24"/>
          <w:szCs w:val="24"/>
        </w:rPr>
        <w:t xml:space="preserve"> umownej</w:t>
      </w:r>
      <w:r w:rsidRPr="008F18BC">
        <w:rPr>
          <w:color w:val="000000"/>
          <w:sz w:val="24"/>
          <w:szCs w:val="24"/>
        </w:rPr>
        <w:t>, o której mowa  w § 5 ust. 1 pkt 1 umowy</w:t>
      </w:r>
      <w:r w:rsidR="00420A90">
        <w:rPr>
          <w:color w:val="000000"/>
          <w:sz w:val="24"/>
          <w:szCs w:val="24"/>
        </w:rPr>
        <w:t>,</w:t>
      </w:r>
    </w:p>
    <w:p w14:paraId="54CFB77F" w14:textId="3168C54D" w:rsidR="00420A90" w:rsidRPr="008F18BC" w:rsidRDefault="00420A90" w:rsidP="008F18BC">
      <w:pPr>
        <w:pStyle w:val="Akapitzlist"/>
        <w:numPr>
          <w:ilvl w:val="1"/>
          <w:numId w:val="1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innych ważnych przypadkach.</w:t>
      </w:r>
    </w:p>
    <w:p w14:paraId="11DF299A" w14:textId="6B261593" w:rsidR="00BD2494" w:rsidRPr="00621D1E" w:rsidRDefault="00BD2494" w:rsidP="00621D1E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621D1E">
        <w:rPr>
          <w:color w:val="000000"/>
          <w:sz w:val="24"/>
          <w:szCs w:val="24"/>
        </w:rPr>
        <w:t xml:space="preserve">Wypowiedzenie jest skuteczne, jeżeli zostało złożone drugiej stronie </w:t>
      </w:r>
      <w:r w:rsidR="00476626">
        <w:rPr>
          <w:color w:val="000000"/>
          <w:sz w:val="24"/>
          <w:szCs w:val="24"/>
        </w:rPr>
        <w:br/>
      </w:r>
      <w:r w:rsidRPr="00621D1E">
        <w:rPr>
          <w:color w:val="000000"/>
          <w:sz w:val="24"/>
          <w:szCs w:val="24"/>
        </w:rPr>
        <w:t>w formie pisemnej, pod rygorem nieważności.</w:t>
      </w:r>
    </w:p>
    <w:p w14:paraId="3A177BF6" w14:textId="77777777" w:rsidR="008B02E6" w:rsidRDefault="008B02E6" w:rsidP="00282F65">
      <w:pPr>
        <w:spacing w:line="276" w:lineRule="auto"/>
        <w:rPr>
          <w:b/>
          <w:color w:val="000000"/>
          <w:sz w:val="24"/>
          <w:szCs w:val="24"/>
        </w:rPr>
      </w:pPr>
    </w:p>
    <w:p w14:paraId="2819B1C9" w14:textId="715A8E71" w:rsidR="00BD2494" w:rsidRPr="00774CBF" w:rsidRDefault="00BD2494" w:rsidP="0091117A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774CBF">
        <w:rPr>
          <w:b/>
          <w:color w:val="000000"/>
          <w:sz w:val="24"/>
          <w:szCs w:val="24"/>
        </w:rPr>
        <w:t>§ 5</w:t>
      </w:r>
    </w:p>
    <w:p w14:paraId="7CC63C44" w14:textId="42B9930D" w:rsidR="00BD2494" w:rsidRDefault="00BD2494" w:rsidP="0091117A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774CBF">
        <w:rPr>
          <w:b/>
          <w:color w:val="000000"/>
          <w:sz w:val="24"/>
          <w:szCs w:val="24"/>
        </w:rPr>
        <w:t>K</w:t>
      </w:r>
      <w:r w:rsidR="00474DF7">
        <w:rPr>
          <w:b/>
          <w:color w:val="000000"/>
          <w:sz w:val="24"/>
          <w:szCs w:val="24"/>
        </w:rPr>
        <w:t>ARY UMOWNE</w:t>
      </w:r>
    </w:p>
    <w:p w14:paraId="0CA315AD" w14:textId="77777777" w:rsidR="00474DF7" w:rsidRPr="0021704A" w:rsidRDefault="00474DF7" w:rsidP="0091117A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14:paraId="5C02EB25" w14:textId="77777777" w:rsidR="00BD2494" w:rsidRPr="006B77B2" w:rsidRDefault="00BD2494" w:rsidP="006B77B2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6B77B2">
        <w:rPr>
          <w:color w:val="000000"/>
          <w:sz w:val="24"/>
          <w:szCs w:val="24"/>
        </w:rPr>
        <w:t>Wykonawca zapłaci Zamawiającemu następujące kary umowne:</w:t>
      </w:r>
    </w:p>
    <w:p w14:paraId="7703E0C0" w14:textId="2DCF4C0A" w:rsidR="00BD2494" w:rsidRPr="00774CBF" w:rsidRDefault="00BD2494" w:rsidP="006B77B2">
      <w:pPr>
        <w:numPr>
          <w:ilvl w:val="0"/>
          <w:numId w:val="4"/>
        </w:numPr>
        <w:spacing w:line="276" w:lineRule="auto"/>
        <w:ind w:hanging="294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>w wysokości 10 % kwoty wynagrodzenia określonego w §</w:t>
      </w:r>
      <w:r>
        <w:rPr>
          <w:color w:val="000000"/>
          <w:sz w:val="24"/>
          <w:szCs w:val="24"/>
        </w:rPr>
        <w:t xml:space="preserve"> </w:t>
      </w:r>
      <w:r w:rsidRPr="00774CBF">
        <w:rPr>
          <w:color w:val="000000"/>
          <w:sz w:val="24"/>
          <w:szCs w:val="24"/>
        </w:rPr>
        <w:t xml:space="preserve">3 ust. 1 za </w:t>
      </w:r>
      <w:r w:rsidR="009E7070">
        <w:rPr>
          <w:color w:val="000000"/>
          <w:sz w:val="24"/>
          <w:szCs w:val="24"/>
        </w:rPr>
        <w:t xml:space="preserve">każdy przypadek </w:t>
      </w:r>
      <w:r w:rsidR="009E7070" w:rsidRPr="00774CBF">
        <w:rPr>
          <w:color w:val="000000"/>
          <w:sz w:val="24"/>
          <w:szCs w:val="24"/>
        </w:rPr>
        <w:t>niewykonani</w:t>
      </w:r>
      <w:r w:rsidR="009E7070">
        <w:rPr>
          <w:color w:val="000000"/>
          <w:sz w:val="24"/>
          <w:szCs w:val="24"/>
        </w:rPr>
        <w:t>a</w:t>
      </w:r>
      <w:r w:rsidR="009E7070" w:rsidRPr="00774CBF">
        <w:rPr>
          <w:color w:val="000000"/>
          <w:sz w:val="24"/>
          <w:szCs w:val="24"/>
        </w:rPr>
        <w:t xml:space="preserve"> </w:t>
      </w:r>
      <w:r w:rsidRPr="00774CBF">
        <w:rPr>
          <w:color w:val="000000"/>
          <w:sz w:val="24"/>
          <w:szCs w:val="24"/>
        </w:rPr>
        <w:t>lub nienależyte</w:t>
      </w:r>
      <w:r w:rsidR="009E7070">
        <w:rPr>
          <w:color w:val="000000"/>
          <w:sz w:val="24"/>
          <w:szCs w:val="24"/>
        </w:rPr>
        <w:t>go</w:t>
      </w:r>
      <w:r w:rsidRPr="00774CBF">
        <w:rPr>
          <w:color w:val="000000"/>
          <w:sz w:val="24"/>
          <w:szCs w:val="24"/>
        </w:rPr>
        <w:t xml:space="preserve"> </w:t>
      </w:r>
      <w:r w:rsidR="009E7070" w:rsidRPr="00774CBF">
        <w:rPr>
          <w:color w:val="000000"/>
          <w:sz w:val="24"/>
          <w:szCs w:val="24"/>
        </w:rPr>
        <w:t>wykonani</w:t>
      </w:r>
      <w:r w:rsidR="009E7070">
        <w:rPr>
          <w:color w:val="000000"/>
          <w:sz w:val="24"/>
          <w:szCs w:val="24"/>
        </w:rPr>
        <w:t>a</w:t>
      </w:r>
      <w:r w:rsidR="009E7070" w:rsidRPr="00774CBF">
        <w:rPr>
          <w:color w:val="000000"/>
          <w:sz w:val="24"/>
          <w:szCs w:val="24"/>
        </w:rPr>
        <w:t xml:space="preserve"> </w:t>
      </w:r>
      <w:r w:rsidRPr="00774CBF">
        <w:rPr>
          <w:color w:val="000000"/>
          <w:sz w:val="24"/>
          <w:szCs w:val="24"/>
        </w:rPr>
        <w:t>umowy</w:t>
      </w:r>
      <w:r w:rsidR="001807A3">
        <w:rPr>
          <w:color w:val="000000"/>
          <w:sz w:val="24"/>
          <w:szCs w:val="24"/>
        </w:rPr>
        <w:t xml:space="preserve">, w szczególności za nieuwzględnienie w Raporcie medialnym haseł stałych i tymczasowych, o których mowa w </w:t>
      </w:r>
      <w:r w:rsidR="001807A3" w:rsidRPr="00774CBF">
        <w:rPr>
          <w:color w:val="000000"/>
          <w:sz w:val="24"/>
          <w:szCs w:val="24"/>
        </w:rPr>
        <w:t>§</w:t>
      </w:r>
      <w:r w:rsidR="001807A3">
        <w:rPr>
          <w:color w:val="000000"/>
          <w:sz w:val="24"/>
          <w:szCs w:val="24"/>
        </w:rPr>
        <w:t xml:space="preserve"> 1</w:t>
      </w:r>
      <w:r w:rsidR="001807A3" w:rsidRPr="00774CBF">
        <w:rPr>
          <w:color w:val="000000"/>
          <w:sz w:val="24"/>
          <w:szCs w:val="24"/>
        </w:rPr>
        <w:t xml:space="preserve"> ust. 1</w:t>
      </w:r>
      <w:r w:rsidR="001807A3">
        <w:rPr>
          <w:color w:val="000000"/>
          <w:sz w:val="24"/>
          <w:szCs w:val="24"/>
        </w:rPr>
        <w:t>;</w:t>
      </w:r>
    </w:p>
    <w:p w14:paraId="6AD21EAF" w14:textId="18AEC7B8" w:rsidR="00BD2494" w:rsidRPr="00774CBF" w:rsidRDefault="00BD2494" w:rsidP="006B77B2">
      <w:pPr>
        <w:numPr>
          <w:ilvl w:val="0"/>
          <w:numId w:val="4"/>
        </w:numPr>
        <w:spacing w:line="276" w:lineRule="auto"/>
        <w:ind w:hanging="294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 xml:space="preserve">w wysokości 3 % kwoty wynagrodzenia miesięcznego brutto określonego w § 3 ust. 2 niniejszej umowy, za każdy rozpoczęty dzień </w:t>
      </w:r>
      <w:r w:rsidR="00C056AC">
        <w:rPr>
          <w:color w:val="000000"/>
          <w:sz w:val="24"/>
          <w:szCs w:val="24"/>
        </w:rPr>
        <w:t>opóźnienia</w:t>
      </w:r>
      <w:r w:rsidR="00C056AC" w:rsidRPr="00774CBF">
        <w:rPr>
          <w:color w:val="000000"/>
          <w:sz w:val="24"/>
          <w:szCs w:val="24"/>
        </w:rPr>
        <w:t xml:space="preserve"> </w:t>
      </w:r>
      <w:r w:rsidR="003A5ADD">
        <w:rPr>
          <w:color w:val="000000"/>
          <w:sz w:val="24"/>
          <w:szCs w:val="24"/>
        </w:rPr>
        <w:t>w udostepnieniu</w:t>
      </w:r>
      <w:r w:rsidRPr="00774CBF">
        <w:rPr>
          <w:color w:val="000000"/>
          <w:sz w:val="24"/>
          <w:szCs w:val="24"/>
        </w:rPr>
        <w:t xml:space="preserve"> Zamawiającemu w terminie</w:t>
      </w:r>
      <w:r w:rsidR="00BF0523">
        <w:rPr>
          <w:color w:val="000000"/>
          <w:sz w:val="24"/>
          <w:szCs w:val="24"/>
        </w:rPr>
        <w:t xml:space="preserve">, o którym mowa w § 1 ust. </w:t>
      </w:r>
      <w:r w:rsidR="00DE2A38">
        <w:rPr>
          <w:color w:val="000000"/>
          <w:sz w:val="24"/>
          <w:szCs w:val="24"/>
        </w:rPr>
        <w:t>8</w:t>
      </w:r>
      <w:r w:rsidR="00BF0523">
        <w:rPr>
          <w:color w:val="000000"/>
          <w:sz w:val="24"/>
          <w:szCs w:val="24"/>
        </w:rPr>
        <w:t xml:space="preserve"> </w:t>
      </w:r>
      <w:r w:rsidRPr="00774CBF">
        <w:rPr>
          <w:color w:val="000000"/>
          <w:sz w:val="24"/>
          <w:szCs w:val="24"/>
        </w:rPr>
        <w:t xml:space="preserve"> w pełni funkcjonalnego dostępu do Platformy Informacyjnej Wykonawcy dedykowanej Zamawiającemu, </w:t>
      </w:r>
      <w:r w:rsidR="009F1E83">
        <w:rPr>
          <w:color w:val="000000"/>
          <w:sz w:val="24"/>
          <w:szCs w:val="24"/>
        </w:rPr>
        <w:br/>
      </w:r>
      <w:r w:rsidRPr="00774CBF">
        <w:rPr>
          <w:color w:val="000000"/>
          <w:sz w:val="24"/>
          <w:szCs w:val="24"/>
        </w:rPr>
        <w:t xml:space="preserve">o której mowa w § 1 ust. </w:t>
      </w:r>
      <w:r w:rsidR="001540D7">
        <w:rPr>
          <w:color w:val="000000"/>
          <w:sz w:val="24"/>
          <w:szCs w:val="24"/>
        </w:rPr>
        <w:t>5</w:t>
      </w:r>
      <w:r w:rsidR="001540D7" w:rsidRPr="00774CBF">
        <w:rPr>
          <w:color w:val="000000"/>
          <w:sz w:val="24"/>
          <w:szCs w:val="24"/>
        </w:rPr>
        <w:t xml:space="preserve"> </w:t>
      </w:r>
      <w:r w:rsidRPr="00774CBF">
        <w:rPr>
          <w:color w:val="000000"/>
          <w:sz w:val="24"/>
          <w:szCs w:val="24"/>
        </w:rPr>
        <w:t>umowy;</w:t>
      </w:r>
    </w:p>
    <w:p w14:paraId="0334468B" w14:textId="04308CE7" w:rsidR="00CD405E" w:rsidRDefault="00BD2494" w:rsidP="006B77B2">
      <w:pPr>
        <w:numPr>
          <w:ilvl w:val="0"/>
          <w:numId w:val="4"/>
        </w:numPr>
        <w:spacing w:line="276" w:lineRule="auto"/>
        <w:ind w:hanging="294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 xml:space="preserve">w wysokości 5 % kwoty wynagrodzenia miesięcznego brutto określonego w § 3 ust. 2 niniejszej umowy, za każdą rozpoczętą godzinę </w:t>
      </w:r>
      <w:r w:rsidR="00717722">
        <w:rPr>
          <w:color w:val="000000"/>
          <w:sz w:val="24"/>
          <w:szCs w:val="24"/>
        </w:rPr>
        <w:t>opóźnienia</w:t>
      </w:r>
      <w:r w:rsidR="00717722" w:rsidRPr="00774CBF">
        <w:rPr>
          <w:color w:val="000000"/>
          <w:sz w:val="24"/>
          <w:szCs w:val="24"/>
        </w:rPr>
        <w:t xml:space="preserve"> </w:t>
      </w:r>
      <w:r w:rsidRPr="00774CBF">
        <w:rPr>
          <w:color w:val="000000"/>
          <w:sz w:val="24"/>
          <w:szCs w:val="24"/>
        </w:rPr>
        <w:t>w przesłaniu Raportu medialnego</w:t>
      </w:r>
      <w:r w:rsidR="00BF0523">
        <w:rPr>
          <w:color w:val="000000"/>
          <w:sz w:val="24"/>
          <w:szCs w:val="24"/>
        </w:rPr>
        <w:t>, o którym mowa</w:t>
      </w:r>
      <w:r w:rsidR="00A53F8D">
        <w:rPr>
          <w:color w:val="000000"/>
          <w:sz w:val="24"/>
          <w:szCs w:val="24"/>
        </w:rPr>
        <w:t xml:space="preserve"> w §</w:t>
      </w:r>
      <w:r w:rsidR="00DE2A38">
        <w:rPr>
          <w:color w:val="000000"/>
          <w:sz w:val="24"/>
          <w:szCs w:val="24"/>
        </w:rPr>
        <w:t>1 ust. 10</w:t>
      </w:r>
      <w:r w:rsidR="0092623E">
        <w:rPr>
          <w:color w:val="000000"/>
          <w:sz w:val="24"/>
          <w:szCs w:val="24"/>
        </w:rPr>
        <w:t xml:space="preserve"> na adres </w:t>
      </w:r>
      <w:r w:rsidR="00C3683A">
        <w:rPr>
          <w:color w:val="000000"/>
          <w:sz w:val="24"/>
          <w:szCs w:val="24"/>
        </w:rPr>
        <w:t>e-</w:t>
      </w:r>
      <w:r w:rsidR="0092623E">
        <w:rPr>
          <w:color w:val="000000"/>
          <w:sz w:val="24"/>
          <w:szCs w:val="24"/>
        </w:rPr>
        <w:t>mailowy Zamawiającego</w:t>
      </w:r>
      <w:r w:rsidR="00CD405E">
        <w:rPr>
          <w:color w:val="000000"/>
          <w:sz w:val="24"/>
          <w:szCs w:val="24"/>
        </w:rPr>
        <w:t>,</w:t>
      </w:r>
    </w:p>
    <w:p w14:paraId="19F00002" w14:textId="2B6B6B37" w:rsidR="00BD2494" w:rsidRPr="00774CBF" w:rsidRDefault="00F62D46" w:rsidP="006B77B2">
      <w:pPr>
        <w:numPr>
          <w:ilvl w:val="0"/>
          <w:numId w:val="4"/>
        </w:numPr>
        <w:spacing w:line="276" w:lineRule="auto"/>
        <w:ind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wysokości 5 % wynagrodzenia miesięcznego brutto określonego w § 3 ust. 2 niniejszej umowy, za każdą rozpoczętą godzinę opóźnienia w przywróceniu pełnej dostępności </w:t>
      </w:r>
      <w:r w:rsidR="001D0B87">
        <w:rPr>
          <w:color w:val="000000"/>
          <w:sz w:val="24"/>
          <w:szCs w:val="24"/>
        </w:rPr>
        <w:t>Platformy Informacyjnej, zgodnie z § 1 ust. 17</w:t>
      </w:r>
      <w:r w:rsidR="0092623E">
        <w:rPr>
          <w:color w:val="000000"/>
          <w:sz w:val="24"/>
          <w:szCs w:val="24"/>
        </w:rPr>
        <w:t>.</w:t>
      </w:r>
    </w:p>
    <w:p w14:paraId="273D1DE0" w14:textId="553821BD" w:rsidR="00BD2494" w:rsidRPr="001B30E0" w:rsidRDefault="00BD2494" w:rsidP="006B77B2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1B30E0">
        <w:rPr>
          <w:color w:val="000000"/>
          <w:sz w:val="24"/>
          <w:szCs w:val="24"/>
        </w:rPr>
        <w:t xml:space="preserve">Zamawiający </w:t>
      </w:r>
      <w:r w:rsidR="000A757A" w:rsidRPr="000A757A">
        <w:rPr>
          <w:color w:val="000000"/>
          <w:sz w:val="24"/>
          <w:szCs w:val="24"/>
        </w:rPr>
        <w:t>ma prawo potrącić naliczone kary z wierzytelności Wykonawcy wobec Zamawiającego bez potrzeby uprzedniego wzywania do zapłaty, na co Wykonawca wyraża zgodę.</w:t>
      </w:r>
    </w:p>
    <w:p w14:paraId="6EAFE959" w14:textId="77777777" w:rsidR="00BD2494" w:rsidRPr="00774CBF" w:rsidRDefault="00BD2494" w:rsidP="006B77B2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774CBF">
        <w:rPr>
          <w:color w:val="000000"/>
          <w:sz w:val="24"/>
          <w:szCs w:val="24"/>
        </w:rPr>
        <w:t>Zamawiający ma prawo dochodzenia odszkodowania uzupełniającego na zasadach ogólnych Kodeksu Cywilnego.</w:t>
      </w:r>
    </w:p>
    <w:p w14:paraId="6D97E667" w14:textId="77777777" w:rsidR="006B77B2" w:rsidRDefault="006B77B2" w:rsidP="0091117A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776EECFC" w14:textId="05A9F8AF" w:rsidR="00BD2494" w:rsidRDefault="00BD2494" w:rsidP="0091117A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774CBF">
        <w:rPr>
          <w:b/>
          <w:color w:val="000000"/>
          <w:sz w:val="24"/>
          <w:szCs w:val="24"/>
        </w:rPr>
        <w:t>§ 6</w:t>
      </w:r>
    </w:p>
    <w:p w14:paraId="64B60DF7" w14:textId="486EBB80" w:rsidR="006902B7" w:rsidRDefault="006902B7" w:rsidP="0091117A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LICENCJE I PRAWA AUTORSKIE</w:t>
      </w:r>
    </w:p>
    <w:p w14:paraId="0C803712" w14:textId="77777777" w:rsidR="006C46C7" w:rsidRDefault="006C46C7" w:rsidP="006C46C7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Wykonawca, z chwilą zawarcia umowy, udziela Zamawiającemu </w:t>
      </w:r>
      <w:r w:rsidRPr="00FD1081">
        <w:rPr>
          <w:b/>
          <w:color w:val="000000"/>
          <w:sz w:val="24"/>
          <w:szCs w:val="24"/>
        </w:rPr>
        <w:t>niewyłącznej</w:t>
      </w:r>
      <w:r>
        <w:rPr>
          <w:b/>
          <w:color w:val="000000"/>
          <w:sz w:val="24"/>
          <w:szCs w:val="24"/>
        </w:rPr>
        <w:t xml:space="preserve">, ograniczonej w czasie do okresu obowiązywania umowy (z zastrzeżeniem § 1 ust. 13), obowiązującej na terytorium Rzeczypospolitej Polski </w:t>
      </w:r>
      <w:r>
        <w:rPr>
          <w:color w:val="000000"/>
          <w:sz w:val="24"/>
          <w:szCs w:val="24"/>
        </w:rPr>
        <w:t xml:space="preserve"> licencji dostępowej na korzystanie z Platformy Informacyjnej oraz jej zasobów, zgodnie z przeznaczeniem, funkcjonalnościami oraz celem umowy.  </w:t>
      </w:r>
    </w:p>
    <w:p w14:paraId="2DCD7639" w14:textId="29B7D8AC" w:rsidR="006C46C7" w:rsidRPr="006902B7" w:rsidRDefault="006C46C7" w:rsidP="006C46C7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6902B7">
        <w:rPr>
          <w:color w:val="000000"/>
          <w:sz w:val="24"/>
          <w:szCs w:val="24"/>
        </w:rPr>
        <w:lastRenderedPageBreak/>
        <w:t xml:space="preserve">W momencie dostarczenia </w:t>
      </w:r>
      <w:r w:rsidR="00DF3359">
        <w:rPr>
          <w:color w:val="000000"/>
          <w:sz w:val="24"/>
          <w:szCs w:val="24"/>
        </w:rPr>
        <w:t>poszczególnych Raportów</w:t>
      </w:r>
      <w:r w:rsidRPr="006902B7">
        <w:rPr>
          <w:color w:val="000000"/>
          <w:sz w:val="24"/>
          <w:szCs w:val="24"/>
        </w:rPr>
        <w:t xml:space="preserve"> </w:t>
      </w:r>
      <w:r w:rsidR="00DF3359">
        <w:rPr>
          <w:color w:val="000000"/>
          <w:sz w:val="24"/>
          <w:szCs w:val="24"/>
        </w:rPr>
        <w:t xml:space="preserve">medialnych, o których stanowi § 1 ust. 5 i 6 </w:t>
      </w:r>
      <w:r w:rsidRPr="006902B7">
        <w:rPr>
          <w:color w:val="000000"/>
          <w:sz w:val="24"/>
          <w:szCs w:val="24"/>
        </w:rPr>
        <w:t xml:space="preserve">do Zamawiającego w sposób określony w § </w:t>
      </w:r>
      <w:r w:rsidR="000D0E4A">
        <w:rPr>
          <w:color w:val="000000"/>
          <w:sz w:val="24"/>
          <w:szCs w:val="24"/>
        </w:rPr>
        <w:t>1</w:t>
      </w:r>
      <w:r w:rsidRPr="006902B7">
        <w:rPr>
          <w:color w:val="000000"/>
          <w:sz w:val="24"/>
          <w:szCs w:val="24"/>
        </w:rPr>
        <w:t xml:space="preserve"> ust. </w:t>
      </w:r>
      <w:r w:rsidR="000D0E4A">
        <w:rPr>
          <w:color w:val="000000"/>
          <w:sz w:val="24"/>
          <w:szCs w:val="24"/>
        </w:rPr>
        <w:t>6</w:t>
      </w:r>
      <w:r w:rsidR="00F201F6">
        <w:rPr>
          <w:color w:val="000000"/>
          <w:sz w:val="24"/>
          <w:szCs w:val="24"/>
        </w:rPr>
        <w:t xml:space="preserve"> lub 10</w:t>
      </w:r>
      <w:r w:rsidRPr="006902B7">
        <w:rPr>
          <w:color w:val="000000"/>
          <w:sz w:val="24"/>
          <w:szCs w:val="24"/>
        </w:rPr>
        <w:t xml:space="preserve">, Wykonawca przenosi na Zamawiającego pełne majątkowe prawa autorskie do poszczególnego </w:t>
      </w:r>
      <w:r w:rsidR="00937754">
        <w:rPr>
          <w:color w:val="000000"/>
          <w:sz w:val="24"/>
          <w:szCs w:val="24"/>
        </w:rPr>
        <w:t>Raportu medialnego</w:t>
      </w:r>
      <w:r w:rsidRPr="006902B7">
        <w:rPr>
          <w:color w:val="000000"/>
          <w:sz w:val="24"/>
          <w:szCs w:val="24"/>
        </w:rPr>
        <w:t xml:space="preserve"> (utworu) na wszystkich polach eksploatacji istniejących w chwili dostarczenia utworu, w szczególności określonych w art. 50 ustawy z dnia 4 lutego 1994 r. o prawie autorskim i prawach pokrewnych (t.j. Dz. U. z 2019, poz. 1231), w tym przede wszystkim:</w:t>
      </w:r>
    </w:p>
    <w:p w14:paraId="3E3D2387" w14:textId="77777777" w:rsidR="006C46C7" w:rsidRPr="006902B7" w:rsidRDefault="006C46C7" w:rsidP="0085105B">
      <w:pPr>
        <w:numPr>
          <w:ilvl w:val="1"/>
          <w:numId w:val="20"/>
        </w:numPr>
        <w:tabs>
          <w:tab w:val="left" w:pos="284"/>
        </w:tabs>
        <w:spacing w:line="276" w:lineRule="auto"/>
        <w:jc w:val="both"/>
        <w:rPr>
          <w:color w:val="000000"/>
          <w:sz w:val="24"/>
          <w:szCs w:val="24"/>
        </w:rPr>
      </w:pPr>
      <w:r w:rsidRPr="006902B7">
        <w:rPr>
          <w:color w:val="000000"/>
          <w:sz w:val="24"/>
          <w:szCs w:val="24"/>
        </w:rPr>
        <w:t>w zakresie utrwalania i zwielokrotniania utworu - wytwarzania określoną techniką egzemplarzy utworu, w tym techniką drukarską, reprograficzną, zapisu magnetycznego oraz techniką cyfrową;</w:t>
      </w:r>
    </w:p>
    <w:p w14:paraId="4A88BC12" w14:textId="77777777" w:rsidR="006C46C7" w:rsidRPr="006902B7" w:rsidRDefault="006C46C7" w:rsidP="0085105B">
      <w:pPr>
        <w:numPr>
          <w:ilvl w:val="1"/>
          <w:numId w:val="20"/>
        </w:numPr>
        <w:tabs>
          <w:tab w:val="left" w:pos="284"/>
        </w:tabs>
        <w:spacing w:line="276" w:lineRule="auto"/>
        <w:jc w:val="both"/>
        <w:rPr>
          <w:color w:val="000000"/>
          <w:sz w:val="24"/>
          <w:szCs w:val="24"/>
        </w:rPr>
      </w:pPr>
      <w:r w:rsidRPr="006902B7">
        <w:rPr>
          <w:color w:val="000000"/>
          <w:sz w:val="24"/>
          <w:szCs w:val="24"/>
        </w:rPr>
        <w:t>w zakresie obrotu oryginałem lub egzemplarzami, na których utwór utrwalono - wprowadzenie do obrotu, użyczenie lub najem oryginału albo egzemplarzy;</w:t>
      </w:r>
    </w:p>
    <w:p w14:paraId="7AA3EA0F" w14:textId="770EA42F" w:rsidR="006C46C7" w:rsidRPr="006902B7" w:rsidRDefault="006C46C7" w:rsidP="0085105B">
      <w:pPr>
        <w:numPr>
          <w:ilvl w:val="1"/>
          <w:numId w:val="20"/>
        </w:numPr>
        <w:tabs>
          <w:tab w:val="left" w:pos="284"/>
        </w:tabs>
        <w:spacing w:line="276" w:lineRule="auto"/>
        <w:jc w:val="both"/>
        <w:rPr>
          <w:color w:val="000000"/>
          <w:sz w:val="24"/>
          <w:szCs w:val="24"/>
        </w:rPr>
      </w:pPr>
      <w:r w:rsidRPr="006902B7">
        <w:rPr>
          <w:color w:val="000000"/>
          <w:sz w:val="24"/>
          <w:szCs w:val="24"/>
        </w:rPr>
        <w:t xml:space="preserve">w zakresie rozpowszechniania utworu w sposób inny niż określony w pkt 2 - publiczne wykonanie, wystawienie, wyświetlenie, odtworzenie oraz nadawanie </w:t>
      </w:r>
      <w:r w:rsidR="00AC42AA">
        <w:rPr>
          <w:color w:val="000000"/>
          <w:sz w:val="24"/>
          <w:szCs w:val="24"/>
        </w:rPr>
        <w:br/>
      </w:r>
      <w:r w:rsidRPr="006902B7">
        <w:rPr>
          <w:color w:val="000000"/>
          <w:sz w:val="24"/>
          <w:szCs w:val="24"/>
        </w:rPr>
        <w:t xml:space="preserve">i reemitowanie, a także publiczne udostępnianie utworu w taki sposób, aby każdy mógł mieć do niego dostęp w miejscu i w czasie przez siebie wybranym.  </w:t>
      </w:r>
    </w:p>
    <w:p w14:paraId="7D573463" w14:textId="6FD94B38" w:rsidR="006C46C7" w:rsidRPr="006902B7" w:rsidRDefault="006C46C7" w:rsidP="006C46C7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6902B7">
        <w:rPr>
          <w:color w:val="000000"/>
          <w:sz w:val="24"/>
          <w:szCs w:val="24"/>
        </w:rPr>
        <w:t xml:space="preserve">Z chwilą dostarczenia poszczególnych </w:t>
      </w:r>
      <w:r w:rsidR="00621B8B">
        <w:rPr>
          <w:color w:val="000000"/>
          <w:sz w:val="24"/>
          <w:szCs w:val="24"/>
        </w:rPr>
        <w:t>Raportów medialnych</w:t>
      </w:r>
      <w:r w:rsidRPr="006902B7">
        <w:rPr>
          <w:color w:val="000000"/>
          <w:sz w:val="24"/>
          <w:szCs w:val="24"/>
        </w:rPr>
        <w:t xml:space="preserve"> do Zamawiającego w sposób określony w § </w:t>
      </w:r>
      <w:r w:rsidR="00621B8B">
        <w:rPr>
          <w:color w:val="000000"/>
          <w:sz w:val="24"/>
          <w:szCs w:val="24"/>
        </w:rPr>
        <w:t>1</w:t>
      </w:r>
      <w:r w:rsidRPr="006902B7">
        <w:rPr>
          <w:color w:val="000000"/>
          <w:sz w:val="24"/>
          <w:szCs w:val="24"/>
        </w:rPr>
        <w:t xml:space="preserve"> ust. </w:t>
      </w:r>
      <w:r w:rsidR="00621B8B">
        <w:rPr>
          <w:color w:val="000000"/>
          <w:sz w:val="24"/>
          <w:szCs w:val="24"/>
        </w:rPr>
        <w:t>6</w:t>
      </w:r>
      <w:r w:rsidR="00F201F6">
        <w:rPr>
          <w:color w:val="000000"/>
          <w:sz w:val="24"/>
          <w:szCs w:val="24"/>
        </w:rPr>
        <w:t xml:space="preserve"> lub 10</w:t>
      </w:r>
      <w:r w:rsidRPr="006902B7">
        <w:rPr>
          <w:color w:val="000000"/>
          <w:sz w:val="24"/>
          <w:szCs w:val="24"/>
        </w:rPr>
        <w:t xml:space="preserve">, Wykonawca przenosi na Zamawiającego prawo do zezwalania na korzystanie i rozporządzanie opracowaniami utworów (prawa zależne) na wszystkich polach eksploatacji istniejących w chwili dostarczenia utworu, w szczególności wskazanych w § </w:t>
      </w:r>
      <w:r w:rsidR="00086B71">
        <w:rPr>
          <w:color w:val="000000"/>
          <w:sz w:val="24"/>
          <w:szCs w:val="24"/>
        </w:rPr>
        <w:t>6</w:t>
      </w:r>
      <w:r w:rsidRPr="006902B7">
        <w:rPr>
          <w:color w:val="000000"/>
          <w:sz w:val="24"/>
          <w:szCs w:val="24"/>
        </w:rPr>
        <w:t xml:space="preserve"> ust. </w:t>
      </w:r>
      <w:r w:rsidR="00086B71">
        <w:rPr>
          <w:color w:val="000000"/>
          <w:sz w:val="24"/>
          <w:szCs w:val="24"/>
        </w:rPr>
        <w:t>2</w:t>
      </w:r>
      <w:r w:rsidRPr="006902B7">
        <w:rPr>
          <w:color w:val="000000"/>
          <w:sz w:val="24"/>
          <w:szCs w:val="24"/>
        </w:rPr>
        <w:t xml:space="preserve"> niniejszej umowy jak również upoważnia Zamawiającego do wykonywania praw autorskich osobistych do utworów.</w:t>
      </w:r>
    </w:p>
    <w:p w14:paraId="5FB39E88" w14:textId="098532EB" w:rsidR="00EB2CE7" w:rsidRPr="000E0E38" w:rsidRDefault="006C46C7" w:rsidP="000E0E38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6902B7">
        <w:rPr>
          <w:color w:val="000000"/>
          <w:sz w:val="24"/>
          <w:szCs w:val="24"/>
        </w:rPr>
        <w:t xml:space="preserve">Przeniesienie praw autorskich majątkowych, określonych w ust. 1, na wszystkich polach eksploatacji istniejących w chwili dostarczenia utworu, prawa do zezwalania na korzystanie i rozporządzanie opracowaniami utworów (prawa zależne) na wszystkich polach eksploatacji istniejących w chwili dostarczenia utworu oraz upoważnienia do wykonywania praw osobistych – w odniesieniu do danego </w:t>
      </w:r>
      <w:r w:rsidR="00261791">
        <w:rPr>
          <w:color w:val="000000"/>
          <w:sz w:val="24"/>
          <w:szCs w:val="24"/>
        </w:rPr>
        <w:t xml:space="preserve">Raportu – </w:t>
      </w:r>
      <w:r w:rsidRPr="006902B7">
        <w:rPr>
          <w:color w:val="000000"/>
          <w:sz w:val="24"/>
          <w:szCs w:val="24"/>
        </w:rPr>
        <w:t xml:space="preserve"> następuje w </w:t>
      </w:r>
      <w:r w:rsidR="00E71961">
        <w:rPr>
          <w:color w:val="000000"/>
          <w:sz w:val="24"/>
          <w:szCs w:val="24"/>
        </w:rPr>
        <w:t>ramach wynagrodzenia</w:t>
      </w:r>
      <w:r w:rsidRPr="006902B7">
        <w:rPr>
          <w:color w:val="000000"/>
          <w:sz w:val="24"/>
          <w:szCs w:val="24"/>
        </w:rPr>
        <w:t>, które wyczerpuje wszelkie roszczenia Wykonawcy z tytułu jego wykonania i przeniesienia praw oraz udzielenia upoważnień.</w:t>
      </w:r>
      <w:bookmarkStart w:id="2" w:name="_Hlk26440410"/>
    </w:p>
    <w:p w14:paraId="5764D7BA" w14:textId="60456083" w:rsidR="006E2ABF" w:rsidRPr="006E2ABF" w:rsidRDefault="006E2ABF" w:rsidP="006E2ABF">
      <w:pPr>
        <w:spacing w:before="120" w:after="120"/>
        <w:jc w:val="center"/>
        <w:rPr>
          <w:b/>
          <w:sz w:val="24"/>
          <w:szCs w:val="24"/>
        </w:rPr>
      </w:pPr>
      <w:r w:rsidRPr="006E2ABF">
        <w:rPr>
          <w:b/>
          <w:sz w:val="24"/>
          <w:szCs w:val="24"/>
        </w:rPr>
        <w:t>§ 7</w:t>
      </w:r>
    </w:p>
    <w:bookmarkEnd w:id="2"/>
    <w:p w14:paraId="52B4D1DC" w14:textId="77777777" w:rsidR="006E2ABF" w:rsidRPr="00284360" w:rsidRDefault="006E2ABF" w:rsidP="006E2ABF">
      <w:pPr>
        <w:spacing w:before="120" w:after="120"/>
        <w:jc w:val="center"/>
        <w:rPr>
          <w:b/>
          <w:sz w:val="24"/>
          <w:szCs w:val="24"/>
        </w:rPr>
      </w:pPr>
      <w:r w:rsidRPr="00284360">
        <w:rPr>
          <w:b/>
          <w:sz w:val="24"/>
          <w:szCs w:val="24"/>
        </w:rPr>
        <w:t>OCHRONA DANYCH OSOBOWYCH</w:t>
      </w:r>
    </w:p>
    <w:p w14:paraId="7DE3D636" w14:textId="77777777" w:rsidR="006E2ABF" w:rsidRPr="00AC42AA" w:rsidRDefault="006E2ABF" w:rsidP="006E2ABF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284" w:hanging="284"/>
        <w:jc w:val="both"/>
        <w:rPr>
          <w:b/>
          <w:sz w:val="24"/>
          <w:szCs w:val="24"/>
        </w:rPr>
      </w:pPr>
      <w:r w:rsidRPr="00AC42AA">
        <w:rPr>
          <w:sz w:val="24"/>
          <w:szCs w:val="24"/>
        </w:rPr>
        <w:t xml:space="preserve">Strony oświadczają, że dane kontaktowe pracowników, współpracowników i reprezentantów Stron udostępniane wzajemnie w niniejszej umowie lub udostępnione drugiej Stronie w jakikolwiek sposób w okresie obowiązywania niniejszej umowy przekazywane są w związku z wykonywaniem umowy. Udostępniane </w:t>
      </w:r>
      <w:r w:rsidRPr="00AC42AA">
        <w:rPr>
          <w:sz w:val="24"/>
          <w:szCs w:val="24"/>
        </w:rPr>
        <w:lastRenderedPageBreak/>
        <w:t xml:space="preserve">dane kontaktowe mogą obejmować: imię i nazwisko, adres e-mail, stanowisko służbowe i numer telefonu służbowego. Każda ze Stron będzie administratorem danych kontaktowych, które zostały jej udostępnione w ramach umowy. </w:t>
      </w:r>
    </w:p>
    <w:p w14:paraId="289DC809" w14:textId="77777777" w:rsidR="006E2ABF" w:rsidRPr="009F1E83" w:rsidRDefault="006E2ABF" w:rsidP="006E2ABF">
      <w:pPr>
        <w:pStyle w:val="Teksttreci22"/>
        <w:numPr>
          <w:ilvl w:val="0"/>
          <w:numId w:val="21"/>
        </w:numPr>
        <w:tabs>
          <w:tab w:val="left" w:pos="284"/>
        </w:tabs>
        <w:spacing w:before="0" w:line="276" w:lineRule="auto"/>
        <w:ind w:left="284" w:hanging="283"/>
        <w:rPr>
          <w:sz w:val="24"/>
          <w:szCs w:val="24"/>
        </w:rPr>
      </w:pPr>
      <w:r w:rsidRPr="006E2ABF">
        <w:rPr>
          <w:sz w:val="24"/>
          <w:szCs w:val="24"/>
        </w:rPr>
        <w:t xml:space="preserve">Wykonawca zobowiązuje się do przekazania wszystkim osobom, których dane udostępnił Zamawiającemu w związku z realizacją niniejszej umowy, informacji, o których mowa </w:t>
      </w:r>
      <w:r w:rsidRPr="00284360">
        <w:rPr>
          <w:sz w:val="24"/>
          <w:szCs w:val="24"/>
        </w:rPr>
        <w:t xml:space="preserve">w art. 14 Rozporządzenia Parlamentu Europejskiego i Rady (UE) 2016/679 z dnia 27 kwietnia 2016 r. w sprawie ochrony osób fizycznych w związku z przetwarzaniem danych osobowych i w sprawie swobodnego przepływu takich danych oraz uchylenia dyrektywy 95/46/WE (RODO) tj. klauzuli informacyjnej, stanowiącej </w:t>
      </w:r>
      <w:r w:rsidRPr="009F1E83">
        <w:rPr>
          <w:b/>
          <w:sz w:val="24"/>
          <w:szCs w:val="24"/>
        </w:rPr>
        <w:t>załącznik nr 6</w:t>
      </w:r>
      <w:r w:rsidRPr="009F1E83">
        <w:rPr>
          <w:sz w:val="24"/>
          <w:szCs w:val="24"/>
        </w:rPr>
        <w:t xml:space="preserve"> do umowy.</w:t>
      </w:r>
    </w:p>
    <w:p w14:paraId="5B1BFB9C" w14:textId="2739A382" w:rsidR="006902B7" w:rsidRDefault="006902B7" w:rsidP="006C46C7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6942737D" w14:textId="12A14DE0" w:rsidR="006902B7" w:rsidRPr="00774CBF" w:rsidRDefault="006902B7" w:rsidP="0091117A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="006E2ABF">
        <w:rPr>
          <w:b/>
          <w:color w:val="000000"/>
          <w:sz w:val="24"/>
          <w:szCs w:val="24"/>
        </w:rPr>
        <w:t>8</w:t>
      </w:r>
    </w:p>
    <w:p w14:paraId="75866B37" w14:textId="26F0C3FA" w:rsidR="00BD2494" w:rsidRDefault="00BD2494" w:rsidP="0091117A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774CBF">
        <w:rPr>
          <w:b/>
          <w:color w:val="000000"/>
          <w:sz w:val="24"/>
          <w:szCs w:val="24"/>
        </w:rPr>
        <w:t>P</w:t>
      </w:r>
      <w:r w:rsidR="00474DF7">
        <w:rPr>
          <w:b/>
          <w:color w:val="000000"/>
          <w:sz w:val="24"/>
          <w:szCs w:val="24"/>
        </w:rPr>
        <w:t>OSTANOWIENIA KOŃCOWE</w:t>
      </w:r>
    </w:p>
    <w:p w14:paraId="32CF91F5" w14:textId="77777777" w:rsidR="00474DF7" w:rsidRPr="0021704A" w:rsidRDefault="00474DF7" w:rsidP="0091117A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14:paraId="40CC1DEF" w14:textId="79C42909" w:rsidR="00BD2494" w:rsidRDefault="00BD2494" w:rsidP="0092623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2623E">
        <w:rPr>
          <w:color w:val="000000"/>
          <w:sz w:val="24"/>
          <w:szCs w:val="24"/>
        </w:rPr>
        <w:t>Wszelkie zmiany i uzupełnienia postanowień niniejszej umowy, wymagają formy pisemnej w postaci aneksu, pod rygorem nieważności niniejszej umowy</w:t>
      </w:r>
      <w:r w:rsidR="0092623E">
        <w:rPr>
          <w:color w:val="000000"/>
          <w:sz w:val="24"/>
          <w:szCs w:val="24"/>
        </w:rPr>
        <w:t xml:space="preserve">, z </w:t>
      </w:r>
      <w:r w:rsidR="00CF5F8A">
        <w:rPr>
          <w:color w:val="000000"/>
          <w:sz w:val="24"/>
          <w:szCs w:val="24"/>
        </w:rPr>
        <w:t>wyjątkiem zmian w</w:t>
      </w:r>
      <w:r w:rsidR="0092623E">
        <w:rPr>
          <w:color w:val="000000"/>
          <w:sz w:val="24"/>
          <w:szCs w:val="24"/>
        </w:rPr>
        <w:t xml:space="preserve"> § 2 ust. 5</w:t>
      </w:r>
      <w:r w:rsidR="007466EC">
        <w:rPr>
          <w:color w:val="000000"/>
          <w:sz w:val="24"/>
          <w:szCs w:val="24"/>
        </w:rPr>
        <w:t xml:space="preserve"> (adres e-mailowy oraz korespondencyjny), § 1 ust. 1 (hasła, </w:t>
      </w:r>
      <w:r w:rsidR="006E2ABF">
        <w:rPr>
          <w:color w:val="000000"/>
          <w:sz w:val="24"/>
          <w:szCs w:val="24"/>
        </w:rPr>
        <w:br/>
      </w:r>
      <w:r w:rsidR="007466EC">
        <w:rPr>
          <w:color w:val="000000"/>
          <w:sz w:val="24"/>
          <w:szCs w:val="24"/>
        </w:rPr>
        <w:t xml:space="preserve">z zachowaniem podanej </w:t>
      </w:r>
      <w:r w:rsidR="008B02E6">
        <w:rPr>
          <w:color w:val="000000"/>
          <w:sz w:val="24"/>
          <w:szCs w:val="24"/>
        </w:rPr>
        <w:t>liczby</w:t>
      </w:r>
      <w:r w:rsidR="007466EC">
        <w:rPr>
          <w:color w:val="000000"/>
          <w:sz w:val="24"/>
          <w:szCs w:val="24"/>
        </w:rPr>
        <w:t xml:space="preserve">) oraz </w:t>
      </w:r>
      <w:bookmarkStart w:id="3" w:name="_Hlk25924661"/>
      <w:r w:rsidR="007466EC">
        <w:rPr>
          <w:color w:val="000000"/>
          <w:sz w:val="24"/>
          <w:szCs w:val="24"/>
        </w:rPr>
        <w:t xml:space="preserve">§ 3 ust. 4 </w:t>
      </w:r>
      <w:bookmarkEnd w:id="3"/>
      <w:r w:rsidR="007466EC">
        <w:rPr>
          <w:color w:val="000000"/>
          <w:sz w:val="24"/>
          <w:szCs w:val="24"/>
        </w:rPr>
        <w:t>(numer konta).</w:t>
      </w:r>
    </w:p>
    <w:p w14:paraId="71A52486" w14:textId="7C274C7B" w:rsidR="00BD2494" w:rsidRPr="0092623E" w:rsidRDefault="00BD2494" w:rsidP="0092623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2623E">
        <w:rPr>
          <w:color w:val="000000"/>
          <w:sz w:val="24"/>
          <w:szCs w:val="24"/>
        </w:rPr>
        <w:t>W sprawach nieuregulowanych niniejszą umową mają zastosowanie odpowiednie przepisy Kodeksu Cywilnego</w:t>
      </w:r>
      <w:r w:rsidR="00C7404F">
        <w:rPr>
          <w:color w:val="000000"/>
          <w:sz w:val="24"/>
          <w:szCs w:val="24"/>
        </w:rPr>
        <w:t xml:space="preserve"> oraz ustawy o prawie autorskim i prawach pokrewnych</w:t>
      </w:r>
      <w:r w:rsidRPr="0092623E">
        <w:rPr>
          <w:color w:val="000000"/>
          <w:sz w:val="24"/>
          <w:szCs w:val="24"/>
        </w:rPr>
        <w:t>.</w:t>
      </w:r>
    </w:p>
    <w:p w14:paraId="67772C8D" w14:textId="1867327B" w:rsidR="00BD2494" w:rsidRPr="0092623E" w:rsidRDefault="00BD2494" w:rsidP="0092623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2623E">
        <w:rPr>
          <w:color w:val="000000"/>
          <w:sz w:val="24"/>
          <w:szCs w:val="24"/>
        </w:rPr>
        <w:t xml:space="preserve">Ewentualne spory wynikłe na tle stosowania niniejszej umowy, strony zobowiązują się rozstrzygać na drodze polubownej, a w razie nie osiągnięcia porozumienia, poddają się rozstrzygnięciu </w:t>
      </w:r>
      <w:r w:rsidR="009A73AB">
        <w:rPr>
          <w:color w:val="000000"/>
          <w:sz w:val="24"/>
          <w:szCs w:val="24"/>
        </w:rPr>
        <w:t>s</w:t>
      </w:r>
      <w:r w:rsidRPr="0092623E">
        <w:rPr>
          <w:color w:val="000000"/>
          <w:sz w:val="24"/>
          <w:szCs w:val="24"/>
        </w:rPr>
        <w:t>ądu właściwego ze względu na siedzibę Zamawiającego.</w:t>
      </w:r>
    </w:p>
    <w:p w14:paraId="61F5116F" w14:textId="77777777" w:rsidR="00BD2494" w:rsidRPr="0092623E" w:rsidRDefault="00BD2494" w:rsidP="0092623E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2623E">
        <w:rPr>
          <w:color w:val="000000"/>
          <w:sz w:val="24"/>
          <w:szCs w:val="24"/>
        </w:rPr>
        <w:t>Cesja praw i obowiązków Wykonawcy wynikających z niniejszej umowy na rzecz osoby trzeciej dla swej ważności wymaga pisemnej zgody Zamawiającego.</w:t>
      </w:r>
    </w:p>
    <w:p w14:paraId="043CB783" w14:textId="17FA03A9" w:rsidR="00282F65" w:rsidRPr="00EB2CE7" w:rsidRDefault="00BD2494" w:rsidP="00EB2CE7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2623E">
        <w:rPr>
          <w:color w:val="000000"/>
          <w:sz w:val="24"/>
          <w:szCs w:val="24"/>
        </w:rPr>
        <w:t xml:space="preserve">Umowa została sporządzona w </w:t>
      </w:r>
      <w:r w:rsidR="0092623E">
        <w:rPr>
          <w:color w:val="000000"/>
          <w:sz w:val="24"/>
          <w:szCs w:val="24"/>
        </w:rPr>
        <w:t xml:space="preserve">trzech </w:t>
      </w:r>
      <w:r w:rsidRPr="0092623E">
        <w:rPr>
          <w:color w:val="000000"/>
          <w:sz w:val="24"/>
          <w:szCs w:val="24"/>
        </w:rPr>
        <w:t xml:space="preserve">jednobrzmiących egzemplarzach, </w:t>
      </w:r>
      <w:r w:rsidR="0092623E">
        <w:rPr>
          <w:color w:val="000000"/>
          <w:sz w:val="24"/>
          <w:szCs w:val="24"/>
        </w:rPr>
        <w:t>dwa</w:t>
      </w:r>
      <w:r w:rsidRPr="0092623E">
        <w:rPr>
          <w:color w:val="000000"/>
          <w:sz w:val="24"/>
          <w:szCs w:val="24"/>
        </w:rPr>
        <w:t xml:space="preserve"> dla Zamawiającego, jeden  dla Wykonawcy.</w:t>
      </w:r>
    </w:p>
    <w:p w14:paraId="0B489666" w14:textId="77777777" w:rsidR="00EB2CE7" w:rsidRPr="00774CBF" w:rsidRDefault="00EB2CE7" w:rsidP="0091117A">
      <w:pPr>
        <w:spacing w:line="360" w:lineRule="auto"/>
        <w:jc w:val="both"/>
        <w:rPr>
          <w:color w:val="000000"/>
          <w:sz w:val="24"/>
          <w:szCs w:val="24"/>
        </w:rPr>
      </w:pPr>
    </w:p>
    <w:p w14:paraId="49B8C432" w14:textId="3D4BBE6F" w:rsidR="006245AC" w:rsidRPr="00A83C41" w:rsidRDefault="00FA5C09" w:rsidP="00A83C41">
      <w:pPr>
        <w:pStyle w:val="Taims"/>
        <w:ind w:firstLine="708"/>
        <w:rPr>
          <w:rFonts w:ascii="Times New Roman" w:hAnsi="Times New Roman" w:cs="Times New Roman"/>
        </w:rPr>
      </w:pPr>
      <w:r w:rsidRPr="00E8384F">
        <w:rPr>
          <w:rFonts w:ascii="Times New Roman" w:hAnsi="Times New Roman" w:cs="Times New Roman"/>
          <w:b/>
          <w:sz w:val="22"/>
          <w:szCs w:val="22"/>
        </w:rPr>
        <w:t>ZAMAWIAJĄCY</w:t>
      </w:r>
      <w:r w:rsidRPr="00E8384F">
        <w:rPr>
          <w:rFonts w:ascii="Times New Roman" w:hAnsi="Times New Roman" w:cs="Times New Roman"/>
          <w:b/>
          <w:sz w:val="22"/>
          <w:szCs w:val="22"/>
        </w:rPr>
        <w:tab/>
      </w:r>
      <w:r w:rsidRPr="00E8384F">
        <w:rPr>
          <w:rFonts w:ascii="Times New Roman" w:hAnsi="Times New Roman" w:cs="Times New Roman"/>
          <w:b/>
          <w:sz w:val="22"/>
          <w:szCs w:val="22"/>
        </w:rPr>
        <w:tab/>
      </w:r>
      <w:r w:rsidRPr="00E8384F">
        <w:rPr>
          <w:rFonts w:ascii="Times New Roman" w:hAnsi="Times New Roman" w:cs="Times New Roman"/>
          <w:b/>
          <w:sz w:val="22"/>
          <w:szCs w:val="22"/>
        </w:rPr>
        <w:tab/>
      </w:r>
      <w:r w:rsidRPr="00E8384F">
        <w:rPr>
          <w:rFonts w:ascii="Times New Roman" w:hAnsi="Times New Roman" w:cs="Times New Roman"/>
          <w:b/>
          <w:sz w:val="22"/>
          <w:szCs w:val="22"/>
        </w:rPr>
        <w:tab/>
      </w:r>
      <w:r w:rsidRPr="00E8384F">
        <w:rPr>
          <w:rFonts w:ascii="Times New Roman" w:hAnsi="Times New Roman" w:cs="Times New Roman"/>
          <w:b/>
          <w:sz w:val="22"/>
          <w:szCs w:val="22"/>
        </w:rPr>
        <w:tab/>
      </w:r>
      <w:r w:rsidRPr="00E8384F">
        <w:rPr>
          <w:rFonts w:ascii="Times New Roman" w:hAnsi="Times New Roman" w:cs="Times New Roman"/>
          <w:b/>
          <w:sz w:val="22"/>
          <w:szCs w:val="22"/>
        </w:rPr>
        <w:tab/>
      </w:r>
      <w:r w:rsidRPr="00E8384F">
        <w:rPr>
          <w:rFonts w:ascii="Times New Roman" w:hAnsi="Times New Roman" w:cs="Times New Roman"/>
          <w:b/>
          <w:sz w:val="22"/>
          <w:szCs w:val="22"/>
        </w:rPr>
        <w:tab/>
        <w:t>WYKONAWCA</w:t>
      </w:r>
    </w:p>
    <w:p w14:paraId="0547187C" w14:textId="77777777" w:rsidR="00AC42AA" w:rsidRDefault="00AC42AA" w:rsidP="006245AC">
      <w:pPr>
        <w:pStyle w:val="Taims"/>
        <w:rPr>
          <w:rFonts w:ascii="Times New Roman" w:hAnsi="Times New Roman" w:cs="Times New Roman"/>
          <w:u w:val="single"/>
        </w:rPr>
      </w:pPr>
    </w:p>
    <w:p w14:paraId="21C0DCFC" w14:textId="77777777" w:rsidR="00AC42AA" w:rsidRDefault="00AC42AA" w:rsidP="006245AC">
      <w:pPr>
        <w:pStyle w:val="Taims"/>
        <w:rPr>
          <w:rFonts w:ascii="Times New Roman" w:hAnsi="Times New Roman" w:cs="Times New Roman"/>
          <w:u w:val="single"/>
        </w:rPr>
      </w:pPr>
    </w:p>
    <w:p w14:paraId="056C1ABD" w14:textId="77777777" w:rsidR="00AC42AA" w:rsidRDefault="00AC42AA" w:rsidP="006245AC">
      <w:pPr>
        <w:pStyle w:val="Taims"/>
        <w:rPr>
          <w:rFonts w:ascii="Times New Roman" w:hAnsi="Times New Roman" w:cs="Times New Roman"/>
          <w:u w:val="single"/>
        </w:rPr>
      </w:pPr>
    </w:p>
    <w:p w14:paraId="0534FC4F" w14:textId="77777777" w:rsidR="00AC42AA" w:rsidRDefault="00AC42AA" w:rsidP="006245AC">
      <w:pPr>
        <w:pStyle w:val="Taims"/>
        <w:rPr>
          <w:rFonts w:ascii="Times New Roman" w:hAnsi="Times New Roman" w:cs="Times New Roman"/>
          <w:u w:val="single"/>
        </w:rPr>
      </w:pPr>
    </w:p>
    <w:p w14:paraId="6BCEC955" w14:textId="6D6B1986" w:rsidR="00AC42AA" w:rsidRDefault="00AC42AA" w:rsidP="006245AC">
      <w:pPr>
        <w:pStyle w:val="Taims"/>
        <w:rPr>
          <w:rFonts w:ascii="Times New Roman" w:hAnsi="Times New Roman" w:cs="Times New Roman"/>
          <w:u w:val="single"/>
        </w:rPr>
      </w:pPr>
    </w:p>
    <w:p w14:paraId="40BF0D2F" w14:textId="77777777" w:rsidR="00EB2CE7" w:rsidRDefault="00EB2CE7" w:rsidP="006245AC">
      <w:pPr>
        <w:pStyle w:val="Taims"/>
        <w:rPr>
          <w:rFonts w:ascii="Times New Roman" w:hAnsi="Times New Roman" w:cs="Times New Roman"/>
          <w:u w:val="single"/>
        </w:rPr>
      </w:pPr>
    </w:p>
    <w:p w14:paraId="2FFA6A9C" w14:textId="0B76E8D4" w:rsidR="006245AC" w:rsidRPr="008A3792" w:rsidRDefault="006245AC" w:rsidP="006245AC">
      <w:pPr>
        <w:pStyle w:val="Taims"/>
        <w:rPr>
          <w:color w:val="000000"/>
          <w:spacing w:val="-1"/>
          <w:sz w:val="24"/>
          <w:szCs w:val="24"/>
          <w:u w:val="single"/>
        </w:rPr>
      </w:pPr>
      <w:r w:rsidRPr="008A3792">
        <w:rPr>
          <w:rFonts w:ascii="Times New Roman" w:hAnsi="Times New Roman" w:cs="Times New Roman"/>
          <w:u w:val="single"/>
        </w:rPr>
        <w:t>Załączniki:</w:t>
      </w:r>
    </w:p>
    <w:p w14:paraId="34D8BFE2" w14:textId="77777777" w:rsidR="006245AC" w:rsidRPr="00B14EB7" w:rsidRDefault="006245AC" w:rsidP="006245AC">
      <w:pPr>
        <w:pStyle w:val="Akapitzlist"/>
        <w:numPr>
          <w:ilvl w:val="0"/>
          <w:numId w:val="16"/>
        </w:numPr>
        <w:ind w:left="426"/>
        <w:rPr>
          <w:rFonts w:eastAsia="Arial"/>
          <w:iCs/>
        </w:rPr>
      </w:pPr>
      <w:r>
        <w:rPr>
          <w:rFonts w:eastAsia="Arial"/>
          <w:iCs/>
        </w:rPr>
        <w:t>Upoważnienie nr ………………… z dnia ………...,</w:t>
      </w:r>
    </w:p>
    <w:p w14:paraId="7A461970" w14:textId="77777777" w:rsidR="006245AC" w:rsidRPr="00B14EB7" w:rsidRDefault="006245AC" w:rsidP="006245AC">
      <w:pPr>
        <w:pStyle w:val="Akapitzlist"/>
        <w:numPr>
          <w:ilvl w:val="0"/>
          <w:numId w:val="16"/>
        </w:numPr>
        <w:ind w:left="426"/>
        <w:rPr>
          <w:rFonts w:eastAsia="Arial"/>
          <w:iCs/>
        </w:rPr>
      </w:pPr>
      <w:r w:rsidRPr="00B14EB7">
        <w:rPr>
          <w:rFonts w:eastAsia="Arial"/>
          <w:iCs/>
        </w:rPr>
        <w:t>Wydruk z KRS/CEIDG z dnia…………………,</w:t>
      </w:r>
    </w:p>
    <w:p w14:paraId="6E4AE3CF" w14:textId="77777777" w:rsidR="006245AC" w:rsidRPr="00B14EB7" w:rsidRDefault="006245AC" w:rsidP="006245AC">
      <w:pPr>
        <w:pStyle w:val="Akapitzlist"/>
        <w:numPr>
          <w:ilvl w:val="0"/>
          <w:numId w:val="16"/>
        </w:numPr>
        <w:ind w:left="426"/>
        <w:rPr>
          <w:rFonts w:eastAsia="Arial"/>
          <w:iCs/>
        </w:rPr>
      </w:pPr>
      <w:r>
        <w:t>S</w:t>
      </w:r>
      <w:r w:rsidRPr="000F244B">
        <w:t>zczegółowy zakres monitoringu</w:t>
      </w:r>
      <w:r>
        <w:t>,</w:t>
      </w:r>
    </w:p>
    <w:p w14:paraId="4A125B6F" w14:textId="77777777" w:rsidR="006245AC" w:rsidRPr="00B14EB7" w:rsidRDefault="006245AC" w:rsidP="006245AC">
      <w:pPr>
        <w:pStyle w:val="Akapitzlist"/>
        <w:numPr>
          <w:ilvl w:val="0"/>
          <w:numId w:val="16"/>
        </w:numPr>
        <w:ind w:left="426"/>
        <w:rPr>
          <w:rFonts w:eastAsia="Arial"/>
          <w:iCs/>
        </w:rPr>
      </w:pPr>
      <w:r>
        <w:t>L</w:t>
      </w:r>
      <w:r w:rsidRPr="008D4B5C">
        <w:t>ista tytułów prasowych, stacji radiowych i telewizyjnych oraz mediów internetowych</w:t>
      </w:r>
      <w:r>
        <w:t>,</w:t>
      </w:r>
    </w:p>
    <w:p w14:paraId="083CE454" w14:textId="64B04A7A" w:rsidR="006245AC" w:rsidRPr="00AC42AA" w:rsidRDefault="006245AC" w:rsidP="00AB5B0A">
      <w:pPr>
        <w:pStyle w:val="Akapitzlist"/>
        <w:numPr>
          <w:ilvl w:val="0"/>
          <w:numId w:val="16"/>
        </w:numPr>
        <w:ind w:left="426"/>
        <w:rPr>
          <w:rFonts w:eastAsia="Arial"/>
          <w:iCs/>
        </w:rPr>
      </w:pPr>
      <w:r>
        <w:lastRenderedPageBreak/>
        <w:t>Oferta Wykonawcy z dnia…………………...</w:t>
      </w:r>
      <w:r w:rsidR="006E2ABF">
        <w:t>,</w:t>
      </w:r>
    </w:p>
    <w:p w14:paraId="3203EF9E" w14:textId="720C80A6" w:rsidR="006E2ABF" w:rsidRPr="00AB5B0A" w:rsidRDefault="006E2ABF" w:rsidP="00AB5B0A">
      <w:pPr>
        <w:pStyle w:val="Akapitzlist"/>
        <w:numPr>
          <w:ilvl w:val="0"/>
          <w:numId w:val="16"/>
        </w:numPr>
        <w:ind w:left="426"/>
        <w:rPr>
          <w:rFonts w:eastAsia="Arial"/>
          <w:iCs/>
        </w:rPr>
      </w:pPr>
      <w:r>
        <w:rPr>
          <w:rFonts w:eastAsia="Arial"/>
          <w:iCs/>
        </w:rPr>
        <w:t>Klauzula informacyjna.</w:t>
      </w:r>
    </w:p>
    <w:sectPr w:rsidR="006E2ABF" w:rsidRPr="00AB5B0A" w:rsidSect="00EB2CE7">
      <w:footerReference w:type="even" r:id="rId9"/>
      <w:footerReference w:type="default" r:id="rId10"/>
      <w:pgSz w:w="11906" w:h="16838"/>
      <w:pgMar w:top="9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87DF" w14:textId="77777777" w:rsidR="001A56B0" w:rsidRDefault="001A56B0">
      <w:r>
        <w:separator/>
      </w:r>
    </w:p>
  </w:endnote>
  <w:endnote w:type="continuationSeparator" w:id="0">
    <w:p w14:paraId="38E213D2" w14:textId="77777777" w:rsidR="001A56B0" w:rsidRDefault="001A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5495" w14:textId="77777777" w:rsidR="00BD2494" w:rsidRDefault="00BD2494" w:rsidP="000D30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2D9D97" w14:textId="77777777" w:rsidR="00BD2494" w:rsidRDefault="00BD24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886571"/>
      <w:docPartObj>
        <w:docPartGallery w:val="Page Numbers (Bottom of Page)"/>
        <w:docPartUnique/>
      </w:docPartObj>
    </w:sdtPr>
    <w:sdtEndPr/>
    <w:sdtContent>
      <w:sdt>
        <w:sdtPr>
          <w:id w:val="-1417943765"/>
          <w:docPartObj>
            <w:docPartGallery w:val="Page Numbers (Top of Page)"/>
            <w:docPartUnique/>
          </w:docPartObj>
        </w:sdtPr>
        <w:sdtEndPr/>
        <w:sdtContent>
          <w:p w14:paraId="7250DE54" w14:textId="48D2B151" w:rsidR="007213E7" w:rsidRDefault="007213E7">
            <w:pPr>
              <w:pStyle w:val="Stopka"/>
              <w:jc w:val="right"/>
            </w:pPr>
            <w:r w:rsidRPr="007213E7">
              <w:rPr>
                <w:sz w:val="22"/>
                <w:szCs w:val="22"/>
              </w:rPr>
              <w:t xml:space="preserve">Strona </w:t>
            </w:r>
            <w:r w:rsidRPr="007213E7">
              <w:rPr>
                <w:bCs/>
                <w:sz w:val="22"/>
                <w:szCs w:val="22"/>
              </w:rPr>
              <w:fldChar w:fldCharType="begin"/>
            </w:r>
            <w:r w:rsidRPr="007213E7">
              <w:rPr>
                <w:bCs/>
                <w:sz w:val="22"/>
                <w:szCs w:val="22"/>
              </w:rPr>
              <w:instrText>PAGE</w:instrText>
            </w:r>
            <w:r w:rsidRPr="007213E7">
              <w:rPr>
                <w:bCs/>
                <w:sz w:val="22"/>
                <w:szCs w:val="22"/>
              </w:rPr>
              <w:fldChar w:fldCharType="separate"/>
            </w:r>
            <w:r w:rsidR="00FA4C1B">
              <w:rPr>
                <w:bCs/>
                <w:noProof/>
                <w:sz w:val="22"/>
                <w:szCs w:val="22"/>
              </w:rPr>
              <w:t>1</w:t>
            </w:r>
            <w:r w:rsidRPr="007213E7">
              <w:rPr>
                <w:bCs/>
                <w:sz w:val="22"/>
                <w:szCs w:val="22"/>
              </w:rPr>
              <w:fldChar w:fldCharType="end"/>
            </w:r>
            <w:r w:rsidRPr="007213E7">
              <w:rPr>
                <w:sz w:val="22"/>
                <w:szCs w:val="22"/>
              </w:rPr>
              <w:t xml:space="preserve"> z </w:t>
            </w:r>
            <w:r w:rsidRPr="007213E7">
              <w:rPr>
                <w:bCs/>
                <w:sz w:val="22"/>
                <w:szCs w:val="22"/>
              </w:rPr>
              <w:fldChar w:fldCharType="begin"/>
            </w:r>
            <w:r w:rsidRPr="007213E7">
              <w:rPr>
                <w:bCs/>
                <w:sz w:val="22"/>
                <w:szCs w:val="22"/>
              </w:rPr>
              <w:instrText>NUMPAGES</w:instrText>
            </w:r>
            <w:r w:rsidRPr="007213E7">
              <w:rPr>
                <w:bCs/>
                <w:sz w:val="22"/>
                <w:szCs w:val="22"/>
              </w:rPr>
              <w:fldChar w:fldCharType="separate"/>
            </w:r>
            <w:r w:rsidR="00FA4C1B">
              <w:rPr>
                <w:bCs/>
                <w:noProof/>
                <w:sz w:val="22"/>
                <w:szCs w:val="22"/>
              </w:rPr>
              <w:t>1</w:t>
            </w:r>
            <w:r w:rsidRPr="007213E7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36E3E4B" w14:textId="77777777" w:rsidR="00BD2494" w:rsidRDefault="00BD2494" w:rsidP="0072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35B5" w14:textId="77777777" w:rsidR="001A56B0" w:rsidRDefault="001A56B0">
      <w:r>
        <w:separator/>
      </w:r>
    </w:p>
  </w:footnote>
  <w:footnote w:type="continuationSeparator" w:id="0">
    <w:p w14:paraId="2F95BEB8" w14:textId="77777777" w:rsidR="001A56B0" w:rsidRDefault="001A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675"/>
    <w:multiLevelType w:val="hybridMultilevel"/>
    <w:tmpl w:val="5386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0701"/>
    <w:multiLevelType w:val="hybridMultilevel"/>
    <w:tmpl w:val="CC0EC5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34FB6"/>
    <w:multiLevelType w:val="hybridMultilevel"/>
    <w:tmpl w:val="6262C60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326492"/>
    <w:multiLevelType w:val="hybridMultilevel"/>
    <w:tmpl w:val="11FAE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0735"/>
    <w:multiLevelType w:val="multilevel"/>
    <w:tmpl w:val="293A2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A9902E7"/>
    <w:multiLevelType w:val="hybridMultilevel"/>
    <w:tmpl w:val="6262C60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8F6728"/>
    <w:multiLevelType w:val="hybridMultilevel"/>
    <w:tmpl w:val="84F04D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D55201"/>
    <w:multiLevelType w:val="multilevel"/>
    <w:tmpl w:val="12F23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1B11BAB"/>
    <w:multiLevelType w:val="hybridMultilevel"/>
    <w:tmpl w:val="DEDAE29C"/>
    <w:lvl w:ilvl="0" w:tplc="893417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7C46F2"/>
    <w:multiLevelType w:val="multilevel"/>
    <w:tmpl w:val="4974366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3C164CC3"/>
    <w:multiLevelType w:val="hybridMultilevel"/>
    <w:tmpl w:val="288A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27545"/>
    <w:multiLevelType w:val="hybridMultilevel"/>
    <w:tmpl w:val="6FB267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707F73"/>
    <w:multiLevelType w:val="hybridMultilevel"/>
    <w:tmpl w:val="7A126460"/>
    <w:lvl w:ilvl="0" w:tplc="E57EC704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C5917"/>
    <w:multiLevelType w:val="hybridMultilevel"/>
    <w:tmpl w:val="372CED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B2452C"/>
    <w:multiLevelType w:val="multilevel"/>
    <w:tmpl w:val="36DCE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A297285"/>
    <w:multiLevelType w:val="hybridMultilevel"/>
    <w:tmpl w:val="341A2F2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0559BA"/>
    <w:multiLevelType w:val="hybridMultilevel"/>
    <w:tmpl w:val="6262C60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6E08D9"/>
    <w:multiLevelType w:val="hybridMultilevel"/>
    <w:tmpl w:val="4F3054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2F73D2E"/>
    <w:multiLevelType w:val="multilevel"/>
    <w:tmpl w:val="14F8D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F41F56"/>
    <w:multiLevelType w:val="hybridMultilevel"/>
    <w:tmpl w:val="C5A87724"/>
    <w:lvl w:ilvl="0" w:tplc="1A5ED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C2004"/>
    <w:multiLevelType w:val="multilevel"/>
    <w:tmpl w:val="5B24C7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0"/>
  </w:num>
  <w:num w:numId="6">
    <w:abstractNumId w:val="6"/>
  </w:num>
  <w:num w:numId="7">
    <w:abstractNumId w:val="17"/>
  </w:num>
  <w:num w:numId="8">
    <w:abstractNumId w:val="19"/>
  </w:num>
  <w:num w:numId="9">
    <w:abstractNumId w:val="3"/>
  </w:num>
  <w:num w:numId="10">
    <w:abstractNumId w:val="10"/>
  </w:num>
  <w:num w:numId="11">
    <w:abstractNumId w:val="15"/>
  </w:num>
  <w:num w:numId="12">
    <w:abstractNumId w:val="18"/>
  </w:num>
  <w:num w:numId="13">
    <w:abstractNumId w:val="1"/>
  </w:num>
  <w:num w:numId="14">
    <w:abstractNumId w:val="5"/>
  </w:num>
  <w:num w:numId="15">
    <w:abstractNumId w:val="16"/>
  </w:num>
  <w:num w:numId="16">
    <w:abstractNumId w:val="2"/>
  </w:num>
  <w:num w:numId="17">
    <w:abstractNumId w:val="4"/>
  </w:num>
  <w:num w:numId="18">
    <w:abstractNumId w:val="14"/>
  </w:num>
  <w:num w:numId="19">
    <w:abstractNumId w:val="7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A"/>
    <w:rsid w:val="0000575A"/>
    <w:rsid w:val="00005FDD"/>
    <w:rsid w:val="00014CEB"/>
    <w:rsid w:val="00016980"/>
    <w:rsid w:val="000233E8"/>
    <w:rsid w:val="00027947"/>
    <w:rsid w:val="00031302"/>
    <w:rsid w:val="00037320"/>
    <w:rsid w:val="00045346"/>
    <w:rsid w:val="00054713"/>
    <w:rsid w:val="00063766"/>
    <w:rsid w:val="00070423"/>
    <w:rsid w:val="00072AAA"/>
    <w:rsid w:val="0007314F"/>
    <w:rsid w:val="00080111"/>
    <w:rsid w:val="00081E21"/>
    <w:rsid w:val="00084AA2"/>
    <w:rsid w:val="00086B71"/>
    <w:rsid w:val="00094F1B"/>
    <w:rsid w:val="000A2DFE"/>
    <w:rsid w:val="000A757A"/>
    <w:rsid w:val="000C7B33"/>
    <w:rsid w:val="000D0E4A"/>
    <w:rsid w:val="000D3064"/>
    <w:rsid w:val="000E0E38"/>
    <w:rsid w:val="000E29DC"/>
    <w:rsid w:val="000F2066"/>
    <w:rsid w:val="000F244B"/>
    <w:rsid w:val="000F4A15"/>
    <w:rsid w:val="00106FF3"/>
    <w:rsid w:val="00117F46"/>
    <w:rsid w:val="00120524"/>
    <w:rsid w:val="00147A12"/>
    <w:rsid w:val="00150CF1"/>
    <w:rsid w:val="001540D7"/>
    <w:rsid w:val="0015434A"/>
    <w:rsid w:val="001724CD"/>
    <w:rsid w:val="00174322"/>
    <w:rsid w:val="001807A3"/>
    <w:rsid w:val="001846BD"/>
    <w:rsid w:val="00192C04"/>
    <w:rsid w:val="00194658"/>
    <w:rsid w:val="001A0132"/>
    <w:rsid w:val="001A56B0"/>
    <w:rsid w:val="001B30E0"/>
    <w:rsid w:val="001B4D63"/>
    <w:rsid w:val="001D0B87"/>
    <w:rsid w:val="001D2460"/>
    <w:rsid w:val="001F26CD"/>
    <w:rsid w:val="001F443C"/>
    <w:rsid w:val="001F794E"/>
    <w:rsid w:val="0021704A"/>
    <w:rsid w:val="00222052"/>
    <w:rsid w:val="00233603"/>
    <w:rsid w:val="00237699"/>
    <w:rsid w:val="00261791"/>
    <w:rsid w:val="00271C2F"/>
    <w:rsid w:val="00273867"/>
    <w:rsid w:val="00282F65"/>
    <w:rsid w:val="002834DA"/>
    <w:rsid w:val="00284360"/>
    <w:rsid w:val="002875EA"/>
    <w:rsid w:val="00290C73"/>
    <w:rsid w:val="00291196"/>
    <w:rsid w:val="00294C1A"/>
    <w:rsid w:val="00297049"/>
    <w:rsid w:val="002A0818"/>
    <w:rsid w:val="002E6108"/>
    <w:rsid w:val="002E726E"/>
    <w:rsid w:val="002F0110"/>
    <w:rsid w:val="002F5E8A"/>
    <w:rsid w:val="00303BAF"/>
    <w:rsid w:val="00307517"/>
    <w:rsid w:val="00312379"/>
    <w:rsid w:val="00332310"/>
    <w:rsid w:val="00334404"/>
    <w:rsid w:val="00334DA0"/>
    <w:rsid w:val="0035052C"/>
    <w:rsid w:val="00355BEC"/>
    <w:rsid w:val="0038077B"/>
    <w:rsid w:val="00380E78"/>
    <w:rsid w:val="00385C49"/>
    <w:rsid w:val="003A2E3F"/>
    <w:rsid w:val="003A5ADD"/>
    <w:rsid w:val="003B4302"/>
    <w:rsid w:val="003C05CE"/>
    <w:rsid w:val="003D3E4B"/>
    <w:rsid w:val="003E319F"/>
    <w:rsid w:val="00401080"/>
    <w:rsid w:val="004075E7"/>
    <w:rsid w:val="00410FDC"/>
    <w:rsid w:val="004128D6"/>
    <w:rsid w:val="00413648"/>
    <w:rsid w:val="00416F97"/>
    <w:rsid w:val="00420A90"/>
    <w:rsid w:val="00421346"/>
    <w:rsid w:val="00421536"/>
    <w:rsid w:val="0042310A"/>
    <w:rsid w:val="00424B8E"/>
    <w:rsid w:val="004262AF"/>
    <w:rsid w:val="004347C0"/>
    <w:rsid w:val="00442668"/>
    <w:rsid w:val="00445A77"/>
    <w:rsid w:val="00450BCA"/>
    <w:rsid w:val="00457BC2"/>
    <w:rsid w:val="004647C1"/>
    <w:rsid w:val="00472DEA"/>
    <w:rsid w:val="00474DF7"/>
    <w:rsid w:val="00476626"/>
    <w:rsid w:val="004A3AFC"/>
    <w:rsid w:val="004B3B71"/>
    <w:rsid w:val="004E2137"/>
    <w:rsid w:val="005040BC"/>
    <w:rsid w:val="00506DD5"/>
    <w:rsid w:val="00507296"/>
    <w:rsid w:val="00545F15"/>
    <w:rsid w:val="005469BD"/>
    <w:rsid w:val="005653C8"/>
    <w:rsid w:val="00567380"/>
    <w:rsid w:val="005A13AD"/>
    <w:rsid w:val="005A2EA6"/>
    <w:rsid w:val="005B3E36"/>
    <w:rsid w:val="005B51CF"/>
    <w:rsid w:val="005C71B6"/>
    <w:rsid w:val="005E3366"/>
    <w:rsid w:val="005F0A79"/>
    <w:rsid w:val="00617CDA"/>
    <w:rsid w:val="00621B8B"/>
    <w:rsid w:val="00621D1E"/>
    <w:rsid w:val="006245AC"/>
    <w:rsid w:val="0064031E"/>
    <w:rsid w:val="006529AC"/>
    <w:rsid w:val="0065546F"/>
    <w:rsid w:val="006622DC"/>
    <w:rsid w:val="00685E1E"/>
    <w:rsid w:val="006902B7"/>
    <w:rsid w:val="00697B26"/>
    <w:rsid w:val="006A456B"/>
    <w:rsid w:val="006B3581"/>
    <w:rsid w:val="006B6FDE"/>
    <w:rsid w:val="006B77B2"/>
    <w:rsid w:val="006C46C7"/>
    <w:rsid w:val="006C77A6"/>
    <w:rsid w:val="006E2ABF"/>
    <w:rsid w:val="006E3CAA"/>
    <w:rsid w:val="00714A10"/>
    <w:rsid w:val="00715997"/>
    <w:rsid w:val="00717722"/>
    <w:rsid w:val="007213E7"/>
    <w:rsid w:val="00732E79"/>
    <w:rsid w:val="00741FC2"/>
    <w:rsid w:val="007466EC"/>
    <w:rsid w:val="0075076E"/>
    <w:rsid w:val="00774CBF"/>
    <w:rsid w:val="00776702"/>
    <w:rsid w:val="00786E0E"/>
    <w:rsid w:val="007A7C6D"/>
    <w:rsid w:val="007B13F5"/>
    <w:rsid w:val="007C04F0"/>
    <w:rsid w:val="007C69F0"/>
    <w:rsid w:val="007D1503"/>
    <w:rsid w:val="007E395B"/>
    <w:rsid w:val="007F48ED"/>
    <w:rsid w:val="00801278"/>
    <w:rsid w:val="00802C3F"/>
    <w:rsid w:val="00811E73"/>
    <w:rsid w:val="00813238"/>
    <w:rsid w:val="00831C5E"/>
    <w:rsid w:val="00832858"/>
    <w:rsid w:val="00832D9F"/>
    <w:rsid w:val="0084092D"/>
    <w:rsid w:val="00847701"/>
    <w:rsid w:val="0084786A"/>
    <w:rsid w:val="008508DB"/>
    <w:rsid w:val="0085105B"/>
    <w:rsid w:val="00855B03"/>
    <w:rsid w:val="00880CB3"/>
    <w:rsid w:val="008846AB"/>
    <w:rsid w:val="00895E71"/>
    <w:rsid w:val="008A17EA"/>
    <w:rsid w:val="008A5162"/>
    <w:rsid w:val="008A5190"/>
    <w:rsid w:val="008A54F8"/>
    <w:rsid w:val="008A6E4D"/>
    <w:rsid w:val="008B02E6"/>
    <w:rsid w:val="008C1BF6"/>
    <w:rsid w:val="008C4FEB"/>
    <w:rsid w:val="008D3ACE"/>
    <w:rsid w:val="008D4B5C"/>
    <w:rsid w:val="008E1A7B"/>
    <w:rsid w:val="008F18BC"/>
    <w:rsid w:val="0090174E"/>
    <w:rsid w:val="00902DDE"/>
    <w:rsid w:val="00903A3B"/>
    <w:rsid w:val="0091117A"/>
    <w:rsid w:val="00912EBE"/>
    <w:rsid w:val="009252BD"/>
    <w:rsid w:val="0092623E"/>
    <w:rsid w:val="009353D1"/>
    <w:rsid w:val="00937754"/>
    <w:rsid w:val="00941CF2"/>
    <w:rsid w:val="00942910"/>
    <w:rsid w:val="00960215"/>
    <w:rsid w:val="00972A0E"/>
    <w:rsid w:val="00972D7B"/>
    <w:rsid w:val="00973181"/>
    <w:rsid w:val="0098725D"/>
    <w:rsid w:val="00997DBD"/>
    <w:rsid w:val="009A73AB"/>
    <w:rsid w:val="009B25F1"/>
    <w:rsid w:val="009C61E0"/>
    <w:rsid w:val="009D3669"/>
    <w:rsid w:val="009D7D3F"/>
    <w:rsid w:val="009E0618"/>
    <w:rsid w:val="009E39DE"/>
    <w:rsid w:val="009E7070"/>
    <w:rsid w:val="009F1E83"/>
    <w:rsid w:val="009F59B6"/>
    <w:rsid w:val="00A00590"/>
    <w:rsid w:val="00A00F79"/>
    <w:rsid w:val="00A2756B"/>
    <w:rsid w:val="00A27BE9"/>
    <w:rsid w:val="00A469DB"/>
    <w:rsid w:val="00A47325"/>
    <w:rsid w:val="00A53F8D"/>
    <w:rsid w:val="00A83C41"/>
    <w:rsid w:val="00AB5B0A"/>
    <w:rsid w:val="00AB6135"/>
    <w:rsid w:val="00AC42AA"/>
    <w:rsid w:val="00AC56C3"/>
    <w:rsid w:val="00AD513F"/>
    <w:rsid w:val="00B06A0C"/>
    <w:rsid w:val="00B06B57"/>
    <w:rsid w:val="00B13369"/>
    <w:rsid w:val="00B14EB7"/>
    <w:rsid w:val="00B162D9"/>
    <w:rsid w:val="00B23BE0"/>
    <w:rsid w:val="00B23DEB"/>
    <w:rsid w:val="00B370DD"/>
    <w:rsid w:val="00B41D98"/>
    <w:rsid w:val="00B62AB9"/>
    <w:rsid w:val="00B71F8D"/>
    <w:rsid w:val="00BA3980"/>
    <w:rsid w:val="00BA3C86"/>
    <w:rsid w:val="00BB7F38"/>
    <w:rsid w:val="00BD081A"/>
    <w:rsid w:val="00BD2494"/>
    <w:rsid w:val="00BE5033"/>
    <w:rsid w:val="00BE639D"/>
    <w:rsid w:val="00BE764B"/>
    <w:rsid w:val="00BF0523"/>
    <w:rsid w:val="00BF5409"/>
    <w:rsid w:val="00BF7F60"/>
    <w:rsid w:val="00C056AC"/>
    <w:rsid w:val="00C05CFA"/>
    <w:rsid w:val="00C10D27"/>
    <w:rsid w:val="00C17535"/>
    <w:rsid w:val="00C17FC2"/>
    <w:rsid w:val="00C21E08"/>
    <w:rsid w:val="00C24F8A"/>
    <w:rsid w:val="00C251A1"/>
    <w:rsid w:val="00C3140A"/>
    <w:rsid w:val="00C3683A"/>
    <w:rsid w:val="00C36C22"/>
    <w:rsid w:val="00C411F9"/>
    <w:rsid w:val="00C4627F"/>
    <w:rsid w:val="00C55ED7"/>
    <w:rsid w:val="00C7404F"/>
    <w:rsid w:val="00C74E3B"/>
    <w:rsid w:val="00CA5DD1"/>
    <w:rsid w:val="00CB350E"/>
    <w:rsid w:val="00CD405E"/>
    <w:rsid w:val="00CF5F8A"/>
    <w:rsid w:val="00D01723"/>
    <w:rsid w:val="00D0506A"/>
    <w:rsid w:val="00D27817"/>
    <w:rsid w:val="00D30F8E"/>
    <w:rsid w:val="00D3574A"/>
    <w:rsid w:val="00D5569E"/>
    <w:rsid w:val="00D56B72"/>
    <w:rsid w:val="00D67EBA"/>
    <w:rsid w:val="00D704B0"/>
    <w:rsid w:val="00D84902"/>
    <w:rsid w:val="00D95164"/>
    <w:rsid w:val="00DA0860"/>
    <w:rsid w:val="00DA112F"/>
    <w:rsid w:val="00DB1E02"/>
    <w:rsid w:val="00DD5913"/>
    <w:rsid w:val="00DE2A38"/>
    <w:rsid w:val="00DF291D"/>
    <w:rsid w:val="00DF3359"/>
    <w:rsid w:val="00E06F50"/>
    <w:rsid w:val="00E138A3"/>
    <w:rsid w:val="00E23919"/>
    <w:rsid w:val="00E30E56"/>
    <w:rsid w:val="00E66A02"/>
    <w:rsid w:val="00E70335"/>
    <w:rsid w:val="00E71961"/>
    <w:rsid w:val="00E75C3D"/>
    <w:rsid w:val="00E814AB"/>
    <w:rsid w:val="00E9516B"/>
    <w:rsid w:val="00E972C8"/>
    <w:rsid w:val="00EB0748"/>
    <w:rsid w:val="00EB2CE7"/>
    <w:rsid w:val="00EB4854"/>
    <w:rsid w:val="00EC48A1"/>
    <w:rsid w:val="00ED25D4"/>
    <w:rsid w:val="00EE04E1"/>
    <w:rsid w:val="00EF0570"/>
    <w:rsid w:val="00EF534B"/>
    <w:rsid w:val="00F00E3C"/>
    <w:rsid w:val="00F032D5"/>
    <w:rsid w:val="00F06A87"/>
    <w:rsid w:val="00F107FB"/>
    <w:rsid w:val="00F16C63"/>
    <w:rsid w:val="00F201F6"/>
    <w:rsid w:val="00F25FC8"/>
    <w:rsid w:val="00F319A8"/>
    <w:rsid w:val="00F3444B"/>
    <w:rsid w:val="00F34B9D"/>
    <w:rsid w:val="00F351F5"/>
    <w:rsid w:val="00F37BE3"/>
    <w:rsid w:val="00F46199"/>
    <w:rsid w:val="00F5608F"/>
    <w:rsid w:val="00F5797A"/>
    <w:rsid w:val="00F57B9B"/>
    <w:rsid w:val="00F62D46"/>
    <w:rsid w:val="00F6518C"/>
    <w:rsid w:val="00F66512"/>
    <w:rsid w:val="00F708CE"/>
    <w:rsid w:val="00F7570E"/>
    <w:rsid w:val="00F759FB"/>
    <w:rsid w:val="00FA0C51"/>
    <w:rsid w:val="00FA4C1B"/>
    <w:rsid w:val="00FA5C09"/>
    <w:rsid w:val="00FB6723"/>
    <w:rsid w:val="00FB726F"/>
    <w:rsid w:val="00FC5CCB"/>
    <w:rsid w:val="00FC75A8"/>
    <w:rsid w:val="00FD1081"/>
    <w:rsid w:val="00FD74AE"/>
    <w:rsid w:val="00FE4FAB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F393BE"/>
  <w15:docId w15:val="{A7BFCFAA-5CFA-47D9-B12D-A07A7766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1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376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63766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9111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1117A"/>
    <w:pPr>
      <w:autoSpaceDE/>
      <w:autoSpaceDN/>
      <w:adjustRightInd/>
      <w:spacing w:line="240" w:lineRule="atLeast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1117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1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117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1117A"/>
    <w:rPr>
      <w:rFonts w:cs="Times New Roman"/>
    </w:rPr>
  </w:style>
  <w:style w:type="character" w:styleId="Hipercze">
    <w:name w:val="Hyperlink"/>
    <w:basedOn w:val="Domylnaczcionkaakapitu"/>
    <w:uiPriority w:val="99"/>
    <w:rsid w:val="0091117A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57B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7B9B"/>
    <w:rPr>
      <w:rFonts w:ascii="Segoe UI" w:hAnsi="Segoe UI" w:cs="Segoe UI"/>
      <w:sz w:val="18"/>
      <w:szCs w:val="18"/>
      <w:lang w:eastAsia="pl-PL"/>
    </w:rPr>
  </w:style>
  <w:style w:type="paragraph" w:customStyle="1" w:styleId="Teksttreci21">
    <w:name w:val="Tekst treści (2)1"/>
    <w:basedOn w:val="Normalny"/>
    <w:rsid w:val="0000575A"/>
    <w:pPr>
      <w:shd w:val="clear" w:color="auto" w:fill="FFFFFF"/>
      <w:autoSpaceDE/>
      <w:autoSpaceDN/>
      <w:adjustRightInd/>
      <w:spacing w:before="780" w:after="540" w:line="240" w:lineRule="atLeast"/>
      <w:ind w:hanging="360"/>
    </w:pPr>
    <w:rPr>
      <w:kern w:val="1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E75C3D"/>
    <w:pPr>
      <w:ind w:left="720"/>
      <w:contextualSpacing/>
    </w:pPr>
  </w:style>
  <w:style w:type="paragraph" w:customStyle="1" w:styleId="Taims">
    <w:name w:val="Taims"/>
    <w:basedOn w:val="Normalny"/>
    <w:rsid w:val="0092623E"/>
    <w:pPr>
      <w:autoSpaceDE/>
      <w:autoSpaceDN/>
      <w:adjustRightInd/>
      <w:spacing w:line="288" w:lineRule="atLeast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21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3E7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0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0E0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0E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size">
    <w:name w:val="size"/>
    <w:rsid w:val="007B13F5"/>
  </w:style>
  <w:style w:type="character" w:customStyle="1" w:styleId="Teksttreci2">
    <w:name w:val="Tekst treści (2)_"/>
    <w:basedOn w:val="Domylnaczcionkaakapitu"/>
    <w:link w:val="Teksttreci22"/>
    <w:uiPriority w:val="99"/>
    <w:locked/>
    <w:rsid w:val="0080127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22">
    <w:name w:val="Tekst treści (2)2"/>
    <w:basedOn w:val="Normalny"/>
    <w:link w:val="Teksttreci2"/>
    <w:uiPriority w:val="99"/>
    <w:rsid w:val="00801278"/>
    <w:pPr>
      <w:shd w:val="clear" w:color="auto" w:fill="FFFFFF"/>
      <w:autoSpaceDE/>
      <w:autoSpaceDN/>
      <w:adjustRightInd/>
      <w:spacing w:before="540" w:line="248" w:lineRule="exact"/>
      <w:ind w:hanging="520"/>
      <w:jc w:val="both"/>
    </w:pPr>
    <w:rPr>
      <w:rFonts w:eastAsia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ecznik@mazowie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2731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Miłkowska</dc:creator>
  <cp:lastModifiedBy>Aldona Rusiniak</cp:lastModifiedBy>
  <cp:revision>2</cp:revision>
  <cp:lastPrinted>2019-12-13T08:58:00Z</cp:lastPrinted>
  <dcterms:created xsi:type="dcterms:W3CDTF">2019-12-16T09:44:00Z</dcterms:created>
  <dcterms:modified xsi:type="dcterms:W3CDTF">2019-12-16T09:44:00Z</dcterms:modified>
</cp:coreProperties>
</file>