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8" w:rsidRPr="00D71788" w:rsidRDefault="00D71788" w:rsidP="00D71788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D71788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1788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71788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D71788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D71788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5561D9">
        <w:rPr>
          <w:rFonts w:ascii="Times New Roman" w:eastAsia="Calibri" w:hAnsi="Times New Roman" w:cs="Times New Roman"/>
          <w:lang w:eastAsia="pl-PL"/>
        </w:rPr>
        <w:t>BI-III.</w:t>
      </w:r>
      <w:r w:rsidR="00A87902">
        <w:rPr>
          <w:rFonts w:ascii="Times New Roman" w:eastAsia="Calibri" w:hAnsi="Times New Roman" w:cs="Times New Roman"/>
          <w:lang w:eastAsia="pl-PL"/>
        </w:rPr>
        <w:t>1233</w:t>
      </w:r>
      <w:r w:rsidR="009C6CFC">
        <w:rPr>
          <w:rFonts w:ascii="Times New Roman" w:eastAsia="Calibri" w:hAnsi="Times New Roman" w:cs="Times New Roman"/>
          <w:lang w:eastAsia="pl-PL"/>
        </w:rPr>
        <w:t>.18</w:t>
      </w:r>
      <w:r w:rsidR="005561D9">
        <w:rPr>
          <w:rFonts w:ascii="Times New Roman" w:eastAsia="Calibri" w:hAnsi="Times New Roman" w:cs="Times New Roman"/>
          <w:lang w:eastAsia="pl-PL"/>
        </w:rPr>
        <w:t>.2019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zapytaniu ofertowym nr </w:t>
      </w:r>
      <w:r w:rsidR="005561D9">
        <w:rPr>
          <w:rFonts w:ascii="Times New Roman" w:eastAsia="Calibri" w:hAnsi="Times New Roman" w:cs="Times New Roman"/>
          <w:lang w:eastAsia="pl-PL"/>
        </w:rPr>
        <w:t>BI-III.</w:t>
      </w:r>
      <w:r w:rsidR="00A87902">
        <w:rPr>
          <w:rFonts w:ascii="Times New Roman" w:eastAsia="Calibri" w:hAnsi="Times New Roman" w:cs="Times New Roman"/>
          <w:lang w:eastAsia="pl-PL"/>
        </w:rPr>
        <w:t>1233</w:t>
      </w:r>
      <w:bookmarkStart w:id="0" w:name="_GoBack"/>
      <w:bookmarkEnd w:id="0"/>
      <w:r w:rsidR="005561D9">
        <w:rPr>
          <w:rFonts w:ascii="Times New Roman" w:eastAsia="Calibri" w:hAnsi="Times New Roman" w:cs="Times New Roman"/>
          <w:lang w:eastAsia="pl-PL"/>
        </w:rPr>
        <w:t>.</w:t>
      </w:r>
      <w:r w:rsidR="009C6CFC">
        <w:rPr>
          <w:rFonts w:ascii="Times New Roman" w:eastAsia="Calibri" w:hAnsi="Times New Roman" w:cs="Times New Roman"/>
          <w:lang w:eastAsia="pl-PL"/>
        </w:rPr>
        <w:t>18</w:t>
      </w:r>
      <w:r w:rsidR="005561D9">
        <w:rPr>
          <w:rFonts w:ascii="Times New Roman" w:eastAsia="Calibri" w:hAnsi="Times New Roman" w:cs="Times New Roman"/>
          <w:lang w:eastAsia="pl-PL"/>
        </w:rPr>
        <w:t>.2019</w:t>
      </w:r>
      <w:r w:rsidRPr="00D71788">
        <w:rPr>
          <w:rFonts w:ascii="Times New Roman" w:eastAsia="Calibri" w:hAnsi="Times New Roman" w:cs="Times New Roman"/>
          <w:lang w:eastAsia="pl-PL"/>
        </w:rPr>
        <w:t>, udostępnionym przez Zamawiającego i nie wnoszę/my do niej żadnych zastrzeżeń.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D71788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D71788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835ED5">
        <w:rPr>
          <w:rFonts w:ascii="Times New Roman" w:eastAsia="Calibri" w:hAnsi="Times New Roman" w:cs="Times New Roman"/>
          <w:lang w:eastAsia="pl-PL"/>
        </w:rPr>
        <w:t>21</w:t>
      </w:r>
      <w:r w:rsidRPr="00D71788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wzoru zapytania ofertowego):</w:t>
      </w:r>
      <w:r w:rsidR="00BB2402">
        <w:rPr>
          <w:rFonts w:ascii="Times New Roman" w:eastAsia="Calibri" w:hAnsi="Times New Roman" w:cs="Times New Roman"/>
          <w:lang w:eastAsia="pl-PL"/>
        </w:rPr>
        <w:t xml:space="preserve"> brak wymaganych załączników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D71788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D71788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71788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D71788">
        <w:rPr>
          <w:rFonts w:ascii="Times New Roman" w:eastAsia="Calibri" w:hAnsi="Times New Roman" w:cs="Times New Roman"/>
          <w:lang w:eastAsia="pl-PL"/>
        </w:rPr>
        <w:t>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D7178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A56C94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A56C94" w:rsidRPr="00D71788" w:rsidSect="00D71788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88" w:rsidRDefault="000B7288" w:rsidP="00D71788">
      <w:pPr>
        <w:spacing w:after="0" w:line="240" w:lineRule="auto"/>
      </w:pPr>
      <w:r>
        <w:separator/>
      </w:r>
    </w:p>
  </w:endnote>
  <w:endnote w:type="continuationSeparator" w:id="0">
    <w:p w:rsidR="000B7288" w:rsidRDefault="000B7288" w:rsidP="00D7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788" w:rsidRDefault="00AF1B0B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D71788">
          <w:rPr>
            <w:rFonts w:ascii="Cambria" w:hAnsi="Cambria"/>
            <w:sz w:val="16"/>
            <w:szCs w:val="16"/>
          </w:rPr>
          <w:t xml:space="preserve">str. </w:t>
        </w:r>
        <w:r w:rsidRPr="00D71788">
          <w:rPr>
            <w:rFonts w:ascii="Calibri" w:hAnsi="Calibr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788">
          <w:rPr>
            <w:rFonts w:ascii="Calibri" w:hAnsi="Calibri"/>
            <w:sz w:val="16"/>
            <w:szCs w:val="16"/>
          </w:rPr>
          <w:fldChar w:fldCharType="separate"/>
        </w:r>
        <w:r w:rsidR="00A87902" w:rsidRPr="00A87902">
          <w:rPr>
            <w:rFonts w:ascii="Cambria" w:hAnsi="Cambria"/>
            <w:noProof/>
            <w:sz w:val="16"/>
            <w:szCs w:val="16"/>
          </w:rPr>
          <w:t>1</w:t>
        </w:r>
        <w:r w:rsidRPr="00D71788">
          <w:rPr>
            <w:rFonts w:ascii="Cambria" w:hAnsi="Cambria"/>
            <w:sz w:val="16"/>
            <w:szCs w:val="16"/>
          </w:rPr>
          <w:fldChar w:fldCharType="end"/>
        </w:r>
      </w:p>
    </w:sdtContent>
  </w:sdt>
  <w:p w:rsidR="00715274" w:rsidRDefault="000B7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88" w:rsidRDefault="000B7288" w:rsidP="00D71788">
      <w:pPr>
        <w:spacing w:after="0" w:line="240" w:lineRule="auto"/>
      </w:pPr>
      <w:r>
        <w:separator/>
      </w:r>
    </w:p>
  </w:footnote>
  <w:footnote w:type="continuationSeparator" w:id="0">
    <w:p w:rsidR="000B7288" w:rsidRDefault="000B7288" w:rsidP="00D71788">
      <w:pPr>
        <w:spacing w:after="0" w:line="240" w:lineRule="auto"/>
      </w:pPr>
      <w:r>
        <w:continuationSeparator/>
      </w:r>
    </w:p>
  </w:footnote>
  <w:footnote w:id="1">
    <w:p w:rsidR="00D71788" w:rsidRPr="00D71788" w:rsidRDefault="00D71788" w:rsidP="00D7178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71788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D71788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71788" w:rsidRPr="00D71788" w:rsidRDefault="00D71788" w:rsidP="00D7178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71788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D71788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1788" w:rsidRDefault="00D71788" w:rsidP="00D7178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92"/>
    <w:rsid w:val="000B7288"/>
    <w:rsid w:val="000D11A7"/>
    <w:rsid w:val="00130FC0"/>
    <w:rsid w:val="001B60C0"/>
    <w:rsid w:val="00376616"/>
    <w:rsid w:val="005561D9"/>
    <w:rsid w:val="0057067C"/>
    <w:rsid w:val="00835ED5"/>
    <w:rsid w:val="00887B70"/>
    <w:rsid w:val="008A655F"/>
    <w:rsid w:val="009272F6"/>
    <w:rsid w:val="009C6CFC"/>
    <w:rsid w:val="00A02AB4"/>
    <w:rsid w:val="00A56C94"/>
    <w:rsid w:val="00A61552"/>
    <w:rsid w:val="00A87902"/>
    <w:rsid w:val="00AD0C92"/>
    <w:rsid w:val="00AF1B0B"/>
    <w:rsid w:val="00B13CFA"/>
    <w:rsid w:val="00BB2402"/>
    <w:rsid w:val="00C05543"/>
    <w:rsid w:val="00D71788"/>
    <w:rsid w:val="00D91C6C"/>
    <w:rsid w:val="00DA6F2F"/>
    <w:rsid w:val="00E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E96D"/>
  <w15:chartTrackingRefBased/>
  <w15:docId w15:val="{BB3CBDDA-F527-4DBB-B940-96B909B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71788"/>
  </w:style>
  <w:style w:type="paragraph" w:styleId="Tekstdymka">
    <w:name w:val="Balloon Text"/>
    <w:basedOn w:val="Normalny"/>
    <w:link w:val="TekstdymkaZnak"/>
    <w:uiPriority w:val="99"/>
    <w:semiHidden/>
    <w:rsid w:val="00D7178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78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788"/>
    <w:rPr>
      <w:rFonts w:cs="Times New Roman"/>
      <w:vertAlign w:val="superscript"/>
    </w:rPr>
  </w:style>
  <w:style w:type="paragraph" w:customStyle="1" w:styleId="Default">
    <w:name w:val="Default"/>
    <w:uiPriority w:val="99"/>
    <w:rsid w:val="00D71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71788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71788"/>
    <w:rPr>
      <w:rFonts w:ascii="Cambria" w:eastAsia="Times New Roman" w:hAnsi="Cambria" w:cs="Times New Roman"/>
      <w:b/>
      <w:kern w:val="28"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7178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D71788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1788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D71788"/>
    <w:pPr>
      <w:widowControl w:val="0"/>
      <w:suppressAutoHyphens/>
      <w:spacing w:after="0" w:line="360" w:lineRule="auto"/>
      <w:jc w:val="both"/>
    </w:pPr>
    <w:rPr>
      <w:rFonts w:ascii="Times New Roman PL" w:eastAsia="Calibri" w:hAnsi="Times New Roman PL" w:cs="Times New Roman"/>
      <w:sz w:val="24"/>
      <w:szCs w:val="20"/>
      <w:lang w:eastAsia="pl-PL"/>
    </w:rPr>
  </w:style>
  <w:style w:type="paragraph" w:customStyle="1" w:styleId="pktlitcyfw0">
    <w:name w:val="pkt lit/cyf w0"/>
    <w:basedOn w:val="Normalny"/>
    <w:uiPriority w:val="99"/>
    <w:rsid w:val="00D71788"/>
    <w:pPr>
      <w:widowControl w:val="0"/>
      <w:tabs>
        <w:tab w:val="left" w:pos="426"/>
      </w:tabs>
      <w:suppressAutoHyphens/>
      <w:spacing w:after="120" w:line="360" w:lineRule="atLeast"/>
      <w:ind w:left="426" w:hanging="426"/>
      <w:jc w:val="both"/>
    </w:pPr>
    <w:rPr>
      <w:rFonts w:ascii="Times New Roman PL" w:eastAsia="Calibri" w:hAnsi="Times New Roman PL" w:cs="Times New Roman"/>
      <w:sz w:val="26"/>
      <w:szCs w:val="20"/>
      <w:lang w:eastAsia="pl-PL"/>
    </w:rPr>
  </w:style>
  <w:style w:type="paragraph" w:customStyle="1" w:styleId="pktlitcyfw1">
    <w:name w:val="pkt lit/cyf w1"/>
    <w:basedOn w:val="Normalny"/>
    <w:uiPriority w:val="99"/>
    <w:rsid w:val="00D71788"/>
    <w:pPr>
      <w:widowControl w:val="0"/>
      <w:tabs>
        <w:tab w:val="left" w:pos="851"/>
      </w:tabs>
      <w:suppressAutoHyphens/>
      <w:spacing w:after="120" w:line="360" w:lineRule="atLeast"/>
      <w:ind w:left="851" w:hanging="426"/>
      <w:jc w:val="both"/>
    </w:pPr>
    <w:rPr>
      <w:rFonts w:ascii="Times New Roman PL" w:eastAsia="Calibri" w:hAnsi="Times New Roman P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71788"/>
    <w:pPr>
      <w:widowControl w:val="0"/>
      <w:suppressAutoHyphens/>
      <w:spacing w:after="0" w:line="240" w:lineRule="auto"/>
      <w:ind w:left="6120"/>
      <w:jc w:val="right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788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D71788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pkt"/>
    <w:uiPriority w:val="99"/>
    <w:rsid w:val="00D71788"/>
    <w:pPr>
      <w:ind w:left="850" w:hanging="425"/>
    </w:pPr>
  </w:style>
  <w:style w:type="paragraph" w:styleId="Akapitzlist">
    <w:name w:val="List Paragraph"/>
    <w:basedOn w:val="Normalny"/>
    <w:qFormat/>
    <w:rsid w:val="00D717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717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1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17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1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D7178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7178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D71788"/>
    <w:pPr>
      <w:spacing w:after="0" w:line="240" w:lineRule="auto"/>
    </w:pPr>
    <w:rPr>
      <w:rFonts w:ascii="Courier New" w:eastAsia="Calibri" w:hAnsi="Courier New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717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1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D7178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7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D71788"/>
  </w:style>
  <w:style w:type="character" w:styleId="Hipercze">
    <w:name w:val="Hyperlink"/>
    <w:rsid w:val="00D71788"/>
    <w:rPr>
      <w:color w:val="0000FF"/>
      <w:u w:val="single"/>
    </w:rPr>
  </w:style>
  <w:style w:type="paragraph" w:styleId="Poprawka">
    <w:name w:val="Revision"/>
    <w:hidden/>
    <w:uiPriority w:val="99"/>
    <w:semiHidden/>
    <w:rsid w:val="00D7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 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Krzywicki</dc:creator>
  <cp:keywords/>
  <dc:description/>
  <cp:lastModifiedBy>Adam Krzywicki</cp:lastModifiedBy>
  <cp:revision>14</cp:revision>
  <dcterms:created xsi:type="dcterms:W3CDTF">2019-08-02T09:20:00Z</dcterms:created>
  <dcterms:modified xsi:type="dcterms:W3CDTF">2019-12-20T14:31:00Z</dcterms:modified>
</cp:coreProperties>
</file>