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9F" w:rsidRPr="0040099F" w:rsidRDefault="0040099F" w:rsidP="004009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0099F" w:rsidRPr="0040099F" w:rsidRDefault="0040099F" w:rsidP="004009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40099F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40099F" w:rsidRPr="0040099F" w:rsidRDefault="0040099F" w:rsidP="004009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99F" w:rsidRPr="000F47BD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47BD">
        <w:rPr>
          <w:rFonts w:ascii="Times New Roman" w:eastAsia="Times New Roman" w:hAnsi="Times New Roman" w:cs="Times New Roman"/>
          <w:lang w:eastAsia="pl-PL"/>
        </w:rPr>
        <w:t>w odpowiedzi na zapytanie ofertowe nr BOU-I.1532.1.2020.AG dotyczące wykonanie usługi niszczenia dokumentacji niearchiwalnej kat. „B”, Mazowieckiego Urzędu Wo</w:t>
      </w:r>
      <w:r w:rsidR="000F47BD">
        <w:rPr>
          <w:rFonts w:ascii="Times New Roman" w:eastAsia="Times New Roman" w:hAnsi="Times New Roman" w:cs="Times New Roman"/>
          <w:lang w:eastAsia="pl-PL"/>
        </w:rPr>
        <w:t xml:space="preserve">jewódzkiego w Warszawie </w:t>
      </w:r>
      <w:r w:rsidRPr="000F47BD">
        <w:rPr>
          <w:rFonts w:ascii="Times New Roman" w:eastAsia="Times New Roman" w:hAnsi="Times New Roman" w:cs="Times New Roman"/>
          <w:lang w:eastAsia="pl-PL"/>
        </w:rPr>
        <w:t>przedkładamy niniejszą ofertę:</w:t>
      </w:r>
    </w:p>
    <w:p w:rsidR="0040099F" w:rsidRPr="0040099F" w:rsidRDefault="0040099F" w:rsidP="0040099F">
      <w:pPr>
        <w:widowControl w:val="0"/>
        <w:tabs>
          <w:tab w:val="left" w:pos="6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992"/>
        <w:gridCol w:w="1276"/>
        <w:gridCol w:w="1134"/>
        <w:gridCol w:w="992"/>
        <w:gridCol w:w="1276"/>
        <w:gridCol w:w="1559"/>
      </w:tblGrid>
      <w:tr w:rsidR="0040099F" w:rsidRPr="0040099F" w:rsidTr="007515CF">
        <w:trPr>
          <w:trHeight w:val="180"/>
          <w:jc w:val="center"/>
        </w:trPr>
        <w:tc>
          <w:tcPr>
            <w:tcW w:w="2269" w:type="dxa"/>
            <w:noWrap/>
            <w:vAlign w:val="center"/>
          </w:tcPr>
          <w:p w:rsidR="0040099F" w:rsidRPr="0040099F" w:rsidRDefault="0040099F" w:rsidP="004009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Rodzaj usługi</w:t>
            </w:r>
          </w:p>
        </w:tc>
        <w:tc>
          <w:tcPr>
            <w:tcW w:w="992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Cena netto</w:t>
            </w:r>
            <w:r w:rsidRPr="0040099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</w:t>
            </w: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 xml:space="preserve">(zł) za 1 </w:t>
            </w:r>
            <w:proofErr w:type="spellStart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 xml:space="preserve">Podatek VAT (zł) za 1 </w:t>
            </w:r>
            <w:proofErr w:type="spellStart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 xml:space="preserve">Cena brutto (zł) za 1 </w:t>
            </w:r>
            <w:proofErr w:type="spellStart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 xml:space="preserve">Cena netto (zł) za 550 </w:t>
            </w:r>
            <w:proofErr w:type="spellStart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Podatek VAT (zł)</w:t>
            </w:r>
          </w:p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 xml:space="preserve">za 550 </w:t>
            </w:r>
            <w:proofErr w:type="spellStart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 xml:space="preserve">Cena brutto (zł) za 550 </w:t>
            </w:r>
            <w:proofErr w:type="spellStart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40099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40099F" w:rsidRPr="0040099F" w:rsidTr="007515CF">
        <w:trPr>
          <w:trHeight w:val="22"/>
          <w:jc w:val="center"/>
        </w:trPr>
        <w:tc>
          <w:tcPr>
            <w:tcW w:w="2269" w:type="dxa"/>
            <w:noWrap/>
            <w:vAlign w:val="center"/>
          </w:tcPr>
          <w:p w:rsidR="0040099F" w:rsidRPr="0040099F" w:rsidRDefault="0040099F" w:rsidP="00400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Niszczenie dokumentacji niearchiwalnej kat. „B”</w:t>
            </w:r>
          </w:p>
        </w:tc>
        <w:tc>
          <w:tcPr>
            <w:tcW w:w="992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40099F" w:rsidRPr="0040099F" w:rsidRDefault="0040099F" w:rsidP="004009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40099F" w:rsidRPr="0040099F" w:rsidRDefault="0040099F" w:rsidP="004009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0099F" w:rsidRPr="0040099F" w:rsidRDefault="0040099F" w:rsidP="004009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40099F" w:rsidRPr="0040099F" w:rsidRDefault="0040099F" w:rsidP="004009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40099F" w:rsidRPr="0040099F" w:rsidRDefault="0040099F" w:rsidP="004009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0099F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40099F" w:rsidRPr="0040099F" w:rsidRDefault="0040099F" w:rsidP="0040099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0099F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40099F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40099F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0F47BD">
        <w:rPr>
          <w:rFonts w:ascii="Times New Roman" w:eastAsia="Calibri" w:hAnsi="Times New Roman" w:cs="Times New Roman"/>
          <w:lang w:eastAsia="pl-PL"/>
        </w:rPr>
        <w:br/>
      </w:r>
      <w:r w:rsidRPr="0040099F">
        <w:rPr>
          <w:rFonts w:ascii="Times New Roman" w:eastAsia="Calibri" w:hAnsi="Times New Roman" w:cs="Times New Roman"/>
          <w:lang w:eastAsia="pl-PL"/>
        </w:rPr>
        <w:t>w zapytaniu ofertowym nr BOU-I.1532.1.2020.AG.</w:t>
      </w:r>
    </w:p>
    <w:p w:rsidR="0040099F" w:rsidRPr="0040099F" w:rsidRDefault="0040099F" w:rsidP="0040099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0099F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40099F" w:rsidRPr="0040099F" w:rsidRDefault="0040099F" w:rsidP="0040099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0099F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BOU-I.1532.1.2020.AG, udostępnionym przez Zamawiającego i nie wnoszę/my do niego żadnych zastrzeżeń.</w:t>
      </w:r>
    </w:p>
    <w:p w:rsidR="0040099F" w:rsidRPr="0040099F" w:rsidRDefault="0040099F" w:rsidP="0040099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0099F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0F47BD">
        <w:rPr>
          <w:rFonts w:ascii="Times New Roman" w:eastAsia="Calibri" w:hAnsi="Times New Roman" w:cs="Times New Roman"/>
          <w:lang w:eastAsia="pl-PL"/>
        </w:rPr>
        <w:br/>
      </w:r>
      <w:bookmarkStart w:id="0" w:name="_GoBack"/>
      <w:bookmarkEnd w:id="0"/>
      <w:r w:rsidRPr="0040099F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40099F" w:rsidRPr="0040099F" w:rsidRDefault="0040099F" w:rsidP="0040099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0099F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40099F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40099F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40099F">
        <w:rPr>
          <w:rFonts w:ascii="Times New Roman" w:eastAsia="Calibri" w:hAnsi="Times New Roman" w:cs="Times New Roman"/>
          <w:b/>
          <w:lang w:eastAsia="pl-PL"/>
        </w:rPr>
        <w:t>30</w:t>
      </w:r>
      <w:r w:rsidRPr="0040099F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40099F" w:rsidRPr="0040099F" w:rsidRDefault="0040099F" w:rsidP="0040099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40099F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40099F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40099F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0099F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40099F">
        <w:rPr>
          <w:rFonts w:ascii="Times New Roman" w:eastAsia="Calibri" w:hAnsi="Times New Roman" w:cs="Times New Roman"/>
          <w:lang w:eastAsia="pl-PL"/>
        </w:rPr>
        <w:t>.</w:t>
      </w:r>
    </w:p>
    <w:p w:rsidR="0040099F" w:rsidRPr="0040099F" w:rsidRDefault="0040099F" w:rsidP="0040099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40099F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099F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40099F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0099F" w:rsidRPr="0040099F" w:rsidRDefault="0040099F" w:rsidP="004009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099F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4009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009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4009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009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40099F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40099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5A769E" w:rsidRDefault="005A769E"/>
    <w:sectPr w:rsidR="005A769E" w:rsidSect="0040099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34" w:rsidRDefault="00A54C34" w:rsidP="0040099F">
      <w:pPr>
        <w:spacing w:after="0" w:line="240" w:lineRule="auto"/>
      </w:pPr>
      <w:r>
        <w:separator/>
      </w:r>
    </w:p>
  </w:endnote>
  <w:endnote w:type="continuationSeparator" w:id="0">
    <w:p w:rsidR="00A54C34" w:rsidRDefault="00A54C34" w:rsidP="0040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34" w:rsidRDefault="00A54C34" w:rsidP="0040099F">
      <w:pPr>
        <w:spacing w:after="0" w:line="240" w:lineRule="auto"/>
      </w:pPr>
      <w:r>
        <w:separator/>
      </w:r>
    </w:p>
  </w:footnote>
  <w:footnote w:type="continuationSeparator" w:id="0">
    <w:p w:rsidR="00A54C34" w:rsidRDefault="00A54C34" w:rsidP="0040099F">
      <w:pPr>
        <w:spacing w:after="0" w:line="240" w:lineRule="auto"/>
      </w:pPr>
      <w:r>
        <w:continuationSeparator/>
      </w:r>
    </w:p>
  </w:footnote>
  <w:footnote w:id="1">
    <w:p w:rsidR="0040099F" w:rsidRPr="00994670" w:rsidRDefault="0040099F" w:rsidP="0040099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0099F" w:rsidRPr="00994670" w:rsidRDefault="0040099F" w:rsidP="0040099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099F" w:rsidRDefault="0040099F" w:rsidP="0040099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F"/>
    <w:rsid w:val="000F47BD"/>
    <w:rsid w:val="0040099F"/>
    <w:rsid w:val="005A769E"/>
    <w:rsid w:val="009E168A"/>
    <w:rsid w:val="00A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190D"/>
  <w15:chartTrackingRefBased/>
  <w15:docId w15:val="{CB5D3A69-291D-435D-9F77-6778A89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009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009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009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Aleksandra Chodań</cp:lastModifiedBy>
  <cp:revision>3</cp:revision>
  <dcterms:created xsi:type="dcterms:W3CDTF">2020-01-03T11:37:00Z</dcterms:created>
  <dcterms:modified xsi:type="dcterms:W3CDTF">2020-01-07T11:26:00Z</dcterms:modified>
</cp:coreProperties>
</file>