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Borders>
          <w:top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3"/>
        <w:gridCol w:w="4246"/>
      </w:tblGrid>
      <w:tr w:rsidR="0036075A" w:rsidTr="00227B87">
        <w:trPr>
          <w:trHeight w:val="163"/>
        </w:trPr>
        <w:tc>
          <w:tcPr>
            <w:tcW w:w="5573" w:type="dxa"/>
            <w:tcBorders>
              <w:top w:val="nil"/>
              <w:bottom w:val="nil"/>
            </w:tcBorders>
            <w:shd w:val="clear" w:color="auto" w:fill="auto"/>
          </w:tcPr>
          <w:p w:rsidR="0036075A" w:rsidRPr="00616807" w:rsidRDefault="0036075A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246" w:type="dxa"/>
            <w:tcBorders>
              <w:top w:val="nil"/>
            </w:tcBorders>
            <w:shd w:val="clear" w:color="auto" w:fill="auto"/>
          </w:tcPr>
          <w:p w:rsidR="0036075A" w:rsidRPr="00616807" w:rsidRDefault="0036075A" w:rsidP="00227B87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/>
                <w:sz w:val="16"/>
                <w:szCs w:val="16"/>
              </w:rPr>
              <w:t>Załącznik nr 5</w:t>
            </w:r>
          </w:p>
        </w:tc>
      </w:tr>
      <w:tr w:rsidR="0036075A" w:rsidTr="00227B87">
        <w:trPr>
          <w:trHeight w:val="834"/>
        </w:trPr>
        <w:tc>
          <w:tcPr>
            <w:tcW w:w="5573" w:type="dxa"/>
            <w:tcBorders>
              <w:top w:val="nil"/>
            </w:tcBorders>
            <w:shd w:val="clear" w:color="auto" w:fill="auto"/>
          </w:tcPr>
          <w:p w:rsidR="0036075A" w:rsidRPr="00616807" w:rsidRDefault="0036075A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246" w:type="dxa"/>
            <w:tcBorders>
              <w:bottom w:val="nil"/>
            </w:tcBorders>
            <w:shd w:val="clear" w:color="auto" w:fill="auto"/>
          </w:tcPr>
          <w:p w:rsidR="0036075A" w:rsidRPr="00616807" w:rsidRDefault="0036075A" w:rsidP="00227B87">
            <w:pPr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 xml:space="preserve">do Zasad działania komisji do spraw szacowania szkód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w gospodarstwach rolnych i działach specjalnych produkcji rolnej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znajdujących się na terenie województwa mazowieckiego,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w których wystąpiły szkody spowodowane przez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>niekorzystne zjawiska atmosferyczne.</w:t>
            </w:r>
          </w:p>
          <w:p w:rsidR="0036075A" w:rsidRPr="00616807" w:rsidRDefault="0036075A" w:rsidP="00227B87">
            <w:pPr>
              <w:jc w:val="right"/>
              <w:rPr>
                <w:rFonts w:ascii="Calibri" w:eastAsia="Calibri" w:hAnsi="Calibri"/>
                <w:b/>
                <w:sz w:val="4"/>
                <w:szCs w:val="4"/>
              </w:rPr>
            </w:pPr>
          </w:p>
        </w:tc>
      </w:tr>
      <w:tr w:rsidR="0036075A" w:rsidTr="00227B87">
        <w:trPr>
          <w:trHeight w:val="278"/>
        </w:trPr>
        <w:tc>
          <w:tcPr>
            <w:tcW w:w="5573" w:type="dxa"/>
            <w:tcBorders>
              <w:top w:val="nil"/>
            </w:tcBorders>
            <w:shd w:val="clear" w:color="auto" w:fill="auto"/>
          </w:tcPr>
          <w:p w:rsidR="0036075A" w:rsidRPr="00616807" w:rsidRDefault="0036075A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246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36075A" w:rsidRPr="00616807" w:rsidRDefault="0036075A" w:rsidP="00227B8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6075A" w:rsidTr="00227B87">
        <w:trPr>
          <w:trHeight w:val="163"/>
        </w:trPr>
        <w:tc>
          <w:tcPr>
            <w:tcW w:w="5573" w:type="dxa"/>
            <w:tcBorders>
              <w:top w:val="nil"/>
            </w:tcBorders>
            <w:shd w:val="clear" w:color="auto" w:fill="auto"/>
          </w:tcPr>
          <w:p w:rsidR="0036075A" w:rsidRPr="00616807" w:rsidRDefault="0036075A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246" w:type="dxa"/>
            <w:tcBorders>
              <w:top w:val="dotted" w:sz="4" w:space="0" w:color="auto"/>
            </w:tcBorders>
            <w:shd w:val="clear" w:color="auto" w:fill="auto"/>
          </w:tcPr>
          <w:p w:rsidR="0036075A" w:rsidRPr="00616807" w:rsidRDefault="0036075A" w:rsidP="00227B87">
            <w:pPr>
              <w:ind w:right="-1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 w:rsidRPr="00616807">
              <w:rPr>
                <w:rFonts w:ascii="Calibri" w:eastAsia="Calibri" w:hAnsi="Calibri" w:cs="Calibri"/>
                <w:i/>
                <w:sz w:val="16"/>
                <w:szCs w:val="16"/>
              </w:rPr>
              <w:t>miejscowość, data)</w:t>
            </w:r>
          </w:p>
        </w:tc>
      </w:tr>
    </w:tbl>
    <w:p w:rsidR="0036075A" w:rsidRPr="001A114D" w:rsidRDefault="0036075A" w:rsidP="0036075A">
      <w:pPr>
        <w:rPr>
          <w:rFonts w:ascii="Calibri" w:hAnsi="Calibri" w:cs="Calibri"/>
          <w:i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0"/>
        <w:gridCol w:w="279"/>
        <w:gridCol w:w="834"/>
        <w:gridCol w:w="2926"/>
        <w:gridCol w:w="3653"/>
      </w:tblGrid>
      <w:tr w:rsidR="0036075A" w:rsidTr="00227B87">
        <w:trPr>
          <w:trHeight w:val="284"/>
        </w:trPr>
        <w:tc>
          <w:tcPr>
            <w:tcW w:w="1668" w:type="dxa"/>
            <w:gridSpan w:val="2"/>
            <w:shd w:val="clear" w:color="auto" w:fill="auto"/>
            <w:vAlign w:val="bottom"/>
          </w:tcPr>
          <w:p w:rsidR="0036075A" w:rsidRPr="00616807" w:rsidRDefault="0036075A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miasto/gmina: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717" w:type="dxa"/>
            <w:shd w:val="clear" w:color="auto" w:fill="auto"/>
            <w:vAlign w:val="bottom"/>
          </w:tcPr>
          <w:p w:rsidR="0036075A" w:rsidRPr="00616807" w:rsidRDefault="0036075A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36075A" w:rsidTr="00227B87">
        <w:trPr>
          <w:trHeight w:val="284"/>
        </w:trPr>
        <w:tc>
          <w:tcPr>
            <w:tcW w:w="2518" w:type="dxa"/>
            <w:gridSpan w:val="3"/>
            <w:shd w:val="clear" w:color="auto" w:fill="auto"/>
            <w:vAlign w:val="bottom"/>
          </w:tcPr>
          <w:p w:rsidR="0036075A" w:rsidRPr="00616807" w:rsidRDefault="0036075A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Imię i nazwisko osoby do kontaktu: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717" w:type="dxa"/>
            <w:shd w:val="clear" w:color="auto" w:fill="auto"/>
            <w:vAlign w:val="bottom"/>
          </w:tcPr>
          <w:p w:rsidR="0036075A" w:rsidRPr="00616807" w:rsidRDefault="0036075A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36075A" w:rsidTr="00227B87">
        <w:trPr>
          <w:trHeight w:val="284"/>
        </w:trPr>
        <w:tc>
          <w:tcPr>
            <w:tcW w:w="1384" w:type="dxa"/>
            <w:shd w:val="clear" w:color="auto" w:fill="auto"/>
            <w:vAlign w:val="bottom"/>
          </w:tcPr>
          <w:p w:rsidR="0036075A" w:rsidRPr="00616807" w:rsidRDefault="0036075A" w:rsidP="00227B8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Numer telefonu:</w:t>
            </w:r>
          </w:p>
        </w:tc>
        <w:tc>
          <w:tcPr>
            <w:tcW w:w="4111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717" w:type="dxa"/>
            <w:shd w:val="clear" w:color="auto" w:fill="auto"/>
            <w:vAlign w:val="bottom"/>
          </w:tcPr>
          <w:p w:rsidR="0036075A" w:rsidRPr="00616807" w:rsidRDefault="0036075A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</w:tbl>
    <w:p w:rsidR="0036075A" w:rsidRDefault="0036075A" w:rsidP="0036075A">
      <w:pPr>
        <w:ind w:left="1560" w:right="-142" w:firstLine="4395"/>
        <w:rPr>
          <w:rFonts w:ascii="Calibri" w:hAnsi="Calibri" w:cs="Calibri"/>
          <w:sz w:val="16"/>
          <w:szCs w:val="16"/>
        </w:rPr>
      </w:pPr>
    </w:p>
    <w:p w:rsidR="0036075A" w:rsidRPr="009A6C01" w:rsidRDefault="0036075A" w:rsidP="0036075A">
      <w:pPr>
        <w:ind w:hanging="12"/>
        <w:jc w:val="center"/>
        <w:rPr>
          <w:rFonts w:ascii="Calibri" w:hAnsi="Calibri" w:cs="Calibri"/>
          <w:b/>
        </w:rPr>
      </w:pPr>
      <w:r w:rsidRPr="009A6C01">
        <w:rPr>
          <w:rFonts w:ascii="Calibri" w:hAnsi="Calibri" w:cs="Calibri"/>
          <w:b/>
        </w:rPr>
        <w:t>INFORMACJA</w:t>
      </w:r>
    </w:p>
    <w:p w:rsidR="0036075A" w:rsidRDefault="0036075A" w:rsidP="0036075A">
      <w:pPr>
        <w:ind w:hanging="12"/>
        <w:jc w:val="center"/>
        <w:rPr>
          <w:rFonts w:ascii="Calibri" w:hAnsi="Calibri" w:cs="Calibri"/>
          <w:b/>
        </w:rPr>
      </w:pPr>
      <w:r w:rsidRPr="009A6C01">
        <w:rPr>
          <w:rFonts w:ascii="Calibri" w:hAnsi="Calibri" w:cs="Calibri"/>
          <w:b/>
        </w:rPr>
        <w:t>w sprawie wystąpienia niekorzystnego zjawiska atmosferycznego</w:t>
      </w:r>
    </w:p>
    <w:p w:rsidR="0036075A" w:rsidRPr="009A6C01" w:rsidRDefault="0036075A" w:rsidP="0036075A">
      <w:pPr>
        <w:ind w:hanging="12"/>
        <w:jc w:val="center"/>
        <w:rPr>
          <w:rFonts w:ascii="Calibri" w:hAnsi="Calibri" w:cs="Calibri"/>
          <w:b/>
        </w:rPr>
      </w:pPr>
    </w:p>
    <w:p w:rsidR="0036075A" w:rsidRDefault="0036075A" w:rsidP="0036075A">
      <w:pPr>
        <w:pStyle w:val="Tekstpodstawowy"/>
        <w:tabs>
          <w:tab w:val="left" w:pos="360"/>
        </w:tabs>
        <w:spacing w:line="360" w:lineRule="auto"/>
        <w:rPr>
          <w:rFonts w:ascii="Calibri" w:hAnsi="Calibri" w:cs="Calibri"/>
          <w:b w:val="0"/>
          <w:color w:val="000000"/>
          <w:sz w:val="20"/>
          <w:szCs w:val="20"/>
        </w:rPr>
      </w:pPr>
      <w:r w:rsidRPr="00DC7D03">
        <w:rPr>
          <w:rFonts w:ascii="Calibri" w:hAnsi="Calibri" w:cs="Calibri"/>
          <w:b w:val="0"/>
          <w:bCs w:val="0"/>
          <w:color w:val="000000"/>
          <w:sz w:val="20"/>
          <w:szCs w:val="20"/>
        </w:rPr>
        <w:t>Szkod</w:t>
      </w:r>
      <w:r>
        <w:rPr>
          <w:rFonts w:ascii="Calibri" w:hAnsi="Calibri" w:cs="Calibri"/>
          <w:b w:val="0"/>
          <w:bCs w:val="0"/>
          <w:color w:val="000000"/>
          <w:sz w:val="20"/>
          <w:szCs w:val="20"/>
        </w:rPr>
        <w:t>a</w:t>
      </w:r>
      <w:r w:rsidRPr="00DC7D03">
        <w:rPr>
          <w:rFonts w:ascii="Calibri" w:hAnsi="Calibri" w:cs="Calibri"/>
          <w:b w:val="0"/>
          <w:bCs w:val="0"/>
          <w:color w:val="000000"/>
          <w:sz w:val="20"/>
          <w:szCs w:val="20"/>
        </w:rPr>
        <w:t xml:space="preserve"> zostały spowodowane przez</w:t>
      </w:r>
      <w:r>
        <w:rPr>
          <w:rFonts w:ascii="Calibri" w:hAnsi="Calibri" w:cs="Calibri"/>
          <w:b w:val="0"/>
          <w:bCs w:val="0"/>
          <w:color w:val="000000"/>
          <w:sz w:val="20"/>
          <w:szCs w:val="20"/>
        </w:rPr>
        <w:t xml:space="preserve"> </w:t>
      </w:r>
      <w:r w:rsidRPr="00DC7D03">
        <w:rPr>
          <w:rStyle w:val="Odwoanieprzypisudolnego"/>
          <w:rFonts w:ascii="Calibri" w:hAnsi="Calibri" w:cs="Calibri"/>
          <w:b w:val="0"/>
          <w:bCs w:val="0"/>
          <w:color w:val="000000"/>
          <w:sz w:val="20"/>
          <w:szCs w:val="20"/>
        </w:rPr>
        <w:footnoteReference w:id="1"/>
      </w:r>
      <w:r w:rsidRPr="00DC7D03">
        <w:rPr>
          <w:rFonts w:ascii="Calibri" w:hAnsi="Calibri" w:cs="Calibri"/>
          <w:b w:val="0"/>
          <w:color w:val="000000"/>
          <w:sz w:val="20"/>
          <w:szCs w:val="20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1"/>
        <w:gridCol w:w="476"/>
        <w:gridCol w:w="238"/>
        <w:gridCol w:w="200"/>
        <w:gridCol w:w="276"/>
        <w:gridCol w:w="294"/>
        <w:gridCol w:w="431"/>
        <w:gridCol w:w="861"/>
        <w:gridCol w:w="283"/>
        <w:gridCol w:w="17"/>
        <w:gridCol w:w="1144"/>
        <w:gridCol w:w="125"/>
        <w:gridCol w:w="1155"/>
        <w:gridCol w:w="1293"/>
        <w:gridCol w:w="269"/>
        <w:gridCol w:w="24"/>
        <w:gridCol w:w="1131"/>
      </w:tblGrid>
      <w:tr w:rsidR="0036075A" w:rsidTr="00227B87">
        <w:trPr>
          <w:gridAfter w:val="1"/>
          <w:wAfter w:w="1131" w:type="dxa"/>
          <w:trHeight w:val="236"/>
        </w:trPr>
        <w:tc>
          <w:tcPr>
            <w:tcW w:w="2826" w:type="dxa"/>
            <w:gridSpan w:val="7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suszę</w:t>
            </w:r>
          </w:p>
        </w:tc>
        <w:tc>
          <w:tcPr>
            <w:tcW w:w="861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3"/>
            <w:tcBorders>
              <w:left w:val="nil"/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powódź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6075A" w:rsidRPr="00823691" w:rsidTr="00227B87">
        <w:trPr>
          <w:gridAfter w:val="1"/>
          <w:wAfter w:w="1131" w:type="dxa"/>
          <w:trHeight w:val="79"/>
        </w:trPr>
        <w:tc>
          <w:tcPr>
            <w:tcW w:w="2826" w:type="dxa"/>
            <w:gridSpan w:val="7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44" w:type="dxa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573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36075A" w:rsidTr="00227B87">
        <w:trPr>
          <w:gridAfter w:val="1"/>
          <w:wAfter w:w="1131" w:type="dxa"/>
          <w:trHeight w:val="236"/>
        </w:trPr>
        <w:tc>
          <w:tcPr>
            <w:tcW w:w="2826" w:type="dxa"/>
            <w:gridSpan w:val="7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grad</w:t>
            </w:r>
          </w:p>
        </w:tc>
        <w:tc>
          <w:tcPr>
            <w:tcW w:w="861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3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huragan</w:t>
            </w: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ab/>
            </w: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ab/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6075A" w:rsidRPr="00823691" w:rsidTr="00227B87">
        <w:trPr>
          <w:gridAfter w:val="1"/>
          <w:wAfter w:w="1131" w:type="dxa"/>
          <w:trHeight w:val="79"/>
        </w:trPr>
        <w:tc>
          <w:tcPr>
            <w:tcW w:w="2826" w:type="dxa"/>
            <w:gridSpan w:val="7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44" w:type="dxa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573" w:type="dxa"/>
            <w:gridSpan w:val="3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36075A" w:rsidTr="00227B87">
        <w:trPr>
          <w:gridAfter w:val="1"/>
          <w:wAfter w:w="1131" w:type="dxa"/>
          <w:trHeight w:val="236"/>
        </w:trPr>
        <w:tc>
          <w:tcPr>
            <w:tcW w:w="2826" w:type="dxa"/>
            <w:gridSpan w:val="7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deszcz nawalny</w:t>
            </w:r>
          </w:p>
        </w:tc>
        <w:tc>
          <w:tcPr>
            <w:tcW w:w="861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3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piorun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6075A" w:rsidRPr="00823691" w:rsidTr="00227B87">
        <w:trPr>
          <w:gridAfter w:val="1"/>
          <w:wAfter w:w="1131" w:type="dxa"/>
          <w:trHeight w:val="79"/>
        </w:trPr>
        <w:tc>
          <w:tcPr>
            <w:tcW w:w="2826" w:type="dxa"/>
            <w:gridSpan w:val="7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44" w:type="dxa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573" w:type="dxa"/>
            <w:gridSpan w:val="3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36075A" w:rsidTr="00227B87">
        <w:trPr>
          <w:gridAfter w:val="1"/>
          <w:wAfter w:w="1131" w:type="dxa"/>
          <w:trHeight w:val="236"/>
        </w:trPr>
        <w:tc>
          <w:tcPr>
            <w:tcW w:w="2826" w:type="dxa"/>
            <w:gridSpan w:val="7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ujemne skutki przezimowania</w:t>
            </w:r>
          </w:p>
        </w:tc>
        <w:tc>
          <w:tcPr>
            <w:tcW w:w="861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3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obsunięcia się ziemi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6075A" w:rsidRPr="00823691" w:rsidTr="00227B87">
        <w:trPr>
          <w:gridAfter w:val="1"/>
          <w:wAfter w:w="1131" w:type="dxa"/>
          <w:trHeight w:val="79"/>
        </w:trPr>
        <w:tc>
          <w:tcPr>
            <w:tcW w:w="2826" w:type="dxa"/>
            <w:gridSpan w:val="7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44" w:type="dxa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573" w:type="dxa"/>
            <w:gridSpan w:val="3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36075A" w:rsidTr="00227B87">
        <w:trPr>
          <w:gridAfter w:val="1"/>
          <w:wAfter w:w="1131" w:type="dxa"/>
          <w:trHeight w:val="236"/>
        </w:trPr>
        <w:tc>
          <w:tcPr>
            <w:tcW w:w="2826" w:type="dxa"/>
            <w:gridSpan w:val="7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przymrozki wiosenne</w:t>
            </w:r>
          </w:p>
        </w:tc>
        <w:tc>
          <w:tcPr>
            <w:tcW w:w="861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3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lawinę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6075A" w:rsidRPr="00823691" w:rsidTr="00227B87">
        <w:trPr>
          <w:gridAfter w:val="1"/>
          <w:wAfter w:w="1131" w:type="dxa"/>
          <w:trHeight w:val="79"/>
        </w:trPr>
        <w:tc>
          <w:tcPr>
            <w:tcW w:w="2826" w:type="dxa"/>
            <w:gridSpan w:val="7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44" w:type="dxa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573" w:type="dxa"/>
            <w:gridSpan w:val="3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36075A" w:rsidTr="00227B87">
        <w:trPr>
          <w:gridAfter w:val="2"/>
          <w:wAfter w:w="1155" w:type="dxa"/>
          <w:trHeight w:val="236"/>
        </w:trPr>
        <w:tc>
          <w:tcPr>
            <w:tcW w:w="1825" w:type="dxa"/>
            <w:gridSpan w:val="4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lastRenderedPageBreak/>
              <w:t xml:space="preserve">co miało miejsce </w:t>
            </w:r>
            <w:r w:rsidRPr="00616807">
              <w:rPr>
                <w:rStyle w:val="Odwoanieprzypisudolnego"/>
                <w:rFonts w:ascii="Calibri" w:eastAsia="Calibri" w:hAnsi="Calibri" w:cs="Calibri"/>
                <w:b w:val="0"/>
                <w:sz w:val="20"/>
                <w:szCs w:val="20"/>
              </w:rPr>
              <w:footnoteReference w:id="2"/>
            </w: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:</w:t>
            </w:r>
          </w:p>
        </w:tc>
        <w:tc>
          <w:tcPr>
            <w:tcW w:w="2145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6075A" w:rsidTr="00227B87">
        <w:trPr>
          <w:trHeight w:val="236"/>
        </w:trPr>
        <w:tc>
          <w:tcPr>
            <w:tcW w:w="911" w:type="dxa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w dniu:</w:t>
            </w:r>
          </w:p>
        </w:tc>
        <w:tc>
          <w:tcPr>
            <w:tcW w:w="47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4"/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36075A" w:rsidRPr="00616807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6075A" w:rsidRPr="00951576" w:rsidRDefault="0036075A" w:rsidP="0036075A">
      <w:pPr>
        <w:autoSpaceDE w:val="0"/>
        <w:autoSpaceDN w:val="0"/>
        <w:adjustRightInd w:val="0"/>
        <w:ind w:left="357"/>
        <w:rPr>
          <w:rFonts w:ascii="Calibri" w:hAnsi="Calibri" w:cs="Calibri"/>
          <w:sz w:val="8"/>
        </w:rPr>
      </w:pPr>
    </w:p>
    <w:tbl>
      <w:tblPr>
        <w:tblW w:w="10489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4506"/>
        <w:gridCol w:w="1555"/>
        <w:gridCol w:w="143"/>
        <w:gridCol w:w="2289"/>
      </w:tblGrid>
      <w:tr w:rsidR="0036075A" w:rsidTr="00227B87">
        <w:trPr>
          <w:trHeight w:val="334"/>
        </w:trPr>
        <w:tc>
          <w:tcPr>
            <w:tcW w:w="6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75A" w:rsidRPr="00616807" w:rsidRDefault="0036075A" w:rsidP="00227B8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Szacunkowy obszar gminy dotknięty zjawiskiem atmosferycznym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6075A" w:rsidRPr="00616807" w:rsidRDefault="0036075A" w:rsidP="00227B8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75A" w:rsidRPr="00616807" w:rsidRDefault="0036075A" w:rsidP="00227B8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 xml:space="preserve">ha.  </w:t>
            </w:r>
          </w:p>
        </w:tc>
      </w:tr>
      <w:tr w:rsidR="0036075A" w:rsidTr="00227B87">
        <w:trPr>
          <w:trHeight w:val="329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75A" w:rsidRPr="00616807" w:rsidRDefault="0036075A" w:rsidP="00227B8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 xml:space="preserve">Szacunkowa liczba poszkodowanych gospodarstw rolnych (pow. 1 ha) na terenie gminy: </w:t>
            </w:r>
          </w:p>
        </w:tc>
        <w:tc>
          <w:tcPr>
            <w:tcW w:w="22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6075A" w:rsidRPr="00616807" w:rsidRDefault="0036075A" w:rsidP="00227B8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6075A" w:rsidTr="00227B87">
        <w:trPr>
          <w:trHeight w:val="17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75A" w:rsidRPr="00616807" w:rsidRDefault="0036075A" w:rsidP="00227B8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2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075A" w:rsidRPr="00616807" w:rsidRDefault="0036075A" w:rsidP="00227B8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"/>
                <w:szCs w:val="22"/>
              </w:rPr>
            </w:pPr>
          </w:p>
        </w:tc>
      </w:tr>
      <w:tr w:rsidR="0036075A" w:rsidTr="00227B87">
        <w:trPr>
          <w:trHeight w:val="334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75A" w:rsidRPr="00616807" w:rsidRDefault="0036075A" w:rsidP="00227B8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Rodzaj zniszczeń:</w:t>
            </w:r>
          </w:p>
        </w:tc>
        <w:tc>
          <w:tcPr>
            <w:tcW w:w="84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6075A" w:rsidRPr="00616807" w:rsidRDefault="0036075A" w:rsidP="00227B8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6075A" w:rsidRPr="009A6C01" w:rsidRDefault="0036075A" w:rsidP="0036075A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</w:rPr>
      </w:pPr>
    </w:p>
    <w:p w:rsidR="0036075A" w:rsidRPr="009A6C01" w:rsidRDefault="0036075A" w:rsidP="0036075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9A6C01">
        <w:rPr>
          <w:rFonts w:ascii="Calibri" w:hAnsi="Calibri" w:cs="Calibri"/>
          <w:b/>
          <w:sz w:val="22"/>
          <w:szCs w:val="22"/>
        </w:rPr>
        <w:t>HARMONOGRAM PRAC KOMISJI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144"/>
        <w:gridCol w:w="1937"/>
        <w:gridCol w:w="2052"/>
        <w:gridCol w:w="1432"/>
        <w:gridCol w:w="1986"/>
      </w:tblGrid>
      <w:tr w:rsidR="0036075A" w:rsidRPr="009A6C01" w:rsidTr="00227B8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Pr="009A6C01">
              <w:rPr>
                <w:rFonts w:ascii="Calibri" w:hAnsi="Calibri" w:cs="Calibri"/>
                <w:b/>
                <w:sz w:val="20"/>
                <w:szCs w:val="20"/>
              </w:rPr>
              <w:t>p.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9A6C01">
              <w:rPr>
                <w:rFonts w:ascii="Calibri" w:hAnsi="Calibri" w:cs="Calibri"/>
                <w:b/>
                <w:sz w:val="20"/>
                <w:szCs w:val="20"/>
              </w:rPr>
              <w:t>ołectwo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Pr="009A6C01">
              <w:rPr>
                <w:rFonts w:ascii="Calibri" w:hAnsi="Calibri" w:cs="Calibri"/>
                <w:b/>
                <w:sz w:val="20"/>
                <w:szCs w:val="20"/>
              </w:rPr>
              <w:t>mię i nazwisko poszkodowanego producenta rolnego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9A6C01">
              <w:rPr>
                <w:rFonts w:ascii="Calibri" w:hAnsi="Calibri" w:cs="Calibri"/>
                <w:b/>
                <w:sz w:val="20"/>
                <w:szCs w:val="20"/>
              </w:rPr>
              <w:t>dres miejsca przeprowadzenia lustracji</w:t>
            </w:r>
          </w:p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6C01">
              <w:rPr>
                <w:rFonts w:ascii="Calibri" w:hAnsi="Calibri" w:cs="Calibri"/>
                <w:sz w:val="16"/>
                <w:szCs w:val="16"/>
              </w:rPr>
              <w:t>(lokalizacja położenia gruntów)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9A6C01">
              <w:rPr>
                <w:rFonts w:ascii="Calibri" w:hAnsi="Calibri" w:cs="Calibri"/>
                <w:b/>
                <w:sz w:val="20"/>
                <w:szCs w:val="20"/>
              </w:rPr>
              <w:t>ata lustracji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9A6C01">
              <w:rPr>
                <w:rFonts w:ascii="Calibri" w:hAnsi="Calibri" w:cs="Calibri"/>
                <w:b/>
                <w:sz w:val="20"/>
                <w:szCs w:val="20"/>
              </w:rPr>
              <w:t>kład komisji</w:t>
            </w:r>
          </w:p>
        </w:tc>
      </w:tr>
      <w:tr w:rsidR="0036075A" w:rsidRPr="009A6C01" w:rsidTr="00227B8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6C01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075A" w:rsidRPr="009A6C01" w:rsidTr="00227B8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6C01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075A" w:rsidRPr="009A6C01" w:rsidTr="00227B8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6C01"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075A" w:rsidRPr="009A6C01" w:rsidTr="00227B8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6C01"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075A" w:rsidRPr="009A6C01" w:rsidTr="00227B8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6C01">
              <w:rPr>
                <w:rFonts w:ascii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9A6C01" w:rsidRDefault="0036075A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6075A" w:rsidRPr="0042539C" w:rsidRDefault="0036075A" w:rsidP="0036075A">
      <w:pPr>
        <w:autoSpaceDE w:val="0"/>
        <w:autoSpaceDN w:val="0"/>
        <w:adjustRightInd w:val="0"/>
        <w:jc w:val="both"/>
        <w:rPr>
          <w:rFonts w:ascii="Calibri" w:hAnsi="Calibri" w:cs="Calibri"/>
          <w:sz w:val="6"/>
          <w:szCs w:val="20"/>
          <w:u w:val="single"/>
        </w:rPr>
      </w:pPr>
    </w:p>
    <w:p w:rsidR="0036075A" w:rsidRPr="009A6C01" w:rsidRDefault="0036075A" w:rsidP="0036075A">
      <w:pPr>
        <w:autoSpaceDE w:val="0"/>
        <w:autoSpaceDN w:val="0"/>
        <w:adjustRightInd w:val="0"/>
        <w:jc w:val="both"/>
        <w:rPr>
          <w:rFonts w:ascii="Calibri" w:hAnsi="Calibri" w:cs="Calibri"/>
          <w:strike/>
          <w:sz w:val="16"/>
          <w:szCs w:val="16"/>
          <w:u w:val="single"/>
        </w:rPr>
      </w:pPr>
      <w:r w:rsidRPr="009A6C01">
        <w:rPr>
          <w:rFonts w:ascii="Calibri" w:hAnsi="Calibri" w:cs="Calibri"/>
          <w:sz w:val="16"/>
          <w:szCs w:val="16"/>
          <w:u w:val="single"/>
        </w:rPr>
        <w:t>Załączniki:</w:t>
      </w:r>
    </w:p>
    <w:p w:rsidR="0036075A" w:rsidRPr="00087568" w:rsidRDefault="0036075A" w:rsidP="0036075A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cs="Calibri"/>
          <w:sz w:val="16"/>
          <w:szCs w:val="16"/>
        </w:rPr>
      </w:pPr>
      <w:r w:rsidRPr="00087568">
        <w:rPr>
          <w:rFonts w:cs="Calibri"/>
          <w:sz w:val="16"/>
          <w:szCs w:val="16"/>
        </w:rPr>
        <w:t xml:space="preserve">W przypadku wystąpienia deszczu nawalnego lub huraganu lub przymrozków wiosennych – ekspertyzę z Instytutu Meteorologii </w:t>
      </w:r>
      <w:r>
        <w:rPr>
          <w:rFonts w:cs="Calibri"/>
          <w:sz w:val="16"/>
          <w:szCs w:val="16"/>
        </w:rPr>
        <w:br/>
      </w:r>
      <w:r w:rsidRPr="00087568">
        <w:rPr>
          <w:rFonts w:cs="Calibri"/>
          <w:sz w:val="16"/>
          <w:szCs w:val="16"/>
        </w:rPr>
        <w:t>i Gospodarki Wodnej potwierdzającą wystąpienie w/w zjawiska;</w:t>
      </w:r>
    </w:p>
    <w:p w:rsidR="0036075A" w:rsidRPr="0036075A" w:rsidRDefault="0036075A" w:rsidP="0036075A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cs="Calibri"/>
          <w:sz w:val="16"/>
          <w:szCs w:val="16"/>
        </w:rPr>
      </w:pPr>
      <w:r w:rsidRPr="00087568">
        <w:rPr>
          <w:rFonts w:cs="Calibri"/>
          <w:sz w:val="16"/>
          <w:szCs w:val="16"/>
        </w:rPr>
        <w:t xml:space="preserve">W przypadku wystąpienia pioruna </w:t>
      </w:r>
      <w:r>
        <w:rPr>
          <w:rFonts w:cs="Calibri"/>
          <w:sz w:val="16"/>
          <w:szCs w:val="16"/>
        </w:rPr>
        <w:t>–</w:t>
      </w:r>
      <w:r w:rsidRPr="00087568">
        <w:rPr>
          <w:rFonts w:cs="Calibri"/>
          <w:sz w:val="16"/>
          <w:szCs w:val="16"/>
        </w:rPr>
        <w:t xml:space="preserve"> dokument</w:t>
      </w:r>
      <w:r>
        <w:rPr>
          <w:rFonts w:cs="Calibri"/>
          <w:sz w:val="16"/>
          <w:szCs w:val="16"/>
        </w:rPr>
        <w:t xml:space="preserve"> </w:t>
      </w:r>
      <w:r w:rsidRPr="00087568">
        <w:rPr>
          <w:rFonts w:cs="Calibri"/>
          <w:sz w:val="16"/>
          <w:szCs w:val="16"/>
        </w:rPr>
        <w:t>potwierdzający zdarzenie z Policji lub Straży Pożarnej, jeśli w wyniku n.z.a ucierpiały zwierzęta gospodarskie</w:t>
      </w:r>
      <w:r>
        <w:rPr>
          <w:rFonts w:cs="Calibri"/>
          <w:sz w:val="16"/>
          <w:szCs w:val="16"/>
        </w:rPr>
        <w:t>,</w:t>
      </w:r>
      <w:r w:rsidR="00F463F4">
        <w:rPr>
          <w:rFonts w:cs="Calibri"/>
          <w:sz w:val="16"/>
          <w:szCs w:val="16"/>
        </w:rPr>
        <w:t xml:space="preserve"> </w:t>
      </w:r>
      <w:r w:rsidRPr="00087568">
        <w:rPr>
          <w:rFonts w:cs="Calibri"/>
          <w:sz w:val="16"/>
          <w:szCs w:val="16"/>
        </w:rPr>
        <w:t>a zdarzenie miało miejsce poza budynkiem inwentarskim wymagany jest dokument z Powiatowego Inspektoratu Weterynarii.</w:t>
      </w:r>
    </w:p>
    <w:p w:rsidR="0036075A" w:rsidRPr="00306DD4" w:rsidRDefault="0036075A" w:rsidP="0036075A">
      <w:pPr>
        <w:ind w:left="4956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673"/>
        <w:gridCol w:w="3977"/>
        <w:gridCol w:w="456"/>
      </w:tblGrid>
      <w:tr w:rsidR="0036075A" w:rsidRPr="00306DD4" w:rsidTr="00227B87">
        <w:tc>
          <w:tcPr>
            <w:tcW w:w="4807" w:type="dxa"/>
            <w:shd w:val="clear" w:color="auto" w:fill="auto"/>
          </w:tcPr>
          <w:p w:rsidR="0036075A" w:rsidRPr="00616807" w:rsidRDefault="0036075A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2" w:type="dxa"/>
            <w:tcBorders>
              <w:bottom w:val="dotted" w:sz="4" w:space="0" w:color="auto"/>
            </w:tcBorders>
            <w:shd w:val="clear" w:color="auto" w:fill="auto"/>
          </w:tcPr>
          <w:p w:rsidR="0036075A" w:rsidRPr="00616807" w:rsidRDefault="0036075A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</w:tcPr>
          <w:p w:rsidR="0036075A" w:rsidRPr="00616807" w:rsidRDefault="0036075A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6075A" w:rsidRPr="00306DD4" w:rsidTr="00227B87">
        <w:tc>
          <w:tcPr>
            <w:tcW w:w="4807" w:type="dxa"/>
            <w:shd w:val="clear" w:color="auto" w:fill="auto"/>
          </w:tcPr>
          <w:p w:rsidR="0036075A" w:rsidRPr="00616807" w:rsidRDefault="0036075A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dotted" w:sz="4" w:space="0" w:color="auto"/>
            </w:tcBorders>
            <w:shd w:val="clear" w:color="auto" w:fill="auto"/>
          </w:tcPr>
          <w:p w:rsidR="0036075A" w:rsidRPr="00616807" w:rsidRDefault="0036075A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18"/>
                <w:szCs w:val="20"/>
              </w:rPr>
              <w:t>(podpis wójta/ burmistrza / prezydenta miasta/dyrektora mazowieckiego ośrodka doradztwa rolniczego)</w:t>
            </w:r>
          </w:p>
        </w:tc>
        <w:tc>
          <w:tcPr>
            <w:tcW w:w="463" w:type="dxa"/>
            <w:shd w:val="clear" w:color="auto" w:fill="auto"/>
          </w:tcPr>
          <w:p w:rsidR="0036075A" w:rsidRPr="00616807" w:rsidRDefault="0036075A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60161E" w:rsidRDefault="0060161E"/>
    <w:sectPr w:rsidR="0060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4B4" w:rsidRDefault="00B774B4" w:rsidP="0036075A">
      <w:r>
        <w:separator/>
      </w:r>
    </w:p>
  </w:endnote>
  <w:endnote w:type="continuationSeparator" w:id="0">
    <w:p w:rsidR="00B774B4" w:rsidRDefault="00B774B4" w:rsidP="0036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4B4" w:rsidRDefault="00B774B4" w:rsidP="0036075A">
      <w:r>
        <w:separator/>
      </w:r>
    </w:p>
  </w:footnote>
  <w:footnote w:type="continuationSeparator" w:id="0">
    <w:p w:rsidR="00B774B4" w:rsidRDefault="00B774B4" w:rsidP="0036075A">
      <w:r>
        <w:continuationSeparator/>
      </w:r>
    </w:p>
  </w:footnote>
  <w:footnote w:id="1">
    <w:p w:rsidR="0036075A" w:rsidRPr="00643D53" w:rsidRDefault="0036075A" w:rsidP="0036075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D53">
        <w:rPr>
          <w:rStyle w:val="Odwoanieprzypisudolnego"/>
          <w:rFonts w:ascii="Calibri" w:hAnsi="Calibri" w:cs="Calibri"/>
        </w:rPr>
        <w:footnoteRef/>
      </w:r>
      <w:r w:rsidRPr="00643D53">
        <w:rPr>
          <w:rFonts w:ascii="Calibri" w:hAnsi="Calibri" w:cs="Calibri"/>
        </w:rPr>
        <w:t xml:space="preserve"> </w:t>
      </w:r>
      <w:r w:rsidRPr="00643D53">
        <w:rPr>
          <w:rFonts w:ascii="Calibri" w:hAnsi="Calibri" w:cs="Calibri"/>
          <w:sz w:val="16"/>
          <w:szCs w:val="16"/>
        </w:rPr>
        <w:t>Właściwe zaznaczyć.</w:t>
      </w:r>
    </w:p>
  </w:footnote>
  <w:footnote w:id="2">
    <w:p w:rsidR="0036075A" w:rsidRPr="00E067A9" w:rsidRDefault="0036075A" w:rsidP="0036075A">
      <w:pPr>
        <w:pStyle w:val="Tekstprzypisudolnego"/>
        <w:rPr>
          <w:sz w:val="16"/>
          <w:szCs w:val="16"/>
        </w:rPr>
      </w:pPr>
      <w:r w:rsidRPr="00643D5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D53">
        <w:rPr>
          <w:rFonts w:ascii="Calibri" w:hAnsi="Calibri" w:cs="Calibri"/>
          <w:sz w:val="16"/>
          <w:szCs w:val="16"/>
        </w:rPr>
        <w:t xml:space="preserve"> Należy wskazać </w:t>
      </w:r>
      <w:r>
        <w:rPr>
          <w:rFonts w:ascii="Calibri" w:hAnsi="Calibri" w:cs="Calibri"/>
          <w:sz w:val="16"/>
          <w:szCs w:val="16"/>
        </w:rPr>
        <w:t>pojedynczą datę</w:t>
      </w:r>
      <w:r w:rsidRPr="00643D53">
        <w:rPr>
          <w:rFonts w:ascii="Calibri" w:hAnsi="Calibri" w:cs="Calibr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D3939"/>
    <w:multiLevelType w:val="hybridMultilevel"/>
    <w:tmpl w:val="1D8AA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5A"/>
    <w:rsid w:val="000C2A40"/>
    <w:rsid w:val="0036075A"/>
    <w:rsid w:val="0060161E"/>
    <w:rsid w:val="00B774B4"/>
    <w:rsid w:val="00E1280D"/>
    <w:rsid w:val="00E817E4"/>
    <w:rsid w:val="00F4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ADA9E-14F4-4D6A-B03D-08DE4C09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75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nhideWhenUsed/>
    <w:rsid w:val="0036075A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6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0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6075A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6075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Agnieszka Rogulska</cp:lastModifiedBy>
  <cp:revision>2</cp:revision>
  <dcterms:created xsi:type="dcterms:W3CDTF">2020-05-18T13:06:00Z</dcterms:created>
  <dcterms:modified xsi:type="dcterms:W3CDTF">2020-05-18T13:06:00Z</dcterms:modified>
</cp:coreProperties>
</file>