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58" w:rsidRPr="005F5E0E" w:rsidRDefault="00FA4758" w:rsidP="00FA4758">
      <w:pPr>
        <w:jc w:val="both"/>
        <w:rPr>
          <w:b/>
          <w:sz w:val="16"/>
          <w:szCs w:val="16"/>
        </w:rPr>
      </w:pPr>
      <w:r w:rsidRPr="005F5E0E">
        <w:rPr>
          <w:b/>
          <w:sz w:val="16"/>
          <w:szCs w:val="16"/>
        </w:rPr>
        <w:t>SPN-R.7570.185.2018.AM</w:t>
      </w:r>
    </w:p>
    <w:p w:rsidR="00FA4758" w:rsidRPr="005F5E0E" w:rsidRDefault="00FA4758" w:rsidP="00FA4758">
      <w:pPr>
        <w:jc w:val="both"/>
        <w:rPr>
          <w:b/>
          <w:sz w:val="16"/>
          <w:szCs w:val="16"/>
        </w:rPr>
      </w:pPr>
    </w:p>
    <w:p w:rsidR="00FA4758" w:rsidRPr="00E66B05" w:rsidRDefault="00FA4758" w:rsidP="00FA4758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  <w:r>
        <w:rPr>
          <w:rStyle w:val="Pogrubienie"/>
          <w:sz w:val="16"/>
          <w:szCs w:val="16"/>
        </w:rPr>
        <w:t xml:space="preserve">             </w:t>
      </w:r>
      <w:r w:rsidRPr="00E66B05">
        <w:rPr>
          <w:rStyle w:val="Pogrubienie"/>
          <w:sz w:val="16"/>
          <w:szCs w:val="16"/>
        </w:rPr>
        <w:t xml:space="preserve">Ogłoszenie o toczących się postępowaniach odszkodowawczych za nieruchomości położone </w:t>
      </w:r>
      <w:r w:rsidRPr="00E66B05">
        <w:rPr>
          <w:rStyle w:val="Pogrubienie"/>
          <w:sz w:val="16"/>
          <w:szCs w:val="16"/>
        </w:rPr>
        <w:br/>
        <w:t xml:space="preserve">w gminie </w:t>
      </w:r>
      <w:r>
        <w:rPr>
          <w:rStyle w:val="Pogrubienie"/>
          <w:sz w:val="16"/>
          <w:szCs w:val="16"/>
        </w:rPr>
        <w:t>Jedlińsk</w:t>
      </w:r>
      <w:r w:rsidRPr="00E66B05">
        <w:rPr>
          <w:rStyle w:val="Pogrubienie"/>
          <w:sz w:val="16"/>
          <w:szCs w:val="16"/>
        </w:rPr>
        <w:t xml:space="preserve">, </w:t>
      </w:r>
      <w:r>
        <w:rPr>
          <w:rStyle w:val="Pogrubienie"/>
          <w:sz w:val="16"/>
          <w:szCs w:val="16"/>
        </w:rPr>
        <w:t xml:space="preserve">obręb: 0002 Bierwiecka Wola, 0003 Bierwce, 0017 Kruszyna, 0020 Lisów </w:t>
      </w:r>
    </w:p>
    <w:p w:rsidR="00FA4758" w:rsidRPr="0086361C" w:rsidRDefault="00FA4758" w:rsidP="00FA4758">
      <w:pPr>
        <w:pStyle w:val="NormalnyWeb"/>
        <w:spacing w:before="0" w:beforeAutospacing="0" w:after="0" w:afterAutospacing="0"/>
        <w:ind w:left="2124" w:firstLine="708"/>
        <w:rPr>
          <w:rStyle w:val="Pogrubienie"/>
          <w:b w:val="0"/>
          <w:sz w:val="16"/>
          <w:szCs w:val="16"/>
        </w:rPr>
      </w:pPr>
      <w:r>
        <w:rPr>
          <w:rStyle w:val="Pogrubienie"/>
          <w:sz w:val="16"/>
          <w:szCs w:val="16"/>
        </w:rPr>
        <w:tab/>
      </w:r>
    </w:p>
    <w:p w:rsidR="00FA4758" w:rsidRPr="00AA1E8B" w:rsidRDefault="00FA4758" w:rsidP="00FA4758">
      <w:pPr>
        <w:ind w:firstLine="360"/>
        <w:jc w:val="both"/>
        <w:rPr>
          <w:sz w:val="16"/>
          <w:szCs w:val="16"/>
        </w:rPr>
      </w:pPr>
      <w:r w:rsidRPr="0086361C">
        <w:rPr>
          <w:rStyle w:val="Pogrubienie"/>
          <w:sz w:val="16"/>
          <w:szCs w:val="16"/>
        </w:rPr>
        <w:t>Wojewoda Mazowiecki</w:t>
      </w:r>
      <w:r w:rsidRPr="0086361C">
        <w:rPr>
          <w:sz w:val="16"/>
          <w:szCs w:val="16"/>
        </w:rPr>
        <w:t xml:space="preserve"> – stosownie do </w:t>
      </w:r>
      <w:r w:rsidRPr="00413561">
        <w:rPr>
          <w:sz w:val="16"/>
          <w:szCs w:val="16"/>
        </w:rPr>
        <w:t>art</w:t>
      </w:r>
      <w:r>
        <w:rPr>
          <w:sz w:val="16"/>
          <w:szCs w:val="16"/>
        </w:rPr>
        <w:t xml:space="preserve"> </w:t>
      </w:r>
      <w:r w:rsidRPr="00413561">
        <w:rPr>
          <w:sz w:val="16"/>
          <w:szCs w:val="16"/>
        </w:rPr>
        <w:t>9ad ustawy z dnia 28 marca 2003 r. o transporcie</w:t>
      </w:r>
      <w:r>
        <w:rPr>
          <w:sz w:val="16"/>
          <w:szCs w:val="16"/>
        </w:rPr>
        <w:t xml:space="preserve"> kolejowym ( t. j. Dz. U. z 2020r. poz.1043 ze zm.</w:t>
      </w:r>
      <w:r w:rsidRPr="00413561">
        <w:rPr>
          <w:sz w:val="16"/>
          <w:szCs w:val="16"/>
        </w:rPr>
        <w:t>)</w:t>
      </w:r>
      <w:r>
        <w:t xml:space="preserve"> </w:t>
      </w:r>
      <w:r>
        <w:rPr>
          <w:sz w:val="16"/>
          <w:szCs w:val="16"/>
        </w:rPr>
        <w:t>art. 113</w:t>
      </w:r>
      <w:r w:rsidRPr="0086361C">
        <w:rPr>
          <w:sz w:val="16"/>
          <w:szCs w:val="16"/>
        </w:rPr>
        <w:t xml:space="preserve"> ust. </w:t>
      </w:r>
      <w:r>
        <w:rPr>
          <w:sz w:val="16"/>
          <w:szCs w:val="16"/>
        </w:rPr>
        <w:t>6 i 7</w:t>
      </w:r>
      <w:r w:rsidRPr="0086361C">
        <w:rPr>
          <w:sz w:val="16"/>
          <w:szCs w:val="16"/>
        </w:rPr>
        <w:t xml:space="preserve"> ustawy z dnia 21</w:t>
      </w:r>
      <w:r>
        <w:rPr>
          <w:sz w:val="16"/>
          <w:szCs w:val="16"/>
        </w:rPr>
        <w:t> </w:t>
      </w:r>
      <w:r w:rsidRPr="0086361C">
        <w:rPr>
          <w:sz w:val="16"/>
          <w:szCs w:val="16"/>
        </w:rPr>
        <w:t>sierpnia 1997</w:t>
      </w:r>
      <w:r>
        <w:rPr>
          <w:sz w:val="16"/>
          <w:szCs w:val="16"/>
        </w:rPr>
        <w:t xml:space="preserve"> </w:t>
      </w:r>
      <w:r w:rsidRPr="0086361C">
        <w:rPr>
          <w:sz w:val="16"/>
          <w:szCs w:val="16"/>
        </w:rPr>
        <w:t>r. o</w:t>
      </w:r>
      <w:r>
        <w:rPr>
          <w:sz w:val="16"/>
          <w:szCs w:val="16"/>
        </w:rPr>
        <w:t> </w:t>
      </w:r>
      <w:r w:rsidRPr="0086361C">
        <w:rPr>
          <w:sz w:val="16"/>
          <w:szCs w:val="16"/>
        </w:rPr>
        <w:t>gospodarce nie</w:t>
      </w:r>
      <w:r>
        <w:rPr>
          <w:sz w:val="16"/>
          <w:szCs w:val="16"/>
        </w:rPr>
        <w:t>ruchomościami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 U. z 2020 </w:t>
      </w:r>
      <w:r w:rsidRPr="0086361C">
        <w:rPr>
          <w:sz w:val="16"/>
          <w:szCs w:val="16"/>
        </w:rPr>
        <w:t xml:space="preserve">r., poz. </w:t>
      </w:r>
      <w:r>
        <w:rPr>
          <w:sz w:val="16"/>
          <w:szCs w:val="16"/>
        </w:rPr>
        <w:t>1990 ze zm.</w:t>
      </w:r>
      <w:r w:rsidRPr="0086361C">
        <w:rPr>
          <w:sz w:val="16"/>
          <w:szCs w:val="16"/>
        </w:rPr>
        <w:t xml:space="preserve">) </w:t>
      </w:r>
      <w:r>
        <w:rPr>
          <w:sz w:val="16"/>
          <w:szCs w:val="16"/>
        </w:rPr>
        <w:br/>
      </w:r>
      <w:r w:rsidRPr="0086361C">
        <w:rPr>
          <w:sz w:val="16"/>
          <w:szCs w:val="16"/>
        </w:rPr>
        <w:t>w związku z art. 49 ustawy z dnia 14</w:t>
      </w:r>
      <w:r>
        <w:rPr>
          <w:sz w:val="16"/>
          <w:szCs w:val="16"/>
        </w:rPr>
        <w:t> </w:t>
      </w:r>
      <w:r w:rsidRPr="0086361C">
        <w:rPr>
          <w:sz w:val="16"/>
          <w:szCs w:val="16"/>
        </w:rPr>
        <w:t>czerwca 1960</w:t>
      </w:r>
      <w:r>
        <w:rPr>
          <w:sz w:val="16"/>
          <w:szCs w:val="16"/>
        </w:rPr>
        <w:t xml:space="preserve"> </w:t>
      </w:r>
      <w:r w:rsidRPr="0086361C">
        <w:rPr>
          <w:sz w:val="16"/>
          <w:szCs w:val="16"/>
        </w:rPr>
        <w:t xml:space="preserve">r. </w:t>
      </w:r>
      <w:r w:rsidRPr="00154CEB">
        <w:rPr>
          <w:sz w:val="16"/>
          <w:szCs w:val="16"/>
        </w:rPr>
        <w:t>Kodeks postępowania administracyjnego</w:t>
      </w:r>
      <w:r w:rsidRPr="0086361C">
        <w:rPr>
          <w:sz w:val="16"/>
          <w:szCs w:val="16"/>
        </w:rPr>
        <w:t xml:space="preserve"> (</w:t>
      </w:r>
      <w:proofErr w:type="spellStart"/>
      <w:r w:rsidRPr="0086361C">
        <w:rPr>
          <w:sz w:val="16"/>
          <w:szCs w:val="16"/>
        </w:rPr>
        <w:t>t.j</w:t>
      </w:r>
      <w:proofErr w:type="spellEnd"/>
      <w:r w:rsidRPr="0086361C">
        <w:rPr>
          <w:sz w:val="16"/>
          <w:szCs w:val="16"/>
        </w:rPr>
        <w:t>. Dz. U.</w:t>
      </w:r>
      <w:r>
        <w:rPr>
          <w:sz w:val="16"/>
          <w:szCs w:val="16"/>
        </w:rPr>
        <w:t xml:space="preserve"> z 2020 r., poz. 256 ze zm.</w:t>
      </w:r>
      <w:r w:rsidRPr="0086361C">
        <w:rPr>
          <w:sz w:val="16"/>
          <w:szCs w:val="16"/>
        </w:rPr>
        <w:t xml:space="preserve">) – </w:t>
      </w:r>
      <w:r>
        <w:rPr>
          <w:b/>
          <w:sz w:val="16"/>
          <w:szCs w:val="16"/>
        </w:rPr>
        <w:t>informuje, że toczą się postępowania administracyjne</w:t>
      </w:r>
      <w:r w:rsidRPr="0086361C">
        <w:rPr>
          <w:b/>
          <w:sz w:val="16"/>
          <w:szCs w:val="16"/>
        </w:rPr>
        <w:t xml:space="preserve"> w spraw</w:t>
      </w:r>
      <w:r>
        <w:rPr>
          <w:b/>
          <w:sz w:val="16"/>
          <w:szCs w:val="16"/>
        </w:rPr>
        <w:t>ach</w:t>
      </w:r>
      <w:r w:rsidRPr="0086361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 </w:t>
      </w:r>
      <w:r w:rsidRPr="0086361C">
        <w:rPr>
          <w:b/>
          <w:sz w:val="16"/>
          <w:szCs w:val="16"/>
        </w:rPr>
        <w:t>ustaleni</w:t>
      </w:r>
      <w:r>
        <w:rPr>
          <w:b/>
          <w:sz w:val="16"/>
          <w:szCs w:val="16"/>
        </w:rPr>
        <w:t>e</w:t>
      </w:r>
      <w:r w:rsidRPr="0086361C">
        <w:rPr>
          <w:b/>
          <w:sz w:val="16"/>
          <w:szCs w:val="16"/>
        </w:rPr>
        <w:t xml:space="preserve"> odszkodowa</w:t>
      </w:r>
      <w:r>
        <w:rPr>
          <w:b/>
          <w:sz w:val="16"/>
          <w:szCs w:val="16"/>
        </w:rPr>
        <w:t>ń</w:t>
      </w:r>
      <w:r>
        <w:rPr>
          <w:sz w:val="16"/>
          <w:szCs w:val="16"/>
        </w:rPr>
        <w:t xml:space="preserve"> za nieruchomości, które posiadały </w:t>
      </w:r>
      <w:r w:rsidRPr="00AA1E8B">
        <w:rPr>
          <w:sz w:val="16"/>
          <w:szCs w:val="16"/>
        </w:rPr>
        <w:t>nieuregulowany stan prawny, położone w gminie</w:t>
      </w:r>
      <w:r w:rsidRPr="00AA1E8B">
        <w:rPr>
          <w:rStyle w:val="Pogrubienie"/>
          <w:b w:val="0"/>
          <w:sz w:val="16"/>
          <w:szCs w:val="16"/>
        </w:rPr>
        <w:t xml:space="preserve"> </w:t>
      </w:r>
      <w:r>
        <w:rPr>
          <w:rStyle w:val="Pogrubienie"/>
          <w:sz w:val="16"/>
          <w:szCs w:val="16"/>
        </w:rPr>
        <w:t>Jedlińsk</w:t>
      </w:r>
      <w:r w:rsidRPr="00AA1E8B">
        <w:rPr>
          <w:b/>
          <w:sz w:val="16"/>
          <w:szCs w:val="16"/>
        </w:rPr>
        <w:t>,</w:t>
      </w:r>
      <w:r w:rsidRPr="00AA1E8B">
        <w:rPr>
          <w:sz w:val="16"/>
          <w:szCs w:val="16"/>
        </w:rPr>
        <w:t xml:space="preserve"> oznaczone jako działki</w:t>
      </w:r>
      <w:r>
        <w:rPr>
          <w:sz w:val="16"/>
          <w:szCs w:val="16"/>
        </w:rPr>
        <w:t xml:space="preserve"> o numerach: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 w:rsidRPr="00F71F49">
        <w:rPr>
          <w:b/>
          <w:sz w:val="16"/>
          <w:szCs w:val="16"/>
        </w:rPr>
        <w:t>207/1</w:t>
      </w:r>
      <w:r w:rsidRPr="00F71F49">
        <w:rPr>
          <w:sz w:val="16"/>
          <w:szCs w:val="16"/>
        </w:rPr>
        <w:t xml:space="preserve"> o powierzchni </w:t>
      </w:r>
      <w:r w:rsidRPr="00F71F49">
        <w:rPr>
          <w:b/>
          <w:sz w:val="16"/>
          <w:szCs w:val="16"/>
        </w:rPr>
        <w:t>0,2283 ha</w:t>
      </w:r>
      <w:r w:rsidRPr="00F71F49">
        <w:rPr>
          <w:sz w:val="16"/>
          <w:szCs w:val="16"/>
        </w:rPr>
        <w:t>, obręb</w:t>
      </w:r>
      <w:r w:rsidRPr="00F71F49">
        <w:rPr>
          <w:b/>
          <w:sz w:val="16"/>
          <w:szCs w:val="16"/>
        </w:rPr>
        <w:t xml:space="preserve"> 0002 Bierwiecka Wola</w:t>
      </w:r>
      <w:r w:rsidRPr="00F71F49">
        <w:rPr>
          <w:sz w:val="16"/>
          <w:szCs w:val="16"/>
        </w:rPr>
        <w:t xml:space="preserve"> (wydzielona z działki 207),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 w:rsidRPr="00F71F49">
        <w:rPr>
          <w:b/>
          <w:sz w:val="16"/>
          <w:szCs w:val="16"/>
        </w:rPr>
        <w:t>262/1</w:t>
      </w:r>
      <w:r w:rsidRPr="00F71F49">
        <w:rPr>
          <w:sz w:val="16"/>
          <w:szCs w:val="16"/>
        </w:rPr>
        <w:t xml:space="preserve"> o powierzchni </w:t>
      </w:r>
      <w:r w:rsidRPr="00F71F49">
        <w:rPr>
          <w:b/>
          <w:sz w:val="16"/>
          <w:szCs w:val="16"/>
        </w:rPr>
        <w:t>0,0134 ha,</w:t>
      </w:r>
      <w:r w:rsidRPr="00F71F49">
        <w:rPr>
          <w:sz w:val="16"/>
          <w:szCs w:val="16"/>
        </w:rPr>
        <w:t xml:space="preserve"> obręb</w:t>
      </w:r>
      <w:r w:rsidRPr="00F71F49">
        <w:rPr>
          <w:b/>
          <w:sz w:val="16"/>
          <w:szCs w:val="16"/>
        </w:rPr>
        <w:t xml:space="preserve"> 0002 Bierwiecka Wola</w:t>
      </w:r>
      <w:r w:rsidRPr="00F71F49">
        <w:rPr>
          <w:sz w:val="16"/>
          <w:szCs w:val="16"/>
        </w:rPr>
        <w:t xml:space="preserve"> (wydzielona z działki 262),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 w:rsidRPr="00F71F49">
        <w:rPr>
          <w:b/>
          <w:sz w:val="16"/>
          <w:szCs w:val="16"/>
        </w:rPr>
        <w:t>176/1</w:t>
      </w:r>
      <w:r w:rsidRPr="00F71F49">
        <w:rPr>
          <w:sz w:val="16"/>
          <w:szCs w:val="16"/>
        </w:rPr>
        <w:t xml:space="preserve"> o powierzchni </w:t>
      </w:r>
      <w:r w:rsidRPr="00F71F49">
        <w:rPr>
          <w:b/>
          <w:sz w:val="16"/>
          <w:szCs w:val="16"/>
        </w:rPr>
        <w:t>0,3449 ha,</w:t>
      </w:r>
      <w:r w:rsidRPr="00F71F49">
        <w:rPr>
          <w:sz w:val="16"/>
          <w:szCs w:val="16"/>
        </w:rPr>
        <w:t xml:space="preserve"> obręb</w:t>
      </w:r>
      <w:r w:rsidRPr="00F71F49">
        <w:rPr>
          <w:b/>
          <w:sz w:val="16"/>
          <w:szCs w:val="16"/>
        </w:rPr>
        <w:t xml:space="preserve"> 0002 Bierwiecka Wola</w:t>
      </w:r>
      <w:r w:rsidRPr="00F71F49">
        <w:rPr>
          <w:sz w:val="16"/>
          <w:szCs w:val="16"/>
        </w:rPr>
        <w:t xml:space="preserve"> (wydzielona z działki 176),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 w:rsidRPr="00F71F49">
        <w:rPr>
          <w:b/>
          <w:sz w:val="16"/>
          <w:szCs w:val="16"/>
        </w:rPr>
        <w:t>234</w:t>
      </w:r>
      <w:r w:rsidRPr="00F71F49">
        <w:rPr>
          <w:sz w:val="16"/>
          <w:szCs w:val="16"/>
        </w:rPr>
        <w:t xml:space="preserve"> o powierzchni </w:t>
      </w:r>
      <w:r w:rsidRPr="00F71F49">
        <w:rPr>
          <w:b/>
          <w:sz w:val="16"/>
          <w:szCs w:val="16"/>
        </w:rPr>
        <w:t>0,0200 ha,</w:t>
      </w:r>
      <w:r w:rsidRPr="00F71F49">
        <w:rPr>
          <w:sz w:val="16"/>
          <w:szCs w:val="16"/>
        </w:rPr>
        <w:t xml:space="preserve"> obręb</w:t>
      </w:r>
      <w:r w:rsidRPr="00F71F49">
        <w:rPr>
          <w:b/>
          <w:sz w:val="16"/>
          <w:szCs w:val="16"/>
        </w:rPr>
        <w:t xml:space="preserve"> 0002 Bierwiecka Wola</w:t>
      </w:r>
      <w:r w:rsidRPr="00F71F49">
        <w:rPr>
          <w:sz w:val="16"/>
          <w:szCs w:val="16"/>
        </w:rPr>
        <w:t>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F71F49">
        <w:rPr>
          <w:b/>
          <w:sz w:val="16"/>
          <w:szCs w:val="16"/>
        </w:rPr>
        <w:t xml:space="preserve">154/1 </w:t>
      </w:r>
      <w:r w:rsidRPr="00F71F49">
        <w:rPr>
          <w:sz w:val="16"/>
          <w:szCs w:val="16"/>
        </w:rPr>
        <w:t xml:space="preserve">o powierzchni </w:t>
      </w:r>
      <w:r w:rsidRPr="00F71F49">
        <w:rPr>
          <w:b/>
          <w:sz w:val="16"/>
          <w:szCs w:val="16"/>
        </w:rPr>
        <w:t xml:space="preserve">0,3565 ha, </w:t>
      </w:r>
      <w:r w:rsidRPr="00F71F49">
        <w:rPr>
          <w:sz w:val="16"/>
          <w:szCs w:val="16"/>
        </w:rPr>
        <w:t>obręb</w:t>
      </w:r>
      <w:r w:rsidRPr="00F71F49">
        <w:rPr>
          <w:b/>
          <w:sz w:val="16"/>
          <w:szCs w:val="16"/>
        </w:rPr>
        <w:t xml:space="preserve"> 0002 Bierwiecka Wola </w:t>
      </w:r>
      <w:r w:rsidRPr="00F71F49">
        <w:rPr>
          <w:sz w:val="16"/>
          <w:szCs w:val="16"/>
        </w:rPr>
        <w:t>(wydzielona z działki 154),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F71F49">
        <w:rPr>
          <w:b/>
          <w:sz w:val="16"/>
          <w:szCs w:val="16"/>
        </w:rPr>
        <w:t xml:space="preserve">156/6 </w:t>
      </w:r>
      <w:r w:rsidRPr="00F71F49">
        <w:rPr>
          <w:sz w:val="16"/>
          <w:szCs w:val="16"/>
        </w:rPr>
        <w:t>o powierzchni</w:t>
      </w:r>
      <w:r w:rsidRPr="00F71F49">
        <w:rPr>
          <w:b/>
          <w:sz w:val="16"/>
          <w:szCs w:val="16"/>
        </w:rPr>
        <w:t xml:space="preserve"> 0,0006 ha, </w:t>
      </w:r>
      <w:r w:rsidRPr="00F71F49">
        <w:rPr>
          <w:sz w:val="16"/>
          <w:szCs w:val="16"/>
        </w:rPr>
        <w:t>obręb</w:t>
      </w:r>
      <w:r w:rsidRPr="00F71F49">
        <w:rPr>
          <w:b/>
          <w:sz w:val="16"/>
          <w:szCs w:val="16"/>
        </w:rPr>
        <w:t xml:space="preserve"> 0002 Bierwiecka Wola,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 w:rsidRPr="00F71F49">
        <w:rPr>
          <w:b/>
          <w:sz w:val="16"/>
          <w:szCs w:val="16"/>
        </w:rPr>
        <w:t>634/1</w:t>
      </w:r>
      <w:r w:rsidRPr="00F71F49">
        <w:rPr>
          <w:sz w:val="16"/>
          <w:szCs w:val="16"/>
        </w:rPr>
        <w:t xml:space="preserve"> o powierzchni </w:t>
      </w:r>
      <w:r w:rsidRPr="00F71F49">
        <w:rPr>
          <w:b/>
          <w:sz w:val="16"/>
          <w:szCs w:val="16"/>
        </w:rPr>
        <w:t>0,0009 ha,</w:t>
      </w:r>
      <w:r w:rsidRPr="00F71F49">
        <w:rPr>
          <w:sz w:val="16"/>
          <w:szCs w:val="16"/>
        </w:rPr>
        <w:t xml:space="preserve"> obręb</w:t>
      </w:r>
      <w:r w:rsidRPr="00F71F49">
        <w:rPr>
          <w:b/>
          <w:sz w:val="16"/>
          <w:szCs w:val="16"/>
        </w:rPr>
        <w:t xml:space="preserve"> 0003 Bierwce</w:t>
      </w:r>
      <w:r w:rsidRPr="00F71F49">
        <w:rPr>
          <w:sz w:val="16"/>
          <w:szCs w:val="16"/>
        </w:rPr>
        <w:t xml:space="preserve"> (wydzielona z działki 634),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 w:rsidRPr="00F71F49">
        <w:rPr>
          <w:b/>
          <w:sz w:val="16"/>
          <w:szCs w:val="16"/>
        </w:rPr>
        <w:t>655/1</w:t>
      </w:r>
      <w:r w:rsidRPr="00F71F49">
        <w:rPr>
          <w:sz w:val="16"/>
          <w:szCs w:val="16"/>
        </w:rPr>
        <w:t xml:space="preserve"> o powierzchni </w:t>
      </w:r>
      <w:r w:rsidRPr="00F71F49">
        <w:rPr>
          <w:b/>
          <w:sz w:val="16"/>
          <w:szCs w:val="16"/>
        </w:rPr>
        <w:t>0,0076 ha,</w:t>
      </w:r>
      <w:r w:rsidRPr="00F71F49">
        <w:rPr>
          <w:sz w:val="16"/>
          <w:szCs w:val="16"/>
        </w:rPr>
        <w:t xml:space="preserve"> obręb </w:t>
      </w:r>
      <w:r w:rsidRPr="00F71F49">
        <w:rPr>
          <w:b/>
          <w:sz w:val="16"/>
          <w:szCs w:val="16"/>
        </w:rPr>
        <w:t>0017 Kruszyna</w:t>
      </w:r>
      <w:r w:rsidRPr="00F71F49">
        <w:rPr>
          <w:sz w:val="16"/>
          <w:szCs w:val="16"/>
        </w:rPr>
        <w:t xml:space="preserve"> (wydzielona z działki 655),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 w:rsidRPr="00F71F49">
        <w:rPr>
          <w:b/>
          <w:sz w:val="16"/>
          <w:szCs w:val="16"/>
        </w:rPr>
        <w:t>1/1</w:t>
      </w:r>
      <w:r w:rsidRPr="00F71F49">
        <w:rPr>
          <w:sz w:val="16"/>
          <w:szCs w:val="16"/>
        </w:rPr>
        <w:t xml:space="preserve"> o powierzchni </w:t>
      </w:r>
      <w:r w:rsidRPr="00F71F49">
        <w:rPr>
          <w:b/>
          <w:sz w:val="16"/>
          <w:szCs w:val="16"/>
        </w:rPr>
        <w:t>0,0166 ha,</w:t>
      </w:r>
      <w:r w:rsidRPr="00F71F49">
        <w:rPr>
          <w:sz w:val="16"/>
          <w:szCs w:val="16"/>
        </w:rPr>
        <w:t xml:space="preserve"> obręb </w:t>
      </w:r>
      <w:r w:rsidRPr="00F71F49">
        <w:rPr>
          <w:b/>
          <w:sz w:val="16"/>
          <w:szCs w:val="16"/>
        </w:rPr>
        <w:t>0017 Kruszyna</w:t>
      </w:r>
      <w:r w:rsidRPr="00F71F49">
        <w:rPr>
          <w:sz w:val="16"/>
          <w:szCs w:val="16"/>
        </w:rPr>
        <w:t xml:space="preserve"> (wydzielona z działki 1),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 w:rsidRPr="00F71F49">
        <w:rPr>
          <w:b/>
          <w:sz w:val="16"/>
          <w:szCs w:val="16"/>
        </w:rPr>
        <w:t>110/1</w:t>
      </w:r>
      <w:r w:rsidRPr="00F71F49">
        <w:rPr>
          <w:sz w:val="16"/>
          <w:szCs w:val="16"/>
        </w:rPr>
        <w:t xml:space="preserve"> o powierzchni </w:t>
      </w:r>
      <w:r w:rsidRPr="00F71F49">
        <w:rPr>
          <w:b/>
          <w:sz w:val="16"/>
          <w:szCs w:val="16"/>
        </w:rPr>
        <w:t>0,0031 ha,</w:t>
      </w:r>
      <w:r w:rsidRPr="00F71F49">
        <w:rPr>
          <w:sz w:val="16"/>
          <w:szCs w:val="16"/>
        </w:rPr>
        <w:t xml:space="preserve"> obręb </w:t>
      </w:r>
      <w:r w:rsidRPr="00F71F49">
        <w:rPr>
          <w:b/>
          <w:sz w:val="16"/>
          <w:szCs w:val="16"/>
        </w:rPr>
        <w:t>0017 Kruszyna</w:t>
      </w:r>
      <w:r w:rsidRPr="00F71F49">
        <w:rPr>
          <w:sz w:val="16"/>
          <w:szCs w:val="16"/>
        </w:rPr>
        <w:t xml:space="preserve"> (wydzielona z dizałki110),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 w:rsidRPr="00F71F49">
        <w:rPr>
          <w:b/>
          <w:sz w:val="16"/>
          <w:szCs w:val="16"/>
        </w:rPr>
        <w:t>587/7</w:t>
      </w:r>
      <w:r w:rsidRPr="00F71F49">
        <w:rPr>
          <w:sz w:val="16"/>
          <w:szCs w:val="16"/>
        </w:rPr>
        <w:t xml:space="preserve"> o powierzchni </w:t>
      </w:r>
      <w:r w:rsidRPr="00F71F49">
        <w:rPr>
          <w:b/>
          <w:sz w:val="16"/>
          <w:szCs w:val="16"/>
        </w:rPr>
        <w:t>0,0146 ha,</w:t>
      </w:r>
      <w:r w:rsidRPr="00F71F49">
        <w:rPr>
          <w:sz w:val="16"/>
          <w:szCs w:val="16"/>
        </w:rPr>
        <w:t xml:space="preserve"> obręb </w:t>
      </w:r>
      <w:r w:rsidRPr="00F71F49">
        <w:rPr>
          <w:b/>
          <w:sz w:val="16"/>
          <w:szCs w:val="16"/>
        </w:rPr>
        <w:t>0017 Kruszyna</w:t>
      </w:r>
      <w:r w:rsidRPr="00F71F49">
        <w:rPr>
          <w:sz w:val="16"/>
          <w:szCs w:val="16"/>
        </w:rPr>
        <w:t xml:space="preserve"> (wydzielona z działki 587/2),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 w:rsidRPr="00F71F49">
        <w:rPr>
          <w:b/>
          <w:sz w:val="16"/>
          <w:szCs w:val="16"/>
        </w:rPr>
        <w:t>160/1</w:t>
      </w:r>
      <w:r w:rsidRPr="00F71F49">
        <w:rPr>
          <w:sz w:val="16"/>
          <w:szCs w:val="16"/>
        </w:rPr>
        <w:t xml:space="preserve"> o powierzchni </w:t>
      </w:r>
      <w:r w:rsidRPr="00F71F49">
        <w:rPr>
          <w:b/>
          <w:sz w:val="16"/>
          <w:szCs w:val="16"/>
        </w:rPr>
        <w:t>0,0109 ha,</w:t>
      </w:r>
      <w:r w:rsidRPr="00F71F49">
        <w:rPr>
          <w:sz w:val="16"/>
          <w:szCs w:val="16"/>
        </w:rPr>
        <w:t xml:space="preserve"> obręb </w:t>
      </w:r>
      <w:r w:rsidRPr="00F71F49">
        <w:rPr>
          <w:b/>
          <w:sz w:val="16"/>
          <w:szCs w:val="16"/>
        </w:rPr>
        <w:t>0017 Kruszyna</w:t>
      </w:r>
      <w:r w:rsidRPr="00F71F49">
        <w:rPr>
          <w:sz w:val="16"/>
          <w:szCs w:val="16"/>
        </w:rPr>
        <w:t xml:space="preserve"> (wydzielona z działki 160),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 w:rsidRPr="00F71F49">
        <w:rPr>
          <w:b/>
          <w:sz w:val="16"/>
          <w:szCs w:val="16"/>
        </w:rPr>
        <w:t>267/1</w:t>
      </w:r>
      <w:r w:rsidRPr="00F71F49">
        <w:rPr>
          <w:sz w:val="16"/>
          <w:szCs w:val="16"/>
        </w:rPr>
        <w:t xml:space="preserve"> o powierzchni </w:t>
      </w:r>
      <w:r w:rsidRPr="00F71F49">
        <w:rPr>
          <w:b/>
          <w:sz w:val="16"/>
          <w:szCs w:val="16"/>
        </w:rPr>
        <w:t>0,1690 ha,</w:t>
      </w:r>
      <w:r w:rsidRPr="00F71F49">
        <w:rPr>
          <w:sz w:val="16"/>
          <w:szCs w:val="16"/>
        </w:rPr>
        <w:t xml:space="preserve"> obręb </w:t>
      </w:r>
      <w:r w:rsidRPr="00F71F49">
        <w:rPr>
          <w:b/>
          <w:sz w:val="16"/>
          <w:szCs w:val="16"/>
        </w:rPr>
        <w:t>0017 Kruszyna</w:t>
      </w:r>
      <w:r w:rsidRPr="00F71F49">
        <w:rPr>
          <w:sz w:val="16"/>
          <w:szCs w:val="16"/>
        </w:rPr>
        <w:t xml:space="preserve"> (wydzielona z działki 267),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 w:rsidRPr="00F71F49">
        <w:rPr>
          <w:b/>
          <w:sz w:val="16"/>
          <w:szCs w:val="16"/>
        </w:rPr>
        <w:t>73/1</w:t>
      </w:r>
      <w:r w:rsidRPr="00F71F49">
        <w:rPr>
          <w:sz w:val="16"/>
          <w:szCs w:val="16"/>
        </w:rPr>
        <w:t xml:space="preserve"> o powierzchni </w:t>
      </w:r>
      <w:r w:rsidRPr="00F71F49">
        <w:rPr>
          <w:b/>
          <w:sz w:val="16"/>
          <w:szCs w:val="16"/>
        </w:rPr>
        <w:t>0,2618 ha,</w:t>
      </w:r>
      <w:r w:rsidRPr="00F71F49">
        <w:rPr>
          <w:sz w:val="16"/>
          <w:szCs w:val="16"/>
        </w:rPr>
        <w:t xml:space="preserve"> obręb </w:t>
      </w:r>
      <w:r w:rsidRPr="00F71F49">
        <w:rPr>
          <w:b/>
          <w:sz w:val="16"/>
          <w:szCs w:val="16"/>
        </w:rPr>
        <w:t xml:space="preserve">0017 Kruszyna </w:t>
      </w:r>
      <w:r w:rsidRPr="00F71F49">
        <w:rPr>
          <w:sz w:val="16"/>
          <w:szCs w:val="16"/>
        </w:rPr>
        <w:t>(wydzielona z działki 73),</w:t>
      </w:r>
    </w:p>
    <w:p w:rsidR="00FA4758" w:rsidRPr="00F71F49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 w:rsidRPr="00F71F49">
        <w:rPr>
          <w:b/>
          <w:sz w:val="16"/>
          <w:szCs w:val="16"/>
        </w:rPr>
        <w:t>138/1</w:t>
      </w:r>
      <w:r w:rsidRPr="00F71F49">
        <w:rPr>
          <w:sz w:val="16"/>
          <w:szCs w:val="16"/>
        </w:rPr>
        <w:t xml:space="preserve"> o powierzchni </w:t>
      </w:r>
      <w:r w:rsidRPr="00F71F49">
        <w:rPr>
          <w:b/>
          <w:sz w:val="16"/>
          <w:szCs w:val="16"/>
        </w:rPr>
        <w:t>0,1911 ha,</w:t>
      </w:r>
      <w:r w:rsidRPr="00F71F49">
        <w:rPr>
          <w:sz w:val="16"/>
          <w:szCs w:val="16"/>
        </w:rPr>
        <w:t xml:space="preserve"> obręb </w:t>
      </w:r>
      <w:r w:rsidRPr="00F71F49">
        <w:rPr>
          <w:b/>
          <w:sz w:val="16"/>
          <w:szCs w:val="16"/>
        </w:rPr>
        <w:t>0017 Kruszyna</w:t>
      </w:r>
      <w:r w:rsidRPr="00F71F49">
        <w:rPr>
          <w:sz w:val="16"/>
          <w:szCs w:val="16"/>
        </w:rPr>
        <w:t xml:space="preserve"> (wydzielona z działki 138),</w:t>
      </w:r>
    </w:p>
    <w:p w:rsidR="00FA4758" w:rsidRPr="003F5131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399/1</w:t>
      </w:r>
      <w:r>
        <w:rPr>
          <w:sz w:val="16"/>
          <w:szCs w:val="16"/>
        </w:rPr>
        <w:t xml:space="preserve"> o powierzchni </w:t>
      </w:r>
      <w:r>
        <w:rPr>
          <w:b/>
          <w:sz w:val="16"/>
          <w:szCs w:val="16"/>
        </w:rPr>
        <w:t xml:space="preserve">0,0279 ha, </w:t>
      </w:r>
      <w:r w:rsidRPr="003F5131">
        <w:rPr>
          <w:sz w:val="16"/>
          <w:szCs w:val="16"/>
        </w:rPr>
        <w:t>obręb</w:t>
      </w:r>
      <w:r>
        <w:rPr>
          <w:b/>
          <w:sz w:val="16"/>
          <w:szCs w:val="16"/>
        </w:rPr>
        <w:t xml:space="preserve"> 0020 Lisów </w:t>
      </w:r>
      <w:r w:rsidRPr="003F5131">
        <w:rPr>
          <w:sz w:val="16"/>
          <w:szCs w:val="16"/>
        </w:rPr>
        <w:t>(wydzielona z działki 399),</w:t>
      </w:r>
    </w:p>
    <w:p w:rsidR="00FA4758" w:rsidRPr="003F5131" w:rsidRDefault="00FA4758" w:rsidP="00FA4758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535/4</w:t>
      </w:r>
      <w:r>
        <w:rPr>
          <w:sz w:val="16"/>
          <w:szCs w:val="16"/>
        </w:rPr>
        <w:t xml:space="preserve"> o powierzchni </w:t>
      </w:r>
      <w:r>
        <w:rPr>
          <w:b/>
          <w:sz w:val="16"/>
          <w:szCs w:val="16"/>
        </w:rPr>
        <w:t>0,0598 ha,</w:t>
      </w:r>
      <w:r w:rsidRPr="00632B7C">
        <w:rPr>
          <w:b/>
          <w:sz w:val="16"/>
          <w:szCs w:val="16"/>
        </w:rPr>
        <w:t xml:space="preserve"> </w:t>
      </w:r>
      <w:r w:rsidRPr="003F5131">
        <w:rPr>
          <w:sz w:val="16"/>
          <w:szCs w:val="16"/>
        </w:rPr>
        <w:t>obręb</w:t>
      </w:r>
      <w:r>
        <w:rPr>
          <w:b/>
          <w:sz w:val="16"/>
          <w:szCs w:val="16"/>
        </w:rPr>
        <w:t xml:space="preserve"> 0020 Lisów </w:t>
      </w:r>
      <w:r w:rsidRPr="003F5131">
        <w:rPr>
          <w:sz w:val="16"/>
          <w:szCs w:val="16"/>
        </w:rPr>
        <w:t xml:space="preserve">(wydzielona z działki </w:t>
      </w:r>
      <w:r>
        <w:rPr>
          <w:sz w:val="16"/>
          <w:szCs w:val="16"/>
        </w:rPr>
        <w:t>535/1).</w:t>
      </w:r>
    </w:p>
    <w:p w:rsidR="00FA4758" w:rsidRPr="00D82AC3" w:rsidRDefault="00FA4758" w:rsidP="00FA4758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Wyżej wymienione nieruchomości </w:t>
      </w:r>
      <w:r w:rsidRPr="00E7123B">
        <w:rPr>
          <w:sz w:val="16"/>
          <w:szCs w:val="16"/>
        </w:rPr>
        <w:t xml:space="preserve">na </w:t>
      </w:r>
      <w:r>
        <w:rPr>
          <w:sz w:val="16"/>
          <w:szCs w:val="16"/>
        </w:rPr>
        <w:t>mocy</w:t>
      </w:r>
      <w:r w:rsidRPr="00E7123B">
        <w:rPr>
          <w:sz w:val="16"/>
          <w:szCs w:val="16"/>
        </w:rPr>
        <w:t xml:space="preserve"> decyzji </w:t>
      </w:r>
      <w:r w:rsidRPr="00D82AC3">
        <w:rPr>
          <w:sz w:val="16"/>
          <w:szCs w:val="16"/>
        </w:rPr>
        <w:t xml:space="preserve">Wojewody Mazowieckiego Nr 50/II/2018 z dnia 6 grudnia 2018 r. znak: </w:t>
      </w:r>
      <w:r>
        <w:rPr>
          <w:sz w:val="16"/>
          <w:szCs w:val="16"/>
        </w:rPr>
        <w:br/>
      </w:r>
      <w:r w:rsidRPr="00D82AC3">
        <w:rPr>
          <w:sz w:val="16"/>
          <w:szCs w:val="16"/>
        </w:rPr>
        <w:t xml:space="preserve">WI-II.747.2.11.2018.MS/EA o ustaleniu lokalizacji linii kolejowej dla inwestycji polegającej na: Budowa, przebudowa i rozbudowa linii kolejowej nr 8 na odcinku Warka-Radom od km 79,251 do km 88.108 (z wyłączeniem części działki </w:t>
      </w:r>
      <w:proofErr w:type="spellStart"/>
      <w:r w:rsidRPr="00D82AC3">
        <w:rPr>
          <w:sz w:val="16"/>
          <w:szCs w:val="16"/>
        </w:rPr>
        <w:t>ewid</w:t>
      </w:r>
      <w:proofErr w:type="spellEnd"/>
      <w:r w:rsidRPr="00D82AC3">
        <w:rPr>
          <w:sz w:val="16"/>
          <w:szCs w:val="16"/>
        </w:rPr>
        <w:t xml:space="preserve">. o nr 653/2 od km 80,315 do km, 80,395 oznaczonej literami od A do L, oraz o nr 313/2 od km 87,400 do km 87,500 </w:t>
      </w:r>
      <w:r>
        <w:rPr>
          <w:sz w:val="16"/>
          <w:szCs w:val="16"/>
        </w:rPr>
        <w:t xml:space="preserve">oznaczonej literami od M do R) </w:t>
      </w:r>
      <w:r w:rsidRPr="00D82AC3">
        <w:rPr>
          <w:sz w:val="16"/>
          <w:szCs w:val="16"/>
        </w:rPr>
        <w:t>w ramach zadania pn. „Opracowanie projektów budowlanych i wykonawczych oraz realizacja robót LOT-ów: C, D, E w formule „Projektuj i buduj” w ramach projektu POIIŚ 5.1-10 „Prace na linii kolejowej nr 8, odcinek Warka-Radom (LOT C, D, E)” oraz d</w:t>
      </w:r>
      <w:r>
        <w:rPr>
          <w:sz w:val="16"/>
          <w:szCs w:val="16"/>
        </w:rPr>
        <w:t xml:space="preserve">ecyzji Ministra Rozwoju z dnia </w:t>
      </w:r>
      <w:r>
        <w:rPr>
          <w:sz w:val="16"/>
          <w:szCs w:val="16"/>
        </w:rPr>
        <w:br/>
      </w:r>
      <w:r w:rsidRPr="00D82AC3">
        <w:rPr>
          <w:sz w:val="16"/>
          <w:szCs w:val="16"/>
        </w:rPr>
        <w:t>2 września 2020 r. znak: DLI-I.7620.1.2019.SG.13 (DLI-I.4620.1.2019), stał</w:t>
      </w:r>
      <w:r>
        <w:rPr>
          <w:sz w:val="16"/>
          <w:szCs w:val="16"/>
        </w:rPr>
        <w:t>y</w:t>
      </w:r>
      <w:r w:rsidRPr="00D82AC3">
        <w:rPr>
          <w:sz w:val="16"/>
          <w:szCs w:val="16"/>
        </w:rPr>
        <w:t xml:space="preserve"> się własnością Skarbu Państwa.</w:t>
      </w:r>
    </w:p>
    <w:p w:rsidR="00FA4758" w:rsidRPr="0002434E" w:rsidRDefault="00FA4758" w:rsidP="00FA4758">
      <w:pPr>
        <w:ind w:firstLine="360"/>
        <w:jc w:val="both"/>
        <w:rPr>
          <w:sz w:val="16"/>
          <w:szCs w:val="16"/>
        </w:rPr>
      </w:pPr>
      <w:r w:rsidRPr="0002434E">
        <w:rPr>
          <w:sz w:val="16"/>
          <w:szCs w:val="16"/>
        </w:rPr>
        <w:t xml:space="preserve">W związku z </w:t>
      </w:r>
      <w:r w:rsidRPr="00A87B0A">
        <w:rPr>
          <w:sz w:val="16"/>
          <w:szCs w:val="16"/>
        </w:rPr>
        <w:t>powyższym</w:t>
      </w:r>
      <w:r>
        <w:rPr>
          <w:sz w:val="16"/>
          <w:szCs w:val="16"/>
        </w:rPr>
        <w:t>,</w:t>
      </w:r>
      <w:r w:rsidRPr="00A87B0A">
        <w:rPr>
          <w:sz w:val="16"/>
          <w:szCs w:val="16"/>
        </w:rPr>
        <w:t xml:space="preserve"> wzywa się</w:t>
      </w:r>
      <w:r w:rsidRPr="00A87B0A">
        <w:rPr>
          <w:b/>
          <w:sz w:val="16"/>
          <w:szCs w:val="16"/>
        </w:rPr>
        <w:t xml:space="preserve"> </w:t>
      </w:r>
      <w:r w:rsidRPr="00A87B0A">
        <w:rPr>
          <w:sz w:val="16"/>
          <w:szCs w:val="16"/>
        </w:rPr>
        <w:t>w</w:t>
      </w:r>
      <w:r w:rsidRPr="0002434E">
        <w:rPr>
          <w:sz w:val="16"/>
          <w:szCs w:val="16"/>
        </w:rPr>
        <w:t xml:space="preserve">szystkie zainteresowane osoby, aby </w:t>
      </w:r>
      <w:r w:rsidRPr="0002434E">
        <w:rPr>
          <w:b/>
          <w:sz w:val="16"/>
          <w:szCs w:val="16"/>
        </w:rPr>
        <w:t>w terminie 14 dni</w:t>
      </w:r>
      <w:r w:rsidRPr="0002434E">
        <w:rPr>
          <w:sz w:val="16"/>
          <w:szCs w:val="16"/>
        </w:rPr>
        <w:t xml:space="preserve"> od dnia zapoznania z niniejszym zawiadomieniem zgłosiły swoje ewentualne prawa do wyżej opisan</w:t>
      </w:r>
      <w:r>
        <w:rPr>
          <w:sz w:val="16"/>
          <w:szCs w:val="16"/>
        </w:rPr>
        <w:t>ych</w:t>
      </w:r>
      <w:r w:rsidRPr="0002434E">
        <w:rPr>
          <w:sz w:val="16"/>
          <w:szCs w:val="16"/>
        </w:rPr>
        <w:t xml:space="preserve"> nieruchomości lub złożyły wyjaśnienia mogące mieć istotny wpływ na rozstrzygnięcie w sprawie:</w:t>
      </w:r>
    </w:p>
    <w:p w:rsidR="00FA4758" w:rsidRPr="00A87B0A" w:rsidRDefault="00FA4758" w:rsidP="00FA4758">
      <w:pPr>
        <w:jc w:val="both"/>
        <w:rPr>
          <w:sz w:val="16"/>
          <w:szCs w:val="16"/>
        </w:rPr>
      </w:pPr>
      <w:r w:rsidRPr="0002434E">
        <w:rPr>
          <w:sz w:val="16"/>
          <w:szCs w:val="16"/>
        </w:rPr>
        <w:t>- listownie na adres:</w:t>
      </w:r>
      <w:r>
        <w:rPr>
          <w:sz w:val="16"/>
          <w:szCs w:val="16"/>
        </w:rPr>
        <w:t xml:space="preserve"> </w:t>
      </w:r>
      <w:r w:rsidRPr="00BA6A5D">
        <w:rPr>
          <w:sz w:val="16"/>
          <w:szCs w:val="16"/>
        </w:rPr>
        <w:t>Mazowiecki Urząd Wojewódzkie w Warszawie, Wydział Skarbu Państwa i Nieruchomości, Delegatura - Placówka Zamiejscowa w Radomiu, ul. Żeromskiego 53, 26-600 Radom,</w:t>
      </w:r>
    </w:p>
    <w:p w:rsidR="00FA4758" w:rsidRPr="0002434E" w:rsidRDefault="00FA4758" w:rsidP="00FA4758">
      <w:pPr>
        <w:jc w:val="both"/>
        <w:rPr>
          <w:sz w:val="16"/>
          <w:szCs w:val="16"/>
        </w:rPr>
      </w:pPr>
      <w:r w:rsidRPr="0002434E">
        <w:rPr>
          <w:sz w:val="16"/>
          <w:szCs w:val="16"/>
        </w:rPr>
        <w:t>- osobiście po uprzednim kontakcie telefonicznym pod nr tel. (048) 36 20 </w:t>
      </w:r>
      <w:r>
        <w:rPr>
          <w:sz w:val="16"/>
          <w:szCs w:val="16"/>
        </w:rPr>
        <w:t>740</w:t>
      </w:r>
      <w:r w:rsidRPr="0002434E">
        <w:rPr>
          <w:sz w:val="16"/>
          <w:szCs w:val="16"/>
        </w:rPr>
        <w:t>,</w:t>
      </w:r>
    </w:p>
    <w:p w:rsidR="00FA4758" w:rsidRPr="00A87B0A" w:rsidRDefault="00FA4758" w:rsidP="00FA4758">
      <w:pPr>
        <w:jc w:val="both"/>
        <w:rPr>
          <w:color w:val="000000"/>
          <w:sz w:val="16"/>
          <w:szCs w:val="16"/>
        </w:rPr>
      </w:pPr>
      <w:r w:rsidRPr="0002434E">
        <w:rPr>
          <w:sz w:val="16"/>
          <w:szCs w:val="16"/>
        </w:rPr>
        <w:t xml:space="preserve">- za pośrednictwem poczty mailowej na adres: </w:t>
      </w:r>
      <w:r w:rsidRPr="00BA6A5D">
        <w:rPr>
          <w:color w:val="000000"/>
          <w:sz w:val="16"/>
          <w:szCs w:val="16"/>
        </w:rPr>
        <w:t>aminda@mazowieckie.pl</w:t>
      </w:r>
      <w:r w:rsidRPr="00A87B0A">
        <w:rPr>
          <w:color w:val="000000"/>
          <w:sz w:val="16"/>
          <w:szCs w:val="16"/>
        </w:rPr>
        <w:t xml:space="preserve"> </w:t>
      </w:r>
    </w:p>
    <w:p w:rsidR="009A2742" w:rsidRDefault="009A2742">
      <w:bookmarkStart w:id="0" w:name="_GoBack"/>
      <w:bookmarkEnd w:id="0"/>
    </w:p>
    <w:sectPr w:rsidR="009A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862"/>
    <w:multiLevelType w:val="hybridMultilevel"/>
    <w:tmpl w:val="3A52E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8"/>
    <w:rsid w:val="009A2742"/>
    <w:rsid w:val="00F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CD7D-6474-476B-8206-B984AB9C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4758"/>
    <w:pPr>
      <w:spacing w:before="100" w:beforeAutospacing="1" w:after="100" w:afterAutospacing="1"/>
    </w:pPr>
  </w:style>
  <w:style w:type="character" w:styleId="Pogrubienie">
    <w:name w:val="Strong"/>
    <w:qFormat/>
    <w:rsid w:val="00FA4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Katarzyna Borkowska</cp:lastModifiedBy>
  <cp:revision>1</cp:revision>
  <dcterms:created xsi:type="dcterms:W3CDTF">2021-03-10T08:56:00Z</dcterms:created>
  <dcterms:modified xsi:type="dcterms:W3CDTF">2021-03-10T08:57:00Z</dcterms:modified>
</cp:coreProperties>
</file>