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7388" w14:textId="77777777" w:rsidR="005742E9" w:rsidRPr="002D1FD5" w:rsidRDefault="005742E9" w:rsidP="00F41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right"/>
        <w:rPr>
          <w:rFonts w:ascii="Constantia" w:hAnsi="Constantia"/>
          <w:color w:val="000000" w:themeColor="text1"/>
          <w:sz w:val="20"/>
          <w:szCs w:val="20"/>
        </w:rPr>
      </w:pPr>
      <w:bookmarkStart w:id="0" w:name="_GoBack"/>
      <w:bookmarkEnd w:id="0"/>
      <w:r w:rsidRPr="002D1FD5">
        <w:rPr>
          <w:rFonts w:ascii="Constantia" w:hAnsi="Constantia"/>
          <w:color w:val="000000" w:themeColor="text1"/>
          <w:sz w:val="20"/>
          <w:szCs w:val="20"/>
        </w:rPr>
        <w:t xml:space="preserve">Załącznik nr </w:t>
      </w:r>
      <w:r w:rsidR="008B73F5">
        <w:rPr>
          <w:rFonts w:ascii="Constantia" w:hAnsi="Constantia"/>
          <w:color w:val="000000" w:themeColor="text1"/>
          <w:sz w:val="20"/>
          <w:szCs w:val="20"/>
        </w:rPr>
        <w:t>2</w:t>
      </w:r>
    </w:p>
    <w:p w14:paraId="616413C7" w14:textId="77777777" w:rsidR="005742E9" w:rsidRPr="002D1FD5" w:rsidRDefault="005742E9" w:rsidP="00F41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Constantia" w:hAnsi="Constantia"/>
          <w:color w:val="000000" w:themeColor="text1"/>
          <w:sz w:val="20"/>
          <w:szCs w:val="20"/>
        </w:rPr>
      </w:pPr>
      <w:r w:rsidRPr="002D1FD5">
        <w:rPr>
          <w:rFonts w:ascii="Constantia" w:hAnsi="Constantia"/>
          <w:color w:val="000000" w:themeColor="text1"/>
          <w:sz w:val="20"/>
          <w:szCs w:val="20"/>
        </w:rPr>
        <w:t>WYKAZ OSÓB SKIEROWANYCH PRZEZ WYKONAWCĘ DO REALIZACJI ZAMÓWIENIA</w:t>
      </w:r>
    </w:p>
    <w:p w14:paraId="5757B54C" w14:textId="77777777" w:rsidR="005742E9" w:rsidRPr="002D1FD5" w:rsidRDefault="005742E9" w:rsidP="00F41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Constantia" w:hAnsi="Constantia"/>
          <w:color w:val="000000" w:themeColor="text1"/>
          <w:sz w:val="20"/>
          <w:szCs w:val="20"/>
        </w:rPr>
      </w:pPr>
    </w:p>
    <w:p w14:paraId="5AD3160D" w14:textId="77777777" w:rsidR="005742E9" w:rsidRPr="002D1FD5" w:rsidRDefault="005742E9" w:rsidP="005742E9">
      <w:pPr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6F01CAB6" w14:textId="77777777" w:rsidR="005742E9" w:rsidRPr="002D1FD5" w:rsidRDefault="005742E9" w:rsidP="005742E9">
      <w:pPr>
        <w:jc w:val="both"/>
        <w:rPr>
          <w:rFonts w:ascii="Constantia" w:hAnsi="Constantia"/>
          <w:color w:val="000000" w:themeColor="text1"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072"/>
      </w:tblGrid>
      <w:tr w:rsidR="00E907A9" w:rsidRPr="007B2567" w14:paraId="208C4D00" w14:textId="77777777" w:rsidTr="00F41F6A">
        <w:trPr>
          <w:trHeight w:val="537"/>
        </w:trPr>
        <w:tc>
          <w:tcPr>
            <w:tcW w:w="426" w:type="dxa"/>
          </w:tcPr>
          <w:p w14:paraId="32CA87BA" w14:textId="77777777" w:rsidR="00E907A9" w:rsidRPr="00F41F6A" w:rsidRDefault="00E907A9" w:rsidP="00F41F6A">
            <w:p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F41F6A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14:paraId="1EC5BBB8" w14:textId="37E831AC" w:rsidR="00E907A9" w:rsidRPr="00F41F6A" w:rsidRDefault="00E907A9" w:rsidP="00B706AE">
            <w:pPr>
              <w:pStyle w:val="Akapitzlist"/>
              <w:ind w:left="0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F41F6A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 xml:space="preserve">Imię i nazwisko eksperta ds. analiz </w:t>
            </w:r>
          </w:p>
        </w:tc>
        <w:tc>
          <w:tcPr>
            <w:tcW w:w="9072" w:type="dxa"/>
            <w:vAlign w:val="center"/>
          </w:tcPr>
          <w:p w14:paraId="22BF50D2" w14:textId="77777777" w:rsidR="00E907A9" w:rsidRPr="00F41F6A" w:rsidRDefault="00E907A9" w:rsidP="00BF29C3">
            <w:pPr>
              <w:pStyle w:val="Akapitzlist"/>
              <w:ind w:left="0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172C221" w14:textId="48B22DC9" w:rsidR="005742E9" w:rsidRPr="00F41F6A" w:rsidRDefault="008B73F5" w:rsidP="00F41F6A">
      <w:pPr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F41F6A">
        <w:rPr>
          <w:rFonts w:ascii="Constantia" w:hAnsi="Constantia"/>
          <w:b/>
          <w:sz w:val="22"/>
          <w:szCs w:val="22"/>
        </w:rPr>
        <w:t>Doświadczenie z zakresu prowadzenia analiz księgowo – finansowych</w:t>
      </w:r>
      <w:r w:rsidR="001312ED">
        <w:rPr>
          <w:rFonts w:ascii="Constantia" w:hAnsi="Constantia"/>
          <w:b/>
          <w:sz w:val="22"/>
          <w:szCs w:val="22"/>
        </w:rPr>
        <w:t xml:space="preserve"> </w:t>
      </w:r>
      <w:r w:rsidR="004107F5">
        <w:rPr>
          <w:rFonts w:ascii="Constantia" w:hAnsi="Constantia"/>
          <w:b/>
          <w:sz w:val="22"/>
          <w:szCs w:val="22"/>
        </w:rPr>
        <w:t xml:space="preserve">oraz </w:t>
      </w:r>
      <w:r w:rsidR="001312ED" w:rsidRPr="00F41F6A">
        <w:rPr>
          <w:rFonts w:ascii="Constantia" w:hAnsi="Constantia"/>
          <w:b/>
          <w:sz w:val="22"/>
          <w:szCs w:val="22"/>
        </w:rPr>
        <w:t>analizy biznesowej i/lub systemowej</w:t>
      </w:r>
      <w:r w:rsidRPr="00F41F6A">
        <w:rPr>
          <w:rFonts w:ascii="Constantia" w:hAnsi="Constantia"/>
          <w:b/>
          <w:sz w:val="22"/>
          <w:szCs w:val="22"/>
        </w:rPr>
        <w:t>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403"/>
        <w:gridCol w:w="2934"/>
        <w:gridCol w:w="3669"/>
        <w:gridCol w:w="3387"/>
      </w:tblGrid>
      <w:tr w:rsidR="005742E9" w:rsidRPr="002D1FD5" w14:paraId="22908065" w14:textId="77777777" w:rsidTr="00BF29C3">
        <w:tc>
          <w:tcPr>
            <w:tcW w:w="439" w:type="dxa"/>
            <w:vAlign w:val="center"/>
          </w:tcPr>
          <w:p w14:paraId="6A8E509D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21" w:type="dxa"/>
            <w:vAlign w:val="center"/>
          </w:tcPr>
          <w:p w14:paraId="70B79510" w14:textId="238B6043" w:rsidR="005742E9" w:rsidRPr="002D1FD5" w:rsidRDefault="005742E9" w:rsidP="0056603E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Nazwa </w:t>
            </w:r>
            <w:r w:rsidR="008E4C87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i zakres </w:t>
            </w: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projektu, w którym pełniona była funkcja eksperta ds. analizy </w:t>
            </w:r>
          </w:p>
        </w:tc>
        <w:tc>
          <w:tcPr>
            <w:tcW w:w="2943" w:type="dxa"/>
            <w:vAlign w:val="center"/>
          </w:tcPr>
          <w:p w14:paraId="4DDE7495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Podmiot na rzecz którego realizowano usługę </w:t>
            </w:r>
          </w:p>
        </w:tc>
        <w:tc>
          <w:tcPr>
            <w:tcW w:w="3681" w:type="dxa"/>
            <w:vAlign w:val="center"/>
          </w:tcPr>
          <w:p w14:paraId="6A2B5603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Okres w jakim pełniona była funkcja </w:t>
            </w:r>
          </w:p>
          <w:p w14:paraId="1B8FA1C9" w14:textId="34F8A622" w:rsidR="005742E9" w:rsidRPr="002D1FD5" w:rsidRDefault="005742E9" w:rsidP="00B706AE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eksperta ds. analizy w miesiącach</w:t>
            </w:r>
            <w:r w:rsidR="0056603E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 i rodzaj </w:t>
            </w:r>
            <w:r w:rsidR="00B706AE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wykonywanej </w:t>
            </w:r>
            <w:r w:rsidR="0056603E">
              <w:rPr>
                <w:rFonts w:ascii="Constantia" w:hAnsi="Constantia"/>
                <w:color w:val="000000" w:themeColor="text1"/>
                <w:sz w:val="20"/>
                <w:szCs w:val="20"/>
              </w:rPr>
              <w:t>analizy</w:t>
            </w:r>
          </w:p>
        </w:tc>
        <w:tc>
          <w:tcPr>
            <w:tcW w:w="3400" w:type="dxa"/>
            <w:vAlign w:val="center"/>
          </w:tcPr>
          <w:p w14:paraId="703E56B0" w14:textId="77777777" w:rsidR="005742E9" w:rsidRPr="002D1FD5" w:rsidRDefault="008B73F5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Wartość projektu brutto </w:t>
            </w:r>
          </w:p>
        </w:tc>
      </w:tr>
      <w:tr w:rsidR="005742E9" w:rsidRPr="002D1FD5" w14:paraId="0508AC26" w14:textId="77777777" w:rsidTr="00BF29C3">
        <w:trPr>
          <w:trHeight w:val="637"/>
        </w:trPr>
        <w:tc>
          <w:tcPr>
            <w:tcW w:w="439" w:type="dxa"/>
            <w:vAlign w:val="center"/>
          </w:tcPr>
          <w:p w14:paraId="1C9A703F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14:paraId="6BD0D449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56CE596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7DB08913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8879915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  <w:tr w:rsidR="005742E9" w:rsidRPr="002D1FD5" w14:paraId="1AA67BC2" w14:textId="77777777" w:rsidTr="00BF29C3">
        <w:trPr>
          <w:trHeight w:val="637"/>
        </w:trPr>
        <w:tc>
          <w:tcPr>
            <w:tcW w:w="439" w:type="dxa"/>
            <w:vAlign w:val="center"/>
          </w:tcPr>
          <w:p w14:paraId="38C0E879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1" w:type="dxa"/>
          </w:tcPr>
          <w:p w14:paraId="5BA34C69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2B74BE9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6CE7F578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19C0F5E8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  <w:tr w:rsidR="005742E9" w:rsidRPr="002D1FD5" w14:paraId="1B86C993" w14:textId="77777777" w:rsidTr="00BF29C3">
        <w:trPr>
          <w:trHeight w:val="637"/>
        </w:trPr>
        <w:tc>
          <w:tcPr>
            <w:tcW w:w="439" w:type="dxa"/>
            <w:vAlign w:val="center"/>
          </w:tcPr>
          <w:p w14:paraId="7FE676F9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421" w:type="dxa"/>
          </w:tcPr>
          <w:p w14:paraId="476F22D2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D97AF94" w14:textId="77777777" w:rsidR="005742E9" w:rsidRPr="002D1FD5" w:rsidRDefault="005742E9" w:rsidP="00BF29C3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0F3779B7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5E4516C1" w14:textId="77777777" w:rsidR="005742E9" w:rsidRPr="002D1FD5" w:rsidRDefault="005742E9" w:rsidP="00BF29C3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</w:tbl>
    <w:p w14:paraId="1CEFCF9E" w14:textId="77777777" w:rsidR="00E907A9" w:rsidRDefault="00E907A9" w:rsidP="00F41F6A">
      <w:pPr>
        <w:widowControl/>
        <w:suppressAutoHyphens w:val="0"/>
        <w:spacing w:after="160" w:line="259" w:lineRule="auto"/>
        <w:rPr>
          <w:rFonts w:ascii="Constantia" w:hAnsi="Constantia"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072"/>
      </w:tblGrid>
      <w:tr w:rsidR="00E907A9" w:rsidRPr="007B2567" w14:paraId="2AD427E1" w14:textId="77777777" w:rsidTr="00F41F6A">
        <w:trPr>
          <w:trHeight w:val="537"/>
        </w:trPr>
        <w:tc>
          <w:tcPr>
            <w:tcW w:w="426" w:type="dxa"/>
          </w:tcPr>
          <w:p w14:paraId="36FC9141" w14:textId="77777777" w:rsidR="00E907A9" w:rsidRPr="00F41F6A" w:rsidRDefault="00E907A9" w:rsidP="00BA7C24">
            <w:pPr>
              <w:pStyle w:val="Akapitzlist"/>
              <w:ind w:left="0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F41F6A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14:paraId="125D2E94" w14:textId="1E02ACD6" w:rsidR="00E907A9" w:rsidRPr="00F41F6A" w:rsidRDefault="00E907A9" w:rsidP="00B706AE">
            <w:pPr>
              <w:pStyle w:val="Akapitzlist"/>
              <w:ind w:left="0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F41F6A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 xml:space="preserve">Imię i nazwisko eksperta ds. analiz </w:t>
            </w:r>
          </w:p>
        </w:tc>
        <w:tc>
          <w:tcPr>
            <w:tcW w:w="9072" w:type="dxa"/>
            <w:vAlign w:val="center"/>
          </w:tcPr>
          <w:p w14:paraId="1BD08D94" w14:textId="77777777" w:rsidR="00E907A9" w:rsidRPr="00F41F6A" w:rsidRDefault="00E907A9" w:rsidP="00BA7C24">
            <w:pPr>
              <w:pStyle w:val="Akapitzlist"/>
              <w:ind w:left="0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0AB6A9" w14:textId="67AD5F30" w:rsidR="00E907A9" w:rsidRPr="00F41F6A" w:rsidRDefault="008B73F5" w:rsidP="00F41F6A">
      <w:pPr>
        <w:jc w:val="both"/>
        <w:rPr>
          <w:rFonts w:ascii="Constantia" w:hAnsi="Constantia"/>
          <w:b/>
          <w:sz w:val="22"/>
          <w:szCs w:val="22"/>
        </w:rPr>
      </w:pPr>
      <w:r w:rsidRPr="00F41F6A">
        <w:rPr>
          <w:rFonts w:ascii="Constantia" w:hAnsi="Constantia"/>
          <w:b/>
          <w:sz w:val="22"/>
          <w:szCs w:val="22"/>
        </w:rPr>
        <w:t>Doświadczenie z zakresu prowadzenia analiz z zakresu kadr i płac</w:t>
      </w:r>
      <w:r w:rsidR="001312ED" w:rsidRPr="001312ED">
        <w:rPr>
          <w:rFonts w:ascii="Constantia" w:hAnsi="Constantia"/>
          <w:b/>
          <w:sz w:val="22"/>
          <w:szCs w:val="22"/>
        </w:rPr>
        <w:t xml:space="preserve"> </w:t>
      </w:r>
      <w:r w:rsidR="004107F5">
        <w:rPr>
          <w:rFonts w:ascii="Constantia" w:hAnsi="Constantia"/>
          <w:b/>
          <w:sz w:val="22"/>
          <w:szCs w:val="22"/>
        </w:rPr>
        <w:t>oraz</w:t>
      </w:r>
      <w:r w:rsidR="004107F5" w:rsidRPr="00F41F6A" w:rsidDel="004107F5">
        <w:rPr>
          <w:rFonts w:ascii="Constantia" w:hAnsi="Constantia"/>
          <w:b/>
          <w:sz w:val="22"/>
          <w:szCs w:val="22"/>
        </w:rPr>
        <w:t xml:space="preserve"> </w:t>
      </w:r>
      <w:r w:rsidR="001312ED" w:rsidRPr="00F41F6A">
        <w:rPr>
          <w:rFonts w:ascii="Constantia" w:hAnsi="Constantia"/>
          <w:b/>
          <w:sz w:val="22"/>
          <w:szCs w:val="22"/>
        </w:rPr>
        <w:t>analizy biznesowej i/lub systemowej</w:t>
      </w:r>
      <w:r w:rsidRPr="00F41F6A">
        <w:rPr>
          <w:rFonts w:ascii="Constantia" w:hAnsi="Constantia"/>
          <w:b/>
          <w:sz w:val="22"/>
          <w:szCs w:val="22"/>
        </w:rPr>
        <w:t>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403"/>
        <w:gridCol w:w="2934"/>
        <w:gridCol w:w="3669"/>
        <w:gridCol w:w="3387"/>
      </w:tblGrid>
      <w:tr w:rsidR="008B73F5" w:rsidRPr="002D1FD5" w14:paraId="472CF49F" w14:textId="77777777" w:rsidTr="00BA7C24">
        <w:tc>
          <w:tcPr>
            <w:tcW w:w="439" w:type="dxa"/>
            <w:vAlign w:val="center"/>
          </w:tcPr>
          <w:p w14:paraId="3E0E35A8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21" w:type="dxa"/>
            <w:vAlign w:val="center"/>
          </w:tcPr>
          <w:p w14:paraId="422D33B7" w14:textId="01299F4A" w:rsidR="008B73F5" w:rsidRPr="002D1FD5" w:rsidRDefault="008B73F5" w:rsidP="0056603E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Nazwa </w:t>
            </w:r>
            <w:r w:rsidR="008E4C87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i zakres </w:t>
            </w: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projektu, w którym pełniona była funkcja eksperta ds. analizy </w:t>
            </w:r>
          </w:p>
        </w:tc>
        <w:tc>
          <w:tcPr>
            <w:tcW w:w="2943" w:type="dxa"/>
            <w:vAlign w:val="center"/>
          </w:tcPr>
          <w:p w14:paraId="5B25CA79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Podmiot na rzecz którego realizowano usługę </w:t>
            </w:r>
          </w:p>
        </w:tc>
        <w:tc>
          <w:tcPr>
            <w:tcW w:w="3681" w:type="dxa"/>
            <w:vAlign w:val="center"/>
          </w:tcPr>
          <w:p w14:paraId="53D55960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Okres w jakim pełniona była funkcja </w:t>
            </w:r>
          </w:p>
          <w:p w14:paraId="3AD29469" w14:textId="34D08E1C" w:rsidR="008B73F5" w:rsidRPr="002D1FD5" w:rsidRDefault="008B73F5" w:rsidP="0056603E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eksperta ds. analizy w miesiącach</w:t>
            </w:r>
            <w:r w:rsidR="00B706AE"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 i rodzaj wykonywanej analizy</w:t>
            </w:r>
          </w:p>
        </w:tc>
        <w:tc>
          <w:tcPr>
            <w:tcW w:w="3400" w:type="dxa"/>
            <w:vAlign w:val="center"/>
          </w:tcPr>
          <w:p w14:paraId="3B94667F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/>
                <w:color w:val="000000" w:themeColor="text1"/>
                <w:sz w:val="20"/>
                <w:szCs w:val="20"/>
              </w:rPr>
              <w:t xml:space="preserve">Wartość projektu brutto </w:t>
            </w:r>
          </w:p>
        </w:tc>
      </w:tr>
      <w:tr w:rsidR="008B73F5" w:rsidRPr="002D1FD5" w14:paraId="561A213C" w14:textId="77777777" w:rsidTr="00BA7C24">
        <w:trPr>
          <w:trHeight w:val="637"/>
        </w:trPr>
        <w:tc>
          <w:tcPr>
            <w:tcW w:w="439" w:type="dxa"/>
            <w:vAlign w:val="center"/>
          </w:tcPr>
          <w:p w14:paraId="22B1537A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14:paraId="07DC2F63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512A80E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57C5F8AD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60E1EBA6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  <w:tr w:rsidR="008B73F5" w:rsidRPr="002D1FD5" w14:paraId="41C79D8A" w14:textId="77777777" w:rsidTr="00BA7C24">
        <w:trPr>
          <w:trHeight w:val="637"/>
        </w:trPr>
        <w:tc>
          <w:tcPr>
            <w:tcW w:w="439" w:type="dxa"/>
            <w:vAlign w:val="center"/>
          </w:tcPr>
          <w:p w14:paraId="4379E425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1" w:type="dxa"/>
          </w:tcPr>
          <w:p w14:paraId="3632481E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2057739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66BB94C1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4546A227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  <w:tr w:rsidR="008B73F5" w:rsidRPr="002D1FD5" w14:paraId="1012F896" w14:textId="77777777" w:rsidTr="00BA7C24">
        <w:trPr>
          <w:trHeight w:val="637"/>
        </w:trPr>
        <w:tc>
          <w:tcPr>
            <w:tcW w:w="439" w:type="dxa"/>
            <w:vAlign w:val="center"/>
          </w:tcPr>
          <w:p w14:paraId="21F39C23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  <w:r w:rsidRPr="002D1FD5">
              <w:rPr>
                <w:rFonts w:ascii="Constantia" w:hAnsi="Constant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421" w:type="dxa"/>
          </w:tcPr>
          <w:p w14:paraId="19B9BEDD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5DBD717" w14:textId="77777777" w:rsidR="008B73F5" w:rsidRPr="002D1FD5" w:rsidRDefault="008B73F5" w:rsidP="00BA7C24">
            <w:pPr>
              <w:jc w:val="both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</w:tcPr>
          <w:p w14:paraId="5DD746AD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</w:tcPr>
          <w:p w14:paraId="26BF32F7" w14:textId="77777777" w:rsidR="008B73F5" w:rsidRPr="002D1FD5" w:rsidRDefault="008B73F5" w:rsidP="00BA7C24">
            <w:pPr>
              <w:jc w:val="center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</w:tbl>
    <w:p w14:paraId="42D75794" w14:textId="7F87A6E7" w:rsidR="008B73F5" w:rsidRPr="00F41F6A" w:rsidRDefault="008B73F5" w:rsidP="001E411B">
      <w:pPr>
        <w:jc w:val="both"/>
        <w:rPr>
          <w:rFonts w:ascii="Constantia" w:hAnsi="Constantia"/>
          <w:sz w:val="16"/>
          <w:szCs w:val="16"/>
        </w:rPr>
      </w:pPr>
    </w:p>
    <w:sectPr w:rsidR="008B73F5" w:rsidRPr="00F41F6A" w:rsidSect="00F41F6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AD19" w16cex:dateUtc="2021-03-05T12:14:00Z"/>
  <w16cex:commentExtensible w16cex:durableId="23ECAC7E" w16cex:dateUtc="2021-03-05T12:11:00Z"/>
  <w16cex:commentExtensible w16cex:durableId="23ECAC64" w16cex:dateUtc="2021-03-05T12:11:00Z"/>
  <w16cex:commentExtensible w16cex:durableId="23ECAD7F" w16cex:dateUtc="2021-03-05T12:15:00Z"/>
  <w16cex:commentExtensible w16cex:durableId="23ECADCF" w16cex:dateUtc="2021-03-05T12:17:00Z"/>
  <w16cex:commentExtensible w16cex:durableId="23ECAE12" w16cex:dateUtc="2021-03-05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B862BF" w16cid:durableId="23ECAD19"/>
  <w16cid:commentId w16cid:paraId="39B59BA8" w16cid:durableId="23ECAC7E"/>
  <w16cid:commentId w16cid:paraId="4E41E409" w16cid:durableId="23ECAC64"/>
  <w16cid:commentId w16cid:paraId="7D80D08F" w16cid:durableId="23ECAD7F"/>
  <w16cid:commentId w16cid:paraId="3C4FFC87" w16cid:durableId="23ECADCF"/>
  <w16cid:commentId w16cid:paraId="4B3C0465" w16cid:durableId="23ECAE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1819" w14:textId="77777777" w:rsidR="00B855F6" w:rsidRDefault="00B855F6" w:rsidP="00EF24CF">
      <w:r>
        <w:separator/>
      </w:r>
    </w:p>
  </w:endnote>
  <w:endnote w:type="continuationSeparator" w:id="0">
    <w:p w14:paraId="5F81A820" w14:textId="77777777" w:rsidR="00B855F6" w:rsidRDefault="00B855F6" w:rsidP="00EF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AFE8" w14:textId="77777777" w:rsidR="00B855F6" w:rsidRDefault="00B855F6" w:rsidP="00EF24CF">
      <w:r>
        <w:separator/>
      </w:r>
    </w:p>
  </w:footnote>
  <w:footnote w:type="continuationSeparator" w:id="0">
    <w:p w14:paraId="62C777A9" w14:textId="77777777" w:rsidR="00B855F6" w:rsidRDefault="00B855F6" w:rsidP="00EF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D5B"/>
    <w:multiLevelType w:val="hybridMultilevel"/>
    <w:tmpl w:val="B1742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574F2"/>
    <w:multiLevelType w:val="multilevel"/>
    <w:tmpl w:val="6372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069EC"/>
    <w:multiLevelType w:val="hybridMultilevel"/>
    <w:tmpl w:val="0C08F4D6"/>
    <w:lvl w:ilvl="0" w:tplc="3F3A129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7A4DB2"/>
    <w:multiLevelType w:val="hybridMultilevel"/>
    <w:tmpl w:val="B73024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B4231"/>
    <w:multiLevelType w:val="hybridMultilevel"/>
    <w:tmpl w:val="F248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6EB1"/>
    <w:multiLevelType w:val="hybridMultilevel"/>
    <w:tmpl w:val="790E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1E6C"/>
    <w:multiLevelType w:val="hybridMultilevel"/>
    <w:tmpl w:val="F2484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800FF28">
      <w:start w:val="1"/>
      <w:numFmt w:val="lowerLetter"/>
      <w:lvlText w:val="%2."/>
      <w:lvlJc w:val="left"/>
      <w:pPr>
        <w:ind w:left="1080" w:hanging="360"/>
      </w:pPr>
    </w:lvl>
    <w:lvl w:ilvl="2" w:tplc="284C404C" w:tentative="1">
      <w:start w:val="1"/>
      <w:numFmt w:val="lowerRoman"/>
      <w:lvlText w:val="%3."/>
      <w:lvlJc w:val="right"/>
      <w:pPr>
        <w:ind w:left="1800" w:hanging="180"/>
      </w:pPr>
    </w:lvl>
    <w:lvl w:ilvl="3" w:tplc="EEAE3B8C" w:tentative="1">
      <w:start w:val="1"/>
      <w:numFmt w:val="decimal"/>
      <w:lvlText w:val="%4."/>
      <w:lvlJc w:val="left"/>
      <w:pPr>
        <w:ind w:left="2520" w:hanging="360"/>
      </w:pPr>
    </w:lvl>
    <w:lvl w:ilvl="4" w:tplc="CFA6AA48" w:tentative="1">
      <w:start w:val="1"/>
      <w:numFmt w:val="lowerLetter"/>
      <w:lvlText w:val="%5."/>
      <w:lvlJc w:val="left"/>
      <w:pPr>
        <w:ind w:left="3240" w:hanging="360"/>
      </w:pPr>
    </w:lvl>
    <w:lvl w:ilvl="5" w:tplc="0BC4A6E4" w:tentative="1">
      <w:start w:val="1"/>
      <w:numFmt w:val="lowerRoman"/>
      <w:lvlText w:val="%6."/>
      <w:lvlJc w:val="right"/>
      <w:pPr>
        <w:ind w:left="3960" w:hanging="180"/>
      </w:pPr>
    </w:lvl>
    <w:lvl w:ilvl="6" w:tplc="FFD8862E" w:tentative="1">
      <w:start w:val="1"/>
      <w:numFmt w:val="decimal"/>
      <w:lvlText w:val="%7."/>
      <w:lvlJc w:val="left"/>
      <w:pPr>
        <w:ind w:left="4680" w:hanging="360"/>
      </w:pPr>
    </w:lvl>
    <w:lvl w:ilvl="7" w:tplc="25B621AC" w:tentative="1">
      <w:start w:val="1"/>
      <w:numFmt w:val="lowerLetter"/>
      <w:lvlText w:val="%8."/>
      <w:lvlJc w:val="left"/>
      <w:pPr>
        <w:ind w:left="5400" w:hanging="360"/>
      </w:pPr>
    </w:lvl>
    <w:lvl w:ilvl="8" w:tplc="29588A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90B38"/>
    <w:multiLevelType w:val="hybridMultilevel"/>
    <w:tmpl w:val="5F84D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B9C83E0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473A84"/>
    <w:multiLevelType w:val="hybridMultilevel"/>
    <w:tmpl w:val="0278042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3BC7"/>
    <w:multiLevelType w:val="hybridMultilevel"/>
    <w:tmpl w:val="11040D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4F0183B"/>
    <w:multiLevelType w:val="hybridMultilevel"/>
    <w:tmpl w:val="8876B9A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7908"/>
    <w:multiLevelType w:val="hybridMultilevel"/>
    <w:tmpl w:val="FC5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520"/>
    <w:multiLevelType w:val="hybridMultilevel"/>
    <w:tmpl w:val="AB58EDFE"/>
    <w:lvl w:ilvl="0" w:tplc="E888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33311"/>
    <w:multiLevelType w:val="hybridMultilevel"/>
    <w:tmpl w:val="FC5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61D4"/>
    <w:multiLevelType w:val="hybridMultilevel"/>
    <w:tmpl w:val="A654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2"/>
    <w:rsid w:val="00012731"/>
    <w:rsid w:val="00062DF1"/>
    <w:rsid w:val="00087052"/>
    <w:rsid w:val="000A2C1E"/>
    <w:rsid w:val="000A3577"/>
    <w:rsid w:val="000B2037"/>
    <w:rsid w:val="000E59BB"/>
    <w:rsid w:val="00113E43"/>
    <w:rsid w:val="001217FA"/>
    <w:rsid w:val="00126931"/>
    <w:rsid w:val="001312ED"/>
    <w:rsid w:val="00141A97"/>
    <w:rsid w:val="00164396"/>
    <w:rsid w:val="00177491"/>
    <w:rsid w:val="001776DE"/>
    <w:rsid w:val="001B5738"/>
    <w:rsid w:val="001E411B"/>
    <w:rsid w:val="001F7751"/>
    <w:rsid w:val="0020741E"/>
    <w:rsid w:val="00213971"/>
    <w:rsid w:val="00217697"/>
    <w:rsid w:val="0024284D"/>
    <w:rsid w:val="00246291"/>
    <w:rsid w:val="002467E8"/>
    <w:rsid w:val="002475BC"/>
    <w:rsid w:val="0025337C"/>
    <w:rsid w:val="002703DD"/>
    <w:rsid w:val="00275E32"/>
    <w:rsid w:val="00292338"/>
    <w:rsid w:val="00293729"/>
    <w:rsid w:val="00293D99"/>
    <w:rsid w:val="00294ED0"/>
    <w:rsid w:val="002C6F5D"/>
    <w:rsid w:val="002C768D"/>
    <w:rsid w:val="002D1FD5"/>
    <w:rsid w:val="002D3E4E"/>
    <w:rsid w:val="002F4B9A"/>
    <w:rsid w:val="002F7340"/>
    <w:rsid w:val="00302C9C"/>
    <w:rsid w:val="003653F3"/>
    <w:rsid w:val="00366CA3"/>
    <w:rsid w:val="00372C89"/>
    <w:rsid w:val="00375C8B"/>
    <w:rsid w:val="00380916"/>
    <w:rsid w:val="0038534B"/>
    <w:rsid w:val="003D4F26"/>
    <w:rsid w:val="003E1224"/>
    <w:rsid w:val="003F67A7"/>
    <w:rsid w:val="00401661"/>
    <w:rsid w:val="00406A94"/>
    <w:rsid w:val="004107F5"/>
    <w:rsid w:val="00411705"/>
    <w:rsid w:val="00426FB5"/>
    <w:rsid w:val="004416B2"/>
    <w:rsid w:val="00447A0E"/>
    <w:rsid w:val="0047577B"/>
    <w:rsid w:val="00483992"/>
    <w:rsid w:val="004C3859"/>
    <w:rsid w:val="004F467D"/>
    <w:rsid w:val="004F764E"/>
    <w:rsid w:val="00510270"/>
    <w:rsid w:val="005206EC"/>
    <w:rsid w:val="00526548"/>
    <w:rsid w:val="00530853"/>
    <w:rsid w:val="0056603E"/>
    <w:rsid w:val="0057084B"/>
    <w:rsid w:val="005742E9"/>
    <w:rsid w:val="00583FB1"/>
    <w:rsid w:val="00585E1F"/>
    <w:rsid w:val="00586DE2"/>
    <w:rsid w:val="005E7E02"/>
    <w:rsid w:val="005F637C"/>
    <w:rsid w:val="0060052D"/>
    <w:rsid w:val="00623598"/>
    <w:rsid w:val="00647BB8"/>
    <w:rsid w:val="0066380E"/>
    <w:rsid w:val="006730E7"/>
    <w:rsid w:val="006A2283"/>
    <w:rsid w:val="006A45A0"/>
    <w:rsid w:val="006A6D79"/>
    <w:rsid w:val="006F46D1"/>
    <w:rsid w:val="0070791A"/>
    <w:rsid w:val="00716C37"/>
    <w:rsid w:val="00722BD5"/>
    <w:rsid w:val="00776FE5"/>
    <w:rsid w:val="00794FD8"/>
    <w:rsid w:val="007B2567"/>
    <w:rsid w:val="007F18BE"/>
    <w:rsid w:val="008112BB"/>
    <w:rsid w:val="00831E8A"/>
    <w:rsid w:val="00832F72"/>
    <w:rsid w:val="0084158A"/>
    <w:rsid w:val="008446FB"/>
    <w:rsid w:val="00864964"/>
    <w:rsid w:val="008811DA"/>
    <w:rsid w:val="00893751"/>
    <w:rsid w:val="008A6739"/>
    <w:rsid w:val="008A7CD9"/>
    <w:rsid w:val="008B73F5"/>
    <w:rsid w:val="008D55DB"/>
    <w:rsid w:val="008E3D98"/>
    <w:rsid w:val="008E4C87"/>
    <w:rsid w:val="0093411D"/>
    <w:rsid w:val="0093734D"/>
    <w:rsid w:val="00943731"/>
    <w:rsid w:val="009A402A"/>
    <w:rsid w:val="009C1200"/>
    <w:rsid w:val="009C572C"/>
    <w:rsid w:val="009E2DC7"/>
    <w:rsid w:val="00A233F6"/>
    <w:rsid w:val="00A25807"/>
    <w:rsid w:val="00A27A08"/>
    <w:rsid w:val="00A67497"/>
    <w:rsid w:val="00A77A61"/>
    <w:rsid w:val="00AA6108"/>
    <w:rsid w:val="00AB00CA"/>
    <w:rsid w:val="00AC4EDA"/>
    <w:rsid w:val="00AD108C"/>
    <w:rsid w:val="00AD19A4"/>
    <w:rsid w:val="00B518C8"/>
    <w:rsid w:val="00B5776C"/>
    <w:rsid w:val="00B706AE"/>
    <w:rsid w:val="00B719BD"/>
    <w:rsid w:val="00B8172D"/>
    <w:rsid w:val="00B855F6"/>
    <w:rsid w:val="00BB5120"/>
    <w:rsid w:val="00BD37EB"/>
    <w:rsid w:val="00BE0AC1"/>
    <w:rsid w:val="00BE133A"/>
    <w:rsid w:val="00C10842"/>
    <w:rsid w:val="00C1763B"/>
    <w:rsid w:val="00C2794E"/>
    <w:rsid w:val="00C44FF3"/>
    <w:rsid w:val="00CA3230"/>
    <w:rsid w:val="00CC0C53"/>
    <w:rsid w:val="00CE2E72"/>
    <w:rsid w:val="00CE4CF0"/>
    <w:rsid w:val="00D42BDD"/>
    <w:rsid w:val="00D4572E"/>
    <w:rsid w:val="00D52060"/>
    <w:rsid w:val="00D56B0A"/>
    <w:rsid w:val="00D67DC5"/>
    <w:rsid w:val="00D85477"/>
    <w:rsid w:val="00E05EE5"/>
    <w:rsid w:val="00E62C73"/>
    <w:rsid w:val="00E907A9"/>
    <w:rsid w:val="00EB0A1C"/>
    <w:rsid w:val="00EC77DC"/>
    <w:rsid w:val="00EE670A"/>
    <w:rsid w:val="00EF24CF"/>
    <w:rsid w:val="00F34F30"/>
    <w:rsid w:val="00F41F6A"/>
    <w:rsid w:val="00F61002"/>
    <w:rsid w:val="00F655FB"/>
    <w:rsid w:val="00F70EBF"/>
    <w:rsid w:val="00F72A43"/>
    <w:rsid w:val="00FB66CF"/>
    <w:rsid w:val="00FC5A04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E10F"/>
  <w15:chartTrackingRefBased/>
  <w15:docId w15:val="{4D4D10DA-F399-48AB-82A2-92B5B02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98"/>
    <w:pPr>
      <w:widowControl w:val="0"/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62C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E62C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BDD"/>
    <w:rPr>
      <w:color w:val="0563C1" w:themeColor="hyperlink"/>
      <w:u w:val="single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F24C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F2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F24C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1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D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514B4094D547B07B24FC537D5A45" ma:contentTypeVersion="7" ma:contentTypeDescription="Create a new document." ma:contentTypeScope="" ma:versionID="fe0cb1ad9d3c2e86237593b549f20f03">
  <xsd:schema xmlns:xsd="http://www.w3.org/2001/XMLSchema" xmlns:xs="http://www.w3.org/2001/XMLSchema" xmlns:p="http://schemas.microsoft.com/office/2006/metadata/properties" xmlns:ns3="1e768757-8d31-411b-980d-526230ced629" xmlns:ns4="cea2b388-5b8a-47c1-9d19-8cc6fc61c6fa" targetNamespace="http://schemas.microsoft.com/office/2006/metadata/properties" ma:root="true" ma:fieldsID="0f9bc41bf4caec35d6992adec640a394" ns3:_="" ns4:_="">
    <xsd:import namespace="1e768757-8d31-411b-980d-526230ced629"/>
    <xsd:import namespace="cea2b388-5b8a-47c1-9d19-8cc6fc61c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68757-8d31-411b-980d-526230c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2b388-5b8a-47c1-9d19-8cc6fc61c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4B3F-BEDC-4879-BA90-1CFA8C5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63ECF-C707-4C17-BD17-06AE7810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68757-8d31-411b-980d-526230ced629"/>
    <ds:schemaRef ds:uri="cea2b388-5b8a-47c1-9d19-8cc6fc61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4AA4D-F205-4FBB-8AD1-D381CBF05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E7F5B-50A3-4B5C-93ED-4AE5003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Adam Krzywicki</cp:lastModifiedBy>
  <cp:revision>2</cp:revision>
  <dcterms:created xsi:type="dcterms:W3CDTF">2021-03-10T14:55:00Z</dcterms:created>
  <dcterms:modified xsi:type="dcterms:W3CDTF">2021-03-10T14:55:00Z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0x010100874B514B4094D547B07B24FC537D5A45</vt:lpwstr>
  </property>
</Properties>
</file>