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37039" w14:textId="77777777" w:rsidR="00B238B6" w:rsidRDefault="00D0472E" w:rsidP="00557835">
      <w:pPr>
        <w:shd w:val="clear" w:color="auto" w:fill="FFFFFF"/>
        <w:spacing w:line="312" w:lineRule="auto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Załącznik</w:t>
      </w:r>
      <w:r w:rsidR="004702D8">
        <w:rPr>
          <w:rFonts w:asciiTheme="minorHAnsi" w:hAnsiTheme="minorHAnsi" w:cstheme="minorHAnsi"/>
          <w:b/>
        </w:rPr>
        <w:t xml:space="preserve"> do f</w:t>
      </w:r>
      <w:r w:rsidR="004702D8" w:rsidRPr="004702D8">
        <w:rPr>
          <w:rFonts w:asciiTheme="minorHAnsi" w:hAnsiTheme="minorHAnsi" w:cstheme="minorHAnsi"/>
          <w:b/>
        </w:rPr>
        <w:t>ormularza</w:t>
      </w:r>
      <w:r>
        <w:rPr>
          <w:rFonts w:asciiTheme="minorHAnsi" w:hAnsiTheme="minorHAnsi" w:cstheme="minorHAnsi"/>
          <w:b/>
        </w:rPr>
        <w:t xml:space="preserve"> ofertowego</w:t>
      </w:r>
      <w:r w:rsidR="000F13A4" w:rsidRPr="00B660A3">
        <w:rPr>
          <w:rFonts w:asciiTheme="minorHAnsi" w:hAnsiTheme="minorHAnsi" w:cstheme="minorHAnsi"/>
          <w:b/>
        </w:rPr>
        <w:t>:</w:t>
      </w:r>
    </w:p>
    <w:p w14:paraId="15250530" w14:textId="77777777" w:rsidR="007A15A8" w:rsidRDefault="008411AB" w:rsidP="00001B2C">
      <w:pPr>
        <w:pStyle w:val="Nagwek1"/>
        <w:spacing w:after="600" w:line="360" w:lineRule="auto"/>
        <w:jc w:val="center"/>
        <w:rPr>
          <w:rFonts w:eastAsia="Calibri"/>
        </w:rPr>
      </w:pPr>
      <w:r>
        <w:rPr>
          <w:rFonts w:eastAsia="Calibri"/>
        </w:rPr>
        <w:t>Zakres Audytu</w:t>
      </w:r>
    </w:p>
    <w:p w14:paraId="4844CB0B" w14:textId="77777777" w:rsidR="009C0E95" w:rsidRDefault="002B363C" w:rsidP="008006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podmiotowy zapytania</w:t>
      </w:r>
      <w:r w:rsidR="000F13A4" w:rsidRPr="00B238B6">
        <w:rPr>
          <w:rFonts w:asciiTheme="minorHAnsi" w:hAnsiTheme="minorHAnsi" w:cstheme="minorHAnsi"/>
          <w:sz w:val="24"/>
          <w:szCs w:val="24"/>
        </w:rPr>
        <w:t xml:space="preserve">. Usługa przeprowadzenia </w:t>
      </w:r>
      <w:r w:rsidR="00235455">
        <w:rPr>
          <w:rFonts w:asciiTheme="minorHAnsi" w:hAnsiTheme="minorHAnsi" w:cstheme="minorHAnsi"/>
          <w:sz w:val="24"/>
          <w:szCs w:val="24"/>
        </w:rPr>
        <w:t xml:space="preserve">badań </w:t>
      </w:r>
      <w:r w:rsidR="009C0E95">
        <w:rPr>
          <w:rFonts w:asciiTheme="minorHAnsi" w:hAnsiTheme="minorHAnsi" w:cstheme="minorHAnsi"/>
          <w:sz w:val="24"/>
          <w:szCs w:val="24"/>
        </w:rPr>
        <w:t>dostępności cyfrowej</w:t>
      </w:r>
      <w:r w:rsidR="000F13A4" w:rsidRPr="00B238B6">
        <w:rPr>
          <w:rFonts w:asciiTheme="minorHAnsi" w:hAnsiTheme="minorHAnsi" w:cstheme="minorHAnsi"/>
          <w:sz w:val="24"/>
          <w:szCs w:val="24"/>
        </w:rPr>
        <w:t xml:space="preserve"> (a</w:t>
      </w:r>
      <w:r w:rsidR="002B5AEE">
        <w:rPr>
          <w:rFonts w:asciiTheme="minorHAnsi" w:hAnsiTheme="minorHAnsi" w:cstheme="minorHAnsi"/>
          <w:sz w:val="24"/>
          <w:szCs w:val="24"/>
        </w:rPr>
        <w:t xml:space="preserve">udytu) będzie dotyczyła </w:t>
      </w:r>
      <w:r w:rsidR="009C0E95">
        <w:rPr>
          <w:rFonts w:asciiTheme="minorHAnsi" w:hAnsiTheme="minorHAnsi" w:cstheme="minorHAnsi"/>
          <w:sz w:val="24"/>
          <w:szCs w:val="24"/>
        </w:rPr>
        <w:t>stron Internetowych Mazowieckiego Urzędu Wojewódzkiego</w:t>
      </w:r>
      <w:r w:rsidR="002B5AE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22E3F36" w14:textId="77777777" w:rsidR="00365576" w:rsidRDefault="009C0E95" w:rsidP="008006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Wykaz stron</w:t>
      </w:r>
      <w:r w:rsidR="002B5AEE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33BC8C5" w14:textId="77777777" w:rsidR="00BC3DAF" w:rsidRDefault="00BC3DAF" w:rsidP="00BC3DAF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2.1 </w:t>
      </w:r>
      <w:proofErr w:type="spellStart"/>
      <w:r>
        <w:rPr>
          <w:rFonts w:asciiTheme="minorHAnsi" w:hAnsiTheme="minorHAnsi" w:cstheme="minorHAnsi"/>
          <w:lang w:val="en-US"/>
        </w:rPr>
        <w:t>Pięć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wybranych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stron</w:t>
      </w:r>
      <w:proofErr w:type="spellEnd"/>
    </w:p>
    <w:p w14:paraId="7791F259" w14:textId="77777777" w:rsidR="002B5AEE" w:rsidRPr="00BC3DAF" w:rsidRDefault="00365576" w:rsidP="00BC3DAF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BC3DAF">
        <w:rPr>
          <w:rFonts w:asciiTheme="minorHAnsi" w:hAnsiTheme="minorHAnsi" w:cstheme="minorHAnsi"/>
          <w:lang w:val="en-US"/>
        </w:rPr>
        <w:t>BIP.mazowieckie.pl</w:t>
      </w:r>
      <w:r w:rsidR="00A32D29" w:rsidRPr="00BC3DAF">
        <w:rPr>
          <w:rFonts w:asciiTheme="minorHAnsi" w:hAnsiTheme="minorHAnsi" w:cstheme="minorHAnsi"/>
          <w:lang w:val="en-US"/>
        </w:rPr>
        <w:t xml:space="preserve"> </w:t>
      </w:r>
      <w:hyperlink r:id="rId8" w:history="1">
        <w:r w:rsidR="00A32D29" w:rsidRPr="00BC3DAF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https://bip.mazowieckie.pl/</w:t>
        </w:r>
      </w:hyperlink>
    </w:p>
    <w:p w14:paraId="350B36CB" w14:textId="77777777" w:rsidR="00365576" w:rsidRDefault="00365576" w:rsidP="00BC3DAF">
      <w:pPr>
        <w:pStyle w:val="Akapitzlist"/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e-uslugi.mazowieckie.pl</w:t>
      </w:r>
      <w:r w:rsidR="00A32D2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hyperlink r:id="rId9" w:history="1">
        <w:r w:rsidR="00A32D29" w:rsidRPr="00F21044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https://www.e-uslugi.mazowieckie.pl/</w:t>
        </w:r>
      </w:hyperlink>
    </w:p>
    <w:p w14:paraId="0A41EA55" w14:textId="77777777" w:rsidR="00365576" w:rsidRDefault="00365576" w:rsidP="00BC3DAF">
      <w:pPr>
        <w:pStyle w:val="Akapitzlist"/>
        <w:autoSpaceDE w:val="0"/>
        <w:autoSpaceDN w:val="0"/>
        <w:adjustRightInd w:val="0"/>
        <w:ind w:left="708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gov.pl/web/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uw-mazowiecki</w:t>
      </w:r>
      <w:proofErr w:type="spellEnd"/>
      <w:r w:rsidR="00A32D2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hyperlink r:id="rId10" w:history="1">
        <w:r w:rsidR="00A32D29" w:rsidRPr="00F21044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https://www.gov.pl/web/uw-mazowiecki</w:t>
        </w:r>
      </w:hyperlink>
    </w:p>
    <w:p w14:paraId="1DC77787" w14:textId="77777777" w:rsidR="00D1553E" w:rsidRPr="00BC3DAF" w:rsidRDefault="00365576" w:rsidP="00BC3DAF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lang w:val="en-US"/>
        </w:rPr>
      </w:pPr>
      <w:r w:rsidRPr="00BC3DAF">
        <w:rPr>
          <w:rFonts w:asciiTheme="minorHAnsi" w:hAnsiTheme="minorHAnsi" w:cstheme="minorHAnsi"/>
          <w:lang w:val="en-US"/>
        </w:rPr>
        <w:t>edziennik.mazowieckie.pl</w:t>
      </w:r>
      <w:r w:rsidR="00D1553E" w:rsidRPr="00BC3DAF">
        <w:rPr>
          <w:rFonts w:asciiTheme="minorHAnsi" w:hAnsiTheme="minorHAnsi" w:cstheme="minorHAnsi"/>
          <w:lang w:val="en-US"/>
        </w:rPr>
        <w:t xml:space="preserve"> </w:t>
      </w:r>
      <w:hyperlink r:id="rId11" w:history="1">
        <w:r w:rsidR="00D1553E" w:rsidRPr="00BC3DAF">
          <w:rPr>
            <w:rStyle w:val="Hipercze"/>
            <w:rFonts w:asciiTheme="minorHAnsi" w:hAnsiTheme="minorHAnsi" w:cstheme="minorHAnsi"/>
            <w:lang w:val="en-US"/>
          </w:rPr>
          <w:t>https://edziennik.mazowieckie.pl</w:t>
        </w:r>
      </w:hyperlink>
    </w:p>
    <w:p w14:paraId="084135D0" w14:textId="77777777" w:rsidR="00365576" w:rsidRPr="00BC3DAF" w:rsidRDefault="00365576" w:rsidP="00BC3DAF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lang w:val="en-US"/>
        </w:rPr>
      </w:pPr>
      <w:r w:rsidRPr="00BC3DAF">
        <w:rPr>
          <w:rFonts w:asciiTheme="minorHAnsi" w:hAnsiTheme="minorHAnsi" w:cstheme="minorHAnsi"/>
          <w:lang w:val="en-US"/>
        </w:rPr>
        <w:t>kolejka-wsc.mazowieckie.pl</w:t>
      </w:r>
      <w:r w:rsidR="00A32D29" w:rsidRPr="00BC3DAF">
        <w:rPr>
          <w:rFonts w:asciiTheme="minorHAnsi" w:hAnsiTheme="minorHAnsi" w:cstheme="minorHAnsi"/>
          <w:lang w:val="en-US"/>
        </w:rPr>
        <w:t xml:space="preserve"> </w:t>
      </w:r>
      <w:hyperlink r:id="rId12" w:history="1">
        <w:r w:rsidR="00BC3DAF" w:rsidRPr="00BC3DAF">
          <w:rPr>
            <w:rStyle w:val="Hipercze"/>
            <w:rFonts w:asciiTheme="minorHAnsi" w:hAnsiTheme="minorHAnsi" w:cstheme="minorHAnsi"/>
            <w:lang w:val="en-US"/>
          </w:rPr>
          <w:t>https://kolejka-wsc.mazowieckie.pl/rezerwacje/pol/login</w:t>
        </w:r>
      </w:hyperlink>
    </w:p>
    <w:p w14:paraId="48BA0FC7" w14:textId="77777777" w:rsidR="0001739E" w:rsidRDefault="0001739E" w:rsidP="00365576">
      <w:pPr>
        <w:pStyle w:val="Akapitzlist"/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</w:p>
    <w:p w14:paraId="24FC2D5F" w14:textId="77777777" w:rsidR="00BC3DAF" w:rsidRDefault="00BC3DAF" w:rsidP="00365576">
      <w:pPr>
        <w:pStyle w:val="Akapitzlist"/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2.1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Pozostałe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strony</w:t>
      </w:r>
      <w:proofErr w:type="spellEnd"/>
    </w:p>
    <w:p w14:paraId="79655473" w14:textId="77777777" w:rsidR="00365576" w:rsidRDefault="00365576" w:rsidP="00365576">
      <w:pPr>
        <w:pStyle w:val="Akapitzlist"/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 w:rsidRPr="00365576">
        <w:rPr>
          <w:rFonts w:asciiTheme="minorHAnsi" w:hAnsiTheme="minorHAnsi" w:cstheme="minorHAnsi"/>
          <w:sz w:val="24"/>
          <w:szCs w:val="24"/>
          <w:lang w:val="en-US"/>
        </w:rPr>
        <w:t>intranet.mazowieckie.pl</w:t>
      </w:r>
      <w:r w:rsidR="00A32D2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hyperlink r:id="rId13" w:history="1">
        <w:r w:rsidR="00A32D29" w:rsidRPr="00F21044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https://intranet.mazowieckie.pl/</w:t>
        </w:r>
      </w:hyperlink>
    </w:p>
    <w:p w14:paraId="3F65AFCC" w14:textId="77777777" w:rsidR="00365576" w:rsidRDefault="00365576" w:rsidP="00365576">
      <w:pPr>
        <w:ind w:left="720"/>
        <w:rPr>
          <w:rFonts w:asciiTheme="minorHAnsi" w:hAnsiTheme="minorHAnsi"/>
        </w:rPr>
      </w:pPr>
      <w:r w:rsidRPr="00557DCE">
        <w:rPr>
          <w:rFonts w:asciiTheme="minorHAnsi" w:hAnsiTheme="minorHAnsi"/>
        </w:rPr>
        <w:t>kolejka-muw.maz</w:t>
      </w:r>
      <w:r w:rsidR="00CA1B61">
        <w:rPr>
          <w:rFonts w:asciiTheme="minorHAnsi" w:hAnsiTheme="minorHAnsi"/>
        </w:rPr>
        <w:t>owieckie.pl</w:t>
      </w:r>
      <w:r w:rsidR="00A32D29">
        <w:rPr>
          <w:rFonts w:asciiTheme="minorHAnsi" w:hAnsiTheme="minorHAnsi"/>
        </w:rPr>
        <w:t xml:space="preserve"> </w:t>
      </w:r>
      <w:hyperlink r:id="rId14" w:history="1">
        <w:r w:rsidR="00A32D29" w:rsidRPr="00F21044">
          <w:rPr>
            <w:rStyle w:val="Hipercze"/>
            <w:rFonts w:asciiTheme="minorHAnsi" w:hAnsiTheme="minorHAnsi"/>
          </w:rPr>
          <w:t>http://kolejka-muw.mazowieckie.pl/login</w:t>
        </w:r>
      </w:hyperlink>
    </w:p>
    <w:p w14:paraId="3B15EDDE" w14:textId="77777777" w:rsidR="00365576" w:rsidRDefault="00365576" w:rsidP="00CA1B61">
      <w:pPr>
        <w:ind w:left="720"/>
        <w:rPr>
          <w:rFonts w:asciiTheme="minorHAnsi" w:hAnsiTheme="minorHAnsi"/>
        </w:rPr>
      </w:pPr>
      <w:r w:rsidRPr="00557DCE">
        <w:rPr>
          <w:rFonts w:asciiTheme="minorHAnsi" w:hAnsiTheme="minorHAnsi"/>
        </w:rPr>
        <w:t>test.e-uslugi.mazowieckie.pl</w:t>
      </w:r>
      <w:r w:rsidR="00560CA1">
        <w:rPr>
          <w:rFonts w:asciiTheme="minorHAnsi" w:hAnsiTheme="minorHAnsi"/>
        </w:rPr>
        <w:t xml:space="preserve"> </w:t>
      </w:r>
      <w:hyperlink r:id="rId15" w:history="1">
        <w:r w:rsidR="00560CA1" w:rsidRPr="00F21044">
          <w:rPr>
            <w:rStyle w:val="Hipercze"/>
            <w:rFonts w:asciiTheme="minorHAnsi" w:hAnsiTheme="minorHAnsi"/>
          </w:rPr>
          <w:t>https://test.e-uslugi.mazowieckie.pl/strona-glowna</w:t>
        </w:r>
      </w:hyperlink>
    </w:p>
    <w:p w14:paraId="53531F6F" w14:textId="77777777" w:rsidR="00CA1B61" w:rsidRDefault="00CA1B61" w:rsidP="00CA1B61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kontaktwsc.mazowieckie.pl</w:t>
      </w:r>
      <w:r w:rsidR="00560CA1">
        <w:rPr>
          <w:rFonts w:asciiTheme="minorHAnsi" w:hAnsiTheme="minorHAnsi"/>
        </w:rPr>
        <w:t xml:space="preserve"> </w:t>
      </w:r>
      <w:hyperlink r:id="rId16" w:history="1">
        <w:r w:rsidR="00560CA1" w:rsidRPr="00F21044">
          <w:rPr>
            <w:rStyle w:val="Hipercze"/>
            <w:rFonts w:asciiTheme="minorHAnsi" w:hAnsiTheme="minorHAnsi"/>
          </w:rPr>
          <w:t>https://kontaktwsc.mazowieckie.pl/</w:t>
        </w:r>
      </w:hyperlink>
    </w:p>
    <w:p w14:paraId="36E9D199" w14:textId="77777777" w:rsidR="00CA1B61" w:rsidRDefault="00CA1B61" w:rsidP="00CA1B61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pomocnikwsc.mazowieckie.pl</w:t>
      </w:r>
      <w:r w:rsidR="00560CA1">
        <w:rPr>
          <w:rFonts w:asciiTheme="minorHAnsi" w:hAnsiTheme="minorHAnsi"/>
        </w:rPr>
        <w:t xml:space="preserve"> </w:t>
      </w:r>
      <w:hyperlink r:id="rId17" w:history="1">
        <w:r w:rsidR="00560CA1" w:rsidRPr="00F21044">
          <w:rPr>
            <w:rStyle w:val="Hipercze"/>
            <w:rFonts w:asciiTheme="minorHAnsi" w:hAnsiTheme="minorHAnsi"/>
          </w:rPr>
          <w:t>http://pomocnikwsc.mazowieckie.pl/index.php/pl/</w:t>
        </w:r>
      </w:hyperlink>
    </w:p>
    <w:p w14:paraId="431AA01E" w14:textId="77777777" w:rsidR="00CA1B61" w:rsidRDefault="00CA1B61" w:rsidP="00CA1B61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epwiod.mazowieckie.pl</w:t>
      </w:r>
      <w:r w:rsidR="00A91382">
        <w:rPr>
          <w:rFonts w:asciiTheme="minorHAnsi" w:hAnsiTheme="minorHAnsi"/>
        </w:rPr>
        <w:t xml:space="preserve"> </w:t>
      </w:r>
      <w:hyperlink r:id="rId18" w:history="1">
        <w:r w:rsidR="00A91382" w:rsidRPr="00ED5C9E">
          <w:rPr>
            <w:rStyle w:val="Hipercze"/>
            <w:rFonts w:asciiTheme="minorHAnsi" w:hAnsiTheme="minorHAnsi"/>
          </w:rPr>
          <w:t>https://epwiod.mazowieckie.pl/login/index.php</w:t>
        </w:r>
      </w:hyperlink>
    </w:p>
    <w:p w14:paraId="6F7D67F3" w14:textId="77777777" w:rsidR="00CA1B61" w:rsidRDefault="00CA1B61" w:rsidP="00CA1B61">
      <w:pPr>
        <w:ind w:left="720"/>
        <w:rPr>
          <w:rFonts w:asciiTheme="minorHAnsi" w:hAnsiTheme="minorHAnsi"/>
        </w:rPr>
      </w:pPr>
      <w:r w:rsidRPr="00557DCE">
        <w:rPr>
          <w:rFonts w:asciiTheme="minorHAnsi" w:hAnsiTheme="minorHAnsi"/>
        </w:rPr>
        <w:t>bezpie</w:t>
      </w:r>
      <w:r>
        <w:rPr>
          <w:rFonts w:asciiTheme="minorHAnsi" w:hAnsiTheme="minorHAnsi"/>
        </w:rPr>
        <w:t>cznaprzystan.mazowieckie.pl</w:t>
      </w:r>
      <w:r w:rsidR="00136DF8">
        <w:rPr>
          <w:rFonts w:asciiTheme="minorHAnsi" w:hAnsiTheme="minorHAnsi"/>
        </w:rPr>
        <w:t xml:space="preserve"> </w:t>
      </w:r>
      <w:hyperlink r:id="rId19" w:history="1">
        <w:r w:rsidR="00136DF8" w:rsidRPr="00F21044">
          <w:rPr>
            <w:rStyle w:val="Hipercze"/>
            <w:rFonts w:asciiTheme="minorHAnsi" w:hAnsiTheme="minorHAnsi"/>
          </w:rPr>
          <w:t>https://bezpiecznaprzystan.mazowieckie.pl/</w:t>
        </w:r>
      </w:hyperlink>
    </w:p>
    <w:p w14:paraId="3909D94D" w14:textId="77777777" w:rsidR="00CA1B61" w:rsidRDefault="00CA1B61" w:rsidP="00CA1B61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wn-ankiety.mazowieckie.pl</w:t>
      </w:r>
      <w:r w:rsidR="00136DF8">
        <w:rPr>
          <w:rFonts w:asciiTheme="minorHAnsi" w:hAnsiTheme="minorHAnsi"/>
        </w:rPr>
        <w:t xml:space="preserve"> </w:t>
      </w:r>
      <w:hyperlink r:id="rId20" w:history="1">
        <w:r w:rsidR="00136DF8" w:rsidRPr="00F21044">
          <w:rPr>
            <w:rStyle w:val="Hipercze"/>
            <w:rFonts w:asciiTheme="minorHAnsi" w:hAnsiTheme="minorHAnsi"/>
          </w:rPr>
          <w:t>https://wn-ankiety.mazowieckie.pl/</w:t>
        </w:r>
      </w:hyperlink>
    </w:p>
    <w:p w14:paraId="49E23AE9" w14:textId="77777777" w:rsidR="00CA1B61" w:rsidRDefault="00CA1B61" w:rsidP="00CA1B61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wso-ankiety.mazowieckie.pl</w:t>
      </w:r>
      <w:r w:rsidR="00136DF8">
        <w:rPr>
          <w:rFonts w:asciiTheme="minorHAnsi" w:hAnsiTheme="minorHAnsi"/>
        </w:rPr>
        <w:t xml:space="preserve"> </w:t>
      </w:r>
      <w:hyperlink r:id="rId21" w:history="1">
        <w:r w:rsidR="00136DF8" w:rsidRPr="00F21044">
          <w:rPr>
            <w:rStyle w:val="Hipercze"/>
            <w:rFonts w:asciiTheme="minorHAnsi" w:hAnsiTheme="minorHAnsi"/>
          </w:rPr>
          <w:t>https://wso-ankiety.mazowieckie.pl/</w:t>
        </w:r>
      </w:hyperlink>
    </w:p>
    <w:p w14:paraId="06FAD19E" w14:textId="77777777" w:rsidR="00CA1B61" w:rsidRDefault="00CA1B61" w:rsidP="00CA1B61">
      <w:pPr>
        <w:ind w:left="720"/>
        <w:rPr>
          <w:rFonts w:asciiTheme="minorHAnsi" w:hAnsiTheme="minorHAnsi"/>
        </w:rPr>
      </w:pPr>
      <w:r w:rsidRPr="00557DCE">
        <w:rPr>
          <w:rFonts w:asciiTheme="minorHAnsi" w:hAnsiTheme="minorHAnsi"/>
        </w:rPr>
        <w:t>ankiet</w:t>
      </w:r>
      <w:r>
        <w:rPr>
          <w:rFonts w:asciiTheme="minorHAnsi" w:hAnsiTheme="minorHAnsi"/>
        </w:rPr>
        <w:t>a-rekrutacja.mazowieckie.pl</w:t>
      </w:r>
      <w:r w:rsidR="00136DF8">
        <w:rPr>
          <w:rFonts w:asciiTheme="minorHAnsi" w:hAnsiTheme="minorHAnsi"/>
        </w:rPr>
        <w:t xml:space="preserve"> </w:t>
      </w:r>
      <w:hyperlink r:id="rId22" w:history="1">
        <w:r w:rsidR="00136DF8" w:rsidRPr="00F21044">
          <w:rPr>
            <w:rStyle w:val="Hipercze"/>
            <w:rFonts w:asciiTheme="minorHAnsi" w:hAnsiTheme="minorHAnsi"/>
          </w:rPr>
          <w:t>https://ankieta-rekrutacja.mazowieckie.pl/</w:t>
        </w:r>
      </w:hyperlink>
    </w:p>
    <w:p w14:paraId="5F484D20" w14:textId="77777777" w:rsidR="00CA1B61" w:rsidRDefault="00CA1B61" w:rsidP="00CA1B61">
      <w:pPr>
        <w:ind w:left="720"/>
        <w:rPr>
          <w:rFonts w:asciiTheme="minorHAnsi" w:hAnsiTheme="minorHAnsi"/>
        </w:rPr>
      </w:pPr>
      <w:r w:rsidRPr="00557DCE">
        <w:rPr>
          <w:rFonts w:asciiTheme="minorHAnsi" w:hAnsiTheme="minorHAnsi"/>
        </w:rPr>
        <w:t>szpitale.mazow</w:t>
      </w:r>
      <w:r>
        <w:rPr>
          <w:rFonts w:asciiTheme="minorHAnsi" w:hAnsiTheme="minorHAnsi"/>
        </w:rPr>
        <w:t>ieckie.pl</w:t>
      </w:r>
      <w:r w:rsidR="00136DF8">
        <w:rPr>
          <w:rFonts w:asciiTheme="minorHAnsi" w:hAnsiTheme="minorHAnsi"/>
        </w:rPr>
        <w:t xml:space="preserve"> </w:t>
      </w:r>
      <w:hyperlink r:id="rId23" w:history="1">
        <w:r w:rsidR="00136DF8" w:rsidRPr="00F21044">
          <w:rPr>
            <w:rStyle w:val="Hipercze"/>
            <w:rFonts w:asciiTheme="minorHAnsi" w:hAnsiTheme="minorHAnsi"/>
          </w:rPr>
          <w:t>http://szpitale.mazowieckie.pl/page/</w:t>
        </w:r>
      </w:hyperlink>
    </w:p>
    <w:p w14:paraId="73C39D56" w14:textId="77777777" w:rsidR="002B363C" w:rsidRDefault="002B363C" w:rsidP="002B363C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szpitaltymczasowy.waw</w:t>
      </w:r>
      <w:r w:rsidRPr="00557DCE">
        <w:rPr>
          <w:rFonts w:asciiTheme="minorHAnsi" w:hAnsiTheme="minorHAnsi"/>
        </w:rPr>
        <w:t>.pl</w:t>
      </w:r>
      <w:r>
        <w:rPr>
          <w:rFonts w:asciiTheme="minorHAnsi" w:hAnsiTheme="minorHAnsi"/>
        </w:rPr>
        <w:t xml:space="preserve"> </w:t>
      </w:r>
      <w:hyperlink r:id="rId24" w:history="1">
        <w:r w:rsidRPr="00AC673E">
          <w:rPr>
            <w:rStyle w:val="Hipercze"/>
            <w:rFonts w:asciiTheme="minorHAnsi" w:hAnsiTheme="minorHAnsi"/>
          </w:rPr>
          <w:t>https://szpitaltymczasowy.waw.pl/</w:t>
        </w:r>
      </w:hyperlink>
    </w:p>
    <w:p w14:paraId="3277EED8" w14:textId="77777777" w:rsidR="002B363C" w:rsidRDefault="002B363C" w:rsidP="002B363C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isrb.mazowieckie.pl </w:t>
      </w:r>
      <w:hyperlink r:id="rId25" w:history="1">
        <w:r w:rsidRPr="00AC673E">
          <w:rPr>
            <w:rStyle w:val="Hipercze"/>
            <w:rFonts w:asciiTheme="minorHAnsi" w:hAnsiTheme="minorHAnsi"/>
          </w:rPr>
          <w:t>https://isrb.mazowieckie.pl/</w:t>
        </w:r>
      </w:hyperlink>
    </w:p>
    <w:p w14:paraId="3E129F06" w14:textId="77777777" w:rsidR="002A0BFF" w:rsidRDefault="002A0BFF" w:rsidP="002A0BFF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wzrm.mazowieckie.pl </w:t>
      </w:r>
      <w:hyperlink r:id="rId26" w:history="1">
        <w:r w:rsidRPr="00F21044">
          <w:rPr>
            <w:rStyle w:val="Hipercze"/>
            <w:rFonts w:asciiTheme="minorHAnsi" w:hAnsiTheme="minorHAnsi"/>
          </w:rPr>
          <w:t>https://wzrm.mazowieckie.pl</w:t>
        </w:r>
      </w:hyperlink>
    </w:p>
    <w:p w14:paraId="6B6B78C0" w14:textId="77777777" w:rsidR="00CA1B61" w:rsidRDefault="00CA1B61" w:rsidP="00CA1B61">
      <w:pPr>
        <w:ind w:left="720"/>
        <w:rPr>
          <w:rStyle w:val="Hipercze"/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557DCE">
        <w:rPr>
          <w:rFonts w:asciiTheme="minorHAnsi" w:hAnsiTheme="minorHAnsi"/>
        </w:rPr>
        <w:t>yspozytor-medy</w:t>
      </w:r>
      <w:r w:rsidR="00D0218C">
        <w:rPr>
          <w:rFonts w:asciiTheme="minorHAnsi" w:hAnsiTheme="minorHAnsi"/>
        </w:rPr>
        <w:t>czny</w:t>
      </w:r>
      <w:r>
        <w:rPr>
          <w:rFonts w:asciiTheme="minorHAnsi" w:hAnsiTheme="minorHAnsi"/>
        </w:rPr>
        <w:t>.pl</w:t>
      </w:r>
      <w:r w:rsidR="00D0218C">
        <w:rPr>
          <w:rFonts w:asciiTheme="minorHAnsi" w:hAnsiTheme="minorHAnsi"/>
        </w:rPr>
        <w:t xml:space="preserve"> </w:t>
      </w:r>
      <w:hyperlink r:id="rId27" w:history="1">
        <w:r w:rsidR="00D0218C" w:rsidRPr="004E3CB6">
          <w:rPr>
            <w:rStyle w:val="Hipercze"/>
            <w:rFonts w:asciiTheme="minorHAnsi" w:hAnsiTheme="minorHAnsi"/>
          </w:rPr>
          <w:t>https://dyspozytor-medyczny.pl</w:t>
        </w:r>
      </w:hyperlink>
    </w:p>
    <w:p w14:paraId="15045A35" w14:textId="77777777" w:rsidR="00BD5298" w:rsidRDefault="006C3E3C" w:rsidP="00A91382">
      <w:pPr>
        <w:ind w:left="720"/>
        <w:rPr>
          <w:rFonts w:asciiTheme="minorHAnsi" w:hAnsiTheme="minorHAnsi"/>
        </w:rPr>
      </w:pPr>
      <w:r w:rsidRPr="006C3E3C">
        <w:rPr>
          <w:rFonts w:asciiTheme="minorHAnsi" w:hAnsiTheme="minorHAnsi"/>
        </w:rPr>
        <w:t>inpol.mazowieckie.pl</w:t>
      </w:r>
      <w:r>
        <w:rPr>
          <w:rFonts w:asciiTheme="minorHAnsi" w:hAnsiTheme="minorHAnsi"/>
        </w:rPr>
        <w:t xml:space="preserve"> </w:t>
      </w:r>
      <w:hyperlink r:id="rId28" w:tgtFrame="_blank" w:history="1">
        <w:r>
          <w:rPr>
            <w:rStyle w:val="Hipercze"/>
            <w:rFonts w:ascii="Calibri" w:hAnsi="Calibri" w:cs="Calibri"/>
            <w:sz w:val="22"/>
            <w:szCs w:val="22"/>
          </w:rPr>
          <w:t>https://inpol.mazowieckie.pl</w:t>
        </w:r>
      </w:hyperlink>
    </w:p>
    <w:p w14:paraId="630571DA" w14:textId="77777777" w:rsidR="007D5610" w:rsidRDefault="007D5610" w:rsidP="007D561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asystent.wsc.mazowieckie.pl </w:t>
      </w:r>
      <w:hyperlink r:id="rId29" w:tgtFrame="_blank" w:history="1">
        <w:r>
          <w:rPr>
            <w:rStyle w:val="Hipercze"/>
            <w:rFonts w:ascii="Calibri" w:hAnsi="Calibri" w:cs="Calibri"/>
          </w:rPr>
          <w:t>http://asystent.wsc.mazowieckie.pl</w:t>
        </w:r>
      </w:hyperlink>
    </w:p>
    <w:p w14:paraId="62EDA6CA" w14:textId="77777777" w:rsidR="006C3E3C" w:rsidRDefault="006C3E3C" w:rsidP="00A91382">
      <w:pPr>
        <w:ind w:left="720"/>
        <w:rPr>
          <w:rFonts w:asciiTheme="minorHAnsi" w:hAnsiTheme="minorHAnsi"/>
        </w:rPr>
      </w:pPr>
    </w:p>
    <w:p w14:paraId="5224711E" w14:textId="77777777" w:rsidR="00BD5298" w:rsidRPr="00557DCE" w:rsidRDefault="00BD5298" w:rsidP="00A91382">
      <w:pPr>
        <w:ind w:left="720"/>
        <w:rPr>
          <w:rFonts w:asciiTheme="minorHAnsi" w:hAnsiTheme="minorHAnsi"/>
        </w:rPr>
      </w:pPr>
    </w:p>
    <w:p w14:paraId="5B146EA7" w14:textId="77777777" w:rsidR="009C0E95" w:rsidRDefault="007F40CF" w:rsidP="008006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przedmiotowy zapytania</w:t>
      </w:r>
      <w:r w:rsidR="000F13A4" w:rsidRPr="00B238B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9E5E5F1" w14:textId="77777777" w:rsidR="00251546" w:rsidRDefault="007F40CF" w:rsidP="009C0E95">
      <w:pPr>
        <w:pStyle w:val="Akapitzlist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Przedmiotem zapytania</w:t>
      </w:r>
      <w:r w:rsidR="000F13A4" w:rsidRPr="00B238B6">
        <w:rPr>
          <w:rFonts w:asciiTheme="minorHAnsi" w:hAnsiTheme="minorHAnsi" w:cstheme="minorHAnsi"/>
          <w:sz w:val="24"/>
          <w:szCs w:val="24"/>
        </w:rPr>
        <w:t xml:space="preserve"> będzie audyt dostępności </w:t>
      </w:r>
      <w:r w:rsidR="00E94DEB">
        <w:rPr>
          <w:rFonts w:asciiTheme="minorHAnsi" w:hAnsiTheme="minorHAnsi" w:cstheme="minorHAnsi"/>
          <w:sz w:val="24"/>
          <w:szCs w:val="24"/>
        </w:rPr>
        <w:t>sys</w:t>
      </w:r>
      <w:r w:rsidR="009C0E95">
        <w:rPr>
          <w:rFonts w:asciiTheme="minorHAnsi" w:hAnsiTheme="minorHAnsi" w:cstheme="minorHAnsi"/>
          <w:sz w:val="24"/>
          <w:szCs w:val="24"/>
        </w:rPr>
        <w:t>temów określonych w p. 2</w:t>
      </w:r>
      <w:r w:rsidR="000F13A4" w:rsidRPr="00B238B6">
        <w:rPr>
          <w:rFonts w:asciiTheme="minorHAnsi" w:hAnsiTheme="minorHAnsi" w:cstheme="minorHAnsi"/>
          <w:sz w:val="24"/>
          <w:szCs w:val="24"/>
        </w:rPr>
        <w:t xml:space="preserve">. </w:t>
      </w:r>
      <w:r w:rsidR="00025E22" w:rsidRPr="00B238B6">
        <w:rPr>
          <w:rFonts w:asciiTheme="minorHAnsi" w:hAnsiTheme="minorHAnsi" w:cstheme="minorHAnsi"/>
          <w:sz w:val="24"/>
          <w:szCs w:val="24"/>
        </w:rPr>
        <w:t xml:space="preserve">pod kątem zgodności z rekomendacjami WCAG 2.1 zawartymi w załączniku do Ustawy z </w:t>
      </w:r>
      <w:r w:rsidR="00025E22" w:rsidRPr="00B238B6">
        <w:rPr>
          <w:rFonts w:asciiTheme="minorHAnsi" w:hAnsiTheme="minorHAnsi" w:cstheme="minorHAnsi"/>
          <w:sz w:val="24"/>
          <w:szCs w:val="24"/>
        </w:rPr>
        <w:lastRenderedPageBreak/>
        <w:t>dnia 4 kwietnia 2019 r. o dostępności cyfrowej stron internetowych i aplikacji mobilnych podmiotów publicznych</w:t>
      </w:r>
      <w:r w:rsidR="008D4497" w:rsidRPr="00B238B6">
        <w:rPr>
          <w:rFonts w:asciiTheme="minorHAnsi" w:hAnsiTheme="minorHAnsi" w:cstheme="minorHAnsi"/>
          <w:sz w:val="24"/>
          <w:szCs w:val="24"/>
        </w:rPr>
        <w:t>.</w:t>
      </w:r>
      <w:r w:rsidR="00AB1B25" w:rsidRPr="00B238B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B33042" w14:textId="77777777" w:rsidR="0086157C" w:rsidRDefault="0086157C" w:rsidP="0086157C">
      <w:pPr>
        <w:pStyle w:val="Akapitzlist"/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Wymagania dotyczące sposobu </w:t>
      </w:r>
      <w:r w:rsidR="00262C09">
        <w:rPr>
          <w:rFonts w:asciiTheme="minorHAnsi" w:hAnsiTheme="minorHAnsi" w:cstheme="minorHAnsi"/>
          <w:sz w:val="24"/>
          <w:szCs w:val="24"/>
        </w:rPr>
        <w:t xml:space="preserve">przeprowadzenia </w:t>
      </w:r>
      <w:r>
        <w:rPr>
          <w:rFonts w:asciiTheme="minorHAnsi" w:hAnsiTheme="minorHAnsi" w:cstheme="minorHAnsi"/>
          <w:sz w:val="24"/>
          <w:szCs w:val="24"/>
        </w:rPr>
        <w:t>badania:</w:t>
      </w:r>
    </w:p>
    <w:p w14:paraId="4C4F286C" w14:textId="77777777" w:rsidR="0086157C" w:rsidRPr="00032CB4" w:rsidRDefault="00604F58" w:rsidP="00032CB4">
      <w:pPr>
        <w:ind w:left="708"/>
        <w:rPr>
          <w:rFonts w:asciiTheme="minorHAnsi" w:hAnsiTheme="minorHAnsi" w:cstheme="minorHAnsi"/>
          <w:color w:val="000000"/>
        </w:rPr>
      </w:pPr>
      <w:r w:rsidRPr="00032CB4">
        <w:rPr>
          <w:rFonts w:asciiTheme="minorHAnsi" w:hAnsiTheme="minorHAnsi" w:cstheme="minorHAnsi"/>
          <w:color w:val="000000"/>
        </w:rPr>
        <w:t>a.</w:t>
      </w:r>
      <w:r w:rsidR="0086157C" w:rsidRPr="00032CB4">
        <w:rPr>
          <w:rFonts w:asciiTheme="minorHAnsi" w:hAnsiTheme="minorHAnsi" w:cstheme="minorHAnsi"/>
          <w:color w:val="000000"/>
        </w:rPr>
        <w:t xml:space="preserve"> badanie automatyczne z użyciem narzędzi do automatycznego wykrycia błędów dostępności</w:t>
      </w:r>
    </w:p>
    <w:p w14:paraId="13CE85E9" w14:textId="77777777" w:rsidR="0086157C" w:rsidRPr="00032CB4" w:rsidRDefault="00604F58" w:rsidP="00032CB4">
      <w:pPr>
        <w:ind w:left="708"/>
        <w:rPr>
          <w:rFonts w:asciiTheme="minorHAnsi" w:hAnsiTheme="minorHAnsi" w:cstheme="minorHAnsi"/>
          <w:color w:val="000000"/>
        </w:rPr>
      </w:pPr>
      <w:r w:rsidRPr="00032CB4">
        <w:rPr>
          <w:rFonts w:asciiTheme="minorHAnsi" w:hAnsiTheme="minorHAnsi" w:cstheme="minorHAnsi"/>
          <w:color w:val="000000"/>
        </w:rPr>
        <w:t>b.</w:t>
      </w:r>
      <w:r w:rsidR="0086157C" w:rsidRPr="00032CB4">
        <w:rPr>
          <w:rFonts w:asciiTheme="minorHAnsi" w:hAnsiTheme="minorHAnsi" w:cstheme="minorHAnsi"/>
          <w:color w:val="000000"/>
        </w:rPr>
        <w:t xml:space="preserve"> badanie eksperckie przez doświadczonego audytora</w:t>
      </w:r>
    </w:p>
    <w:p w14:paraId="74F40AD7" w14:textId="77777777" w:rsidR="0086157C" w:rsidRPr="00032CB4" w:rsidRDefault="00604F58" w:rsidP="00032CB4">
      <w:pPr>
        <w:ind w:left="708"/>
        <w:rPr>
          <w:rFonts w:asciiTheme="minorHAnsi" w:hAnsiTheme="minorHAnsi" w:cstheme="minorHAnsi"/>
          <w:color w:val="000000"/>
        </w:rPr>
      </w:pPr>
      <w:r w:rsidRPr="00032CB4">
        <w:rPr>
          <w:rFonts w:asciiTheme="minorHAnsi" w:hAnsiTheme="minorHAnsi" w:cstheme="minorHAnsi"/>
          <w:color w:val="000000"/>
        </w:rPr>
        <w:t>c.</w:t>
      </w:r>
      <w:r w:rsidR="0086157C" w:rsidRPr="00032CB4">
        <w:rPr>
          <w:rFonts w:asciiTheme="minorHAnsi" w:hAnsiTheme="minorHAnsi" w:cstheme="minorHAnsi"/>
          <w:color w:val="000000"/>
        </w:rPr>
        <w:t xml:space="preserve"> badanie </w:t>
      </w:r>
      <w:proofErr w:type="spellStart"/>
      <w:r w:rsidR="0086157C" w:rsidRPr="00032CB4">
        <w:rPr>
          <w:rFonts w:asciiTheme="minorHAnsi" w:hAnsiTheme="minorHAnsi" w:cstheme="minorHAnsi"/>
          <w:color w:val="000000"/>
        </w:rPr>
        <w:t>testerskie</w:t>
      </w:r>
      <w:proofErr w:type="spellEnd"/>
      <w:r w:rsidR="0086157C" w:rsidRPr="00032CB4">
        <w:rPr>
          <w:rFonts w:asciiTheme="minorHAnsi" w:hAnsiTheme="minorHAnsi" w:cstheme="minorHAnsi"/>
          <w:color w:val="000000"/>
        </w:rPr>
        <w:t xml:space="preserve"> przez użytkowników z różnymi rodzajami niepełnosprawności</w:t>
      </w:r>
    </w:p>
    <w:p w14:paraId="5150DA15" w14:textId="77777777" w:rsidR="0086157C" w:rsidRPr="00032CB4" w:rsidRDefault="00604F58" w:rsidP="00032CB4">
      <w:pPr>
        <w:ind w:left="708"/>
        <w:rPr>
          <w:rFonts w:asciiTheme="minorHAnsi" w:hAnsiTheme="minorHAnsi" w:cstheme="minorHAnsi"/>
          <w:color w:val="000000"/>
        </w:rPr>
      </w:pPr>
      <w:r w:rsidRPr="00032CB4">
        <w:rPr>
          <w:rFonts w:asciiTheme="minorHAnsi" w:hAnsiTheme="minorHAnsi" w:cstheme="minorHAnsi"/>
          <w:color w:val="000000"/>
        </w:rPr>
        <w:t>d.</w:t>
      </w:r>
      <w:r w:rsidR="0086157C" w:rsidRPr="00032CB4">
        <w:rPr>
          <w:rFonts w:asciiTheme="minorHAnsi" w:hAnsiTheme="minorHAnsi" w:cstheme="minorHAnsi"/>
          <w:color w:val="000000"/>
        </w:rPr>
        <w:t xml:space="preserve"> po każdym badaniu konieczne są szczegółowe raporty.</w:t>
      </w:r>
    </w:p>
    <w:p w14:paraId="25CB3AC3" w14:textId="77777777" w:rsidR="0086157C" w:rsidRDefault="0086157C" w:rsidP="009C0E95">
      <w:pPr>
        <w:pStyle w:val="Akapitzlist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009A0A3C" w14:textId="77777777" w:rsidR="006C72FC" w:rsidRDefault="006C72FC" w:rsidP="009C0E95">
      <w:pPr>
        <w:pStyle w:val="Akapitzlist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30874689" w14:textId="77777777" w:rsidR="00C9267A" w:rsidRPr="00EE5CD4" w:rsidRDefault="00C9267A" w:rsidP="009C0E95">
      <w:pPr>
        <w:pStyle w:val="Akapitzlist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281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2693"/>
        <w:gridCol w:w="3686"/>
        <w:gridCol w:w="992"/>
      </w:tblGrid>
      <w:tr w:rsidR="00F16C01" w:rsidRPr="00B660A3" w14:paraId="68DC52C8" w14:textId="77777777" w:rsidTr="00F16C01">
        <w:trPr>
          <w:cantSplit/>
          <w:tblHeader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9CC16" w14:textId="77777777" w:rsidR="00F16C01" w:rsidRPr="00001B2C" w:rsidRDefault="00F16C01" w:rsidP="00001B2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001B2C">
              <w:rPr>
                <w:rFonts w:asciiTheme="minorHAnsi" w:hAnsiTheme="minorHAnsi" w:cstheme="minorHAnsi"/>
                <w:b/>
              </w:rPr>
              <w:t>Zasada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756ED" w14:textId="77777777" w:rsidR="00F16C01" w:rsidRPr="00001B2C" w:rsidRDefault="00F16C01" w:rsidP="00001B2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001B2C">
              <w:rPr>
                <w:rFonts w:asciiTheme="minorHAnsi" w:hAnsiTheme="minorHAnsi" w:cstheme="minorHAnsi"/>
                <w:b/>
              </w:rPr>
              <w:t>Wytyczne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E85AF" w14:textId="77777777" w:rsidR="00F16C01" w:rsidRPr="00001B2C" w:rsidRDefault="00F16C01" w:rsidP="00001B2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001B2C">
              <w:rPr>
                <w:rFonts w:asciiTheme="minorHAnsi" w:hAnsiTheme="minorHAnsi" w:cstheme="minorHAnsi"/>
                <w:b/>
              </w:rPr>
              <w:t>Kryterium sukcesu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B5E46" w14:textId="77777777" w:rsidR="00F16C01" w:rsidRPr="00001B2C" w:rsidRDefault="00F16C01" w:rsidP="00001B2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001B2C">
              <w:rPr>
                <w:rFonts w:asciiTheme="minorHAnsi" w:hAnsiTheme="minorHAnsi" w:cstheme="minorHAnsi"/>
                <w:b/>
              </w:rPr>
              <w:t>Poziom</w:t>
            </w:r>
          </w:p>
        </w:tc>
      </w:tr>
      <w:tr w:rsidR="00F16C01" w:rsidRPr="00B660A3" w14:paraId="2CE269EF" w14:textId="77777777" w:rsidTr="00F16C01">
        <w:trPr>
          <w:cantSplit/>
          <w:trHeight w:val="108"/>
        </w:trPr>
        <w:tc>
          <w:tcPr>
            <w:tcW w:w="1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0BB10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1 – Postrzegalność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F5510C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1.1 – Alternatywa w postaci tekstu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2F2FA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1.1.1 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Treść nietekstowa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A054D0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0B3908A9" w14:textId="77777777" w:rsidTr="00F16C01">
        <w:trPr>
          <w:cantSplit/>
          <w:trHeight w:val="1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06BC69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76BFAA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1.2 – Dostępność mediów zmiennych w czasie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3CD73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1.2.1 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Tylko audio oraz tylko wideo (nagranie)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D95D0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33E74460" w14:textId="77777777" w:rsidTr="00F16C01">
        <w:trPr>
          <w:cantSplit/>
          <w:trHeight w:val="2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0DE26F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48826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8131E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1.2.2 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Napisy rozszerzone (nagranie)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21C5F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552388CC" w14:textId="77777777" w:rsidTr="00F16C0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6E4E0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74296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24CD5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1.2.3 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</w:t>
            </w:r>
            <w:proofErr w:type="spellStart"/>
            <w:r w:rsidRPr="00B660A3">
              <w:rPr>
                <w:rFonts w:asciiTheme="minorHAnsi" w:hAnsiTheme="minorHAnsi" w:cstheme="minorHAnsi"/>
              </w:rPr>
              <w:t>Audiodeskrypcja</w:t>
            </w:r>
            <w:proofErr w:type="spellEnd"/>
            <w:r w:rsidRPr="00B660A3">
              <w:rPr>
                <w:rFonts w:asciiTheme="minorHAnsi" w:hAnsiTheme="minorHAnsi" w:cstheme="minorHAnsi"/>
              </w:rPr>
              <w:t xml:space="preserve"> lub alternatywa dla mediów (nagranie)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A6724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085912A9" w14:textId="77777777" w:rsidTr="00F16C0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3E734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09A1B6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DAB91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1.2.5 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</w:t>
            </w:r>
            <w:proofErr w:type="spellStart"/>
            <w:r w:rsidRPr="00B660A3">
              <w:rPr>
                <w:rFonts w:asciiTheme="minorHAnsi" w:hAnsiTheme="minorHAnsi" w:cstheme="minorHAnsi"/>
              </w:rPr>
              <w:t>Audiodeskrypcja</w:t>
            </w:r>
            <w:proofErr w:type="spellEnd"/>
            <w:r w:rsidRPr="00B660A3">
              <w:rPr>
                <w:rFonts w:asciiTheme="minorHAnsi" w:hAnsiTheme="minorHAnsi" w:cstheme="minorHAnsi"/>
              </w:rPr>
              <w:t xml:space="preserve"> (nagranie)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FBBB9B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AA</w:t>
            </w:r>
          </w:p>
        </w:tc>
      </w:tr>
      <w:tr w:rsidR="00F16C01" w:rsidRPr="00B660A3" w14:paraId="4A97E0D1" w14:textId="77777777" w:rsidTr="00F16C01">
        <w:trPr>
          <w:cantSplit/>
          <w:trHeight w:val="2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D9FB4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4B313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1.3 – Możliwość adaptacji</w:t>
            </w:r>
            <w:r w:rsidR="00B238B6">
              <w:rPr>
                <w:rFonts w:asciiTheme="minorHAnsi" w:hAnsiTheme="minorHAnsi" w:cstheme="minorHAnsi"/>
              </w:rPr>
              <w:t xml:space="preserve"> </w:t>
            </w:r>
            <w:r w:rsidRPr="00B660A3">
              <w:rPr>
                <w:rFonts w:asciiTheme="minorHAnsi" w:hAnsiTheme="minorHAnsi" w:cstheme="minorHAnsi"/>
              </w:rPr>
              <w:softHyphen/>
            </w:r>
            <w:r w:rsidRPr="00B660A3">
              <w:rPr>
                <w:rFonts w:asciiTheme="minorHAnsi" w:hAnsiTheme="minorHAnsi" w:cstheme="minorHAnsi"/>
              </w:rPr>
              <w:softHyphen/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Odpowiednia (zrozumiała) prezentacja zawartości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6D551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1.3.1 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Informacje i relacje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2501B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02379FB3" w14:textId="77777777" w:rsidTr="00F16C0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896EE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E2FC9B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19F7A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1.3.2 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Zrozumiała kolejność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FC4A5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6461F2A6" w14:textId="77777777" w:rsidTr="00F16C01">
        <w:trPr>
          <w:cantSplit/>
          <w:trHeight w:val="2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63A85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FC567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4DD08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1.3.3 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Właściwości zmysłowe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042DD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6664711F" w14:textId="77777777" w:rsidTr="00F16C01">
        <w:trPr>
          <w:cantSplit/>
          <w:trHeight w:val="2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A6A665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4A2D3C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627A4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 xml:space="preserve">1.3.4 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Orientacja - wyświetlanie treści w układzie poziomym, jak i pionowym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BBE67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AA</w:t>
            </w:r>
          </w:p>
        </w:tc>
      </w:tr>
      <w:tr w:rsidR="00F16C01" w:rsidRPr="00B660A3" w14:paraId="4E78C630" w14:textId="77777777" w:rsidTr="00F16C01">
        <w:trPr>
          <w:cantSplit/>
          <w:trHeight w:val="2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54AE45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E5824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85D6E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1.3.5 - Określenie prawidłowej wartości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52493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AA</w:t>
            </w:r>
          </w:p>
        </w:tc>
      </w:tr>
      <w:tr w:rsidR="00F16C01" w:rsidRPr="00B660A3" w14:paraId="2AB86629" w14:textId="77777777" w:rsidTr="00F16C0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57EE6A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621D37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 xml:space="preserve">1.4 – Możliwość rozróżnienia 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Ułatwienie percepcji treści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7B679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1.4.1 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Użycie koloru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02496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21E36369" w14:textId="77777777" w:rsidTr="00F16C0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3FA4C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639C9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39761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1.4.2 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Kontrola odtwarzania dźwięku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34965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31F5AF86" w14:textId="77777777" w:rsidTr="00F16C0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98412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C609D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1311BF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1.4.3 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Kontrast (minimalny)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C9465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AA</w:t>
            </w:r>
          </w:p>
        </w:tc>
      </w:tr>
      <w:tr w:rsidR="00F16C01" w:rsidRPr="00B660A3" w14:paraId="4905BF26" w14:textId="77777777" w:rsidTr="00F16C01">
        <w:trPr>
          <w:cantSplit/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B7070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53A7B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1203A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1.4.4 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Zmiana rozmiaru tekstu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E3CF7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AA</w:t>
            </w:r>
          </w:p>
        </w:tc>
      </w:tr>
      <w:tr w:rsidR="00F16C01" w:rsidRPr="00B660A3" w14:paraId="49961986" w14:textId="77777777" w:rsidTr="00F16C01">
        <w:trPr>
          <w:cantSplit/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82F289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9F7AE3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A3FE3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1.4.5 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Tekst w postaci grafiki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B1D71C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AA</w:t>
            </w:r>
          </w:p>
        </w:tc>
      </w:tr>
      <w:tr w:rsidR="00F16C01" w:rsidRPr="00B660A3" w14:paraId="21273BA0" w14:textId="77777777" w:rsidTr="00F16C01">
        <w:trPr>
          <w:cantSplit/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5E070B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0F0EA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6F22A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1.4.10 - Zawijanie tekstu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4EEBB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AA</w:t>
            </w:r>
          </w:p>
        </w:tc>
      </w:tr>
      <w:tr w:rsidR="00F16C01" w:rsidRPr="00B660A3" w14:paraId="50F16ED5" w14:textId="77777777" w:rsidTr="00F16C01">
        <w:trPr>
          <w:cantSplit/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72BBC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5B77E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1D41B4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1.4.11 - Kontrast dla treści niebędących tekstem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E63A5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AA</w:t>
            </w:r>
          </w:p>
        </w:tc>
      </w:tr>
      <w:tr w:rsidR="00F16C01" w:rsidRPr="00B660A3" w14:paraId="4DD7B3EE" w14:textId="77777777" w:rsidTr="00F16C01">
        <w:trPr>
          <w:cantSplit/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35BC91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8FE2AF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855E1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1.4.12 - Odstępy w tekście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3476B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AA</w:t>
            </w:r>
          </w:p>
        </w:tc>
      </w:tr>
      <w:tr w:rsidR="00F16C01" w:rsidRPr="00B660A3" w14:paraId="12751FBC" w14:textId="77777777" w:rsidTr="00F16C01">
        <w:trPr>
          <w:cantSplit/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1E860E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9A3B3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9D0FD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 xml:space="preserve">1.4.13 - Treści spod kursora lub </w:t>
            </w:r>
            <w:proofErr w:type="spellStart"/>
            <w:r w:rsidRPr="00B660A3">
              <w:rPr>
                <w:rFonts w:asciiTheme="minorHAnsi" w:hAnsiTheme="minorHAnsi" w:cstheme="minorHAnsi"/>
              </w:rPr>
              <w:t>fokusa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32DE9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AA</w:t>
            </w:r>
          </w:p>
        </w:tc>
      </w:tr>
      <w:tr w:rsidR="00F16C01" w:rsidRPr="00B660A3" w14:paraId="77B327FE" w14:textId="77777777" w:rsidTr="00F16C01">
        <w:trPr>
          <w:cantSplit/>
          <w:trHeight w:val="179"/>
        </w:trPr>
        <w:tc>
          <w:tcPr>
            <w:tcW w:w="1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F2BD7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 – Funkcjonalność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51A7F5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2.1 – Dostępność z klawiatury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5151B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2.1.1 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Klawiatura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78201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5A99D528" w14:textId="77777777" w:rsidTr="00F16C0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122DFD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7B2058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94BD36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2.1.2 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Brak pułapki na klawiaturę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BBA60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7B4B3260" w14:textId="77777777" w:rsidTr="00F16C0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934907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58827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52E9C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2.1.4 - Jednoliterowe skróty klawiszowe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A0CD6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4124FFA0" w14:textId="77777777" w:rsidTr="00F16C0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87567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CB2E2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2.2 – Wystarczająca ilość czasu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73FFF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2.2.1 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Możliwość dostosowania czasu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F06CE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29879703" w14:textId="77777777" w:rsidTr="00F16C0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6F8174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C6214C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8387F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2.2.2 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Wstrzymywanie (pauza), zatrzymywanie, ukrywanie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C62D0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3B3EE5D7" w14:textId="77777777" w:rsidTr="00F16C0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91293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0A6BFE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 xml:space="preserve">2.3 – Ataki padaczki 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Migotanie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DDB9E7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2.3.1 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Trzy błyski lub wartości poniżej progu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1A975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2B14E2C9" w14:textId="77777777" w:rsidTr="00F16C0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43827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B2235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2.4 – Możliwość nawigacji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8C36C7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2.4.1 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Możliwość pominięcia bloków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E3CF2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3069CA62" w14:textId="77777777" w:rsidTr="00F16C01">
        <w:trPr>
          <w:cantSplit/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4D0ED0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E1A94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E7184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2.4.2 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Tytuły stron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A58EF2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6CAADFCB" w14:textId="77777777" w:rsidTr="00F16C0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5DDCD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AF742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C8D7E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2.4.3 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Kolejność fokusu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D17E7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19D895CB" w14:textId="77777777" w:rsidTr="00F16C01">
        <w:trPr>
          <w:cantSplit/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5857B8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A1A1E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8B681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2.4.4 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Cel linku (w kontekście)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E693F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18C1980B" w14:textId="77777777" w:rsidTr="00F16C0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F7429F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3983E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44B21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2.4.5 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Wiele sposobów na zlokalizowanie strony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30B34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AA</w:t>
            </w:r>
          </w:p>
        </w:tc>
      </w:tr>
      <w:tr w:rsidR="00F16C01" w:rsidRPr="00B660A3" w14:paraId="22A717B9" w14:textId="77777777" w:rsidTr="00F16C01">
        <w:trPr>
          <w:cantSplit/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F2A2C7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BA2C1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7FA69F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2.4.6 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Nagłówki i etykiety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7F9CE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AA</w:t>
            </w:r>
          </w:p>
        </w:tc>
      </w:tr>
      <w:tr w:rsidR="00F16C01" w:rsidRPr="00B660A3" w14:paraId="5337B694" w14:textId="77777777" w:rsidTr="00F16C01">
        <w:trPr>
          <w:cantSplit/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5DD69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4BF0BE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F7C92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2.4.7 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Widoczny fokus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AB4D2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AA</w:t>
            </w:r>
          </w:p>
        </w:tc>
      </w:tr>
      <w:tr w:rsidR="00F16C01" w:rsidRPr="00B660A3" w14:paraId="2F891EBD" w14:textId="77777777" w:rsidTr="00F16C01">
        <w:trPr>
          <w:cantSplit/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420E3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E6520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2.5 – Sposoby wprowadzania danych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A7376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2.5.1 - Gesty punktowe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7C5302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7C53F32E" w14:textId="77777777" w:rsidTr="00F16C01">
        <w:trPr>
          <w:cantSplit/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CF62D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CFB10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838B4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2.5.2 - Anulowanie kliknięcia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42B75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79BABE5B" w14:textId="77777777" w:rsidTr="00F16C01">
        <w:trPr>
          <w:cantSplit/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A51715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365B5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1ABDE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2.5.3 - Etykieta w nazwie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FB38B2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775EDFC4" w14:textId="77777777" w:rsidTr="00F16C01">
        <w:trPr>
          <w:cantSplit/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25A405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120A24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BD502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2.5.4 - Aktywowanie ruchem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75D9B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69B20F1C" w14:textId="77777777" w:rsidTr="00F16C01">
        <w:trPr>
          <w:cantSplit/>
          <w:trHeight w:val="234"/>
        </w:trPr>
        <w:tc>
          <w:tcPr>
            <w:tcW w:w="1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B67F4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3 – Zrozumiałość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FB7F5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3.1 – Możliwość odczytania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1144F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3.1.1 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Język strony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50086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4B69226F" w14:textId="77777777" w:rsidTr="00F16C01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A9DBB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81F2BE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4A1466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3.1.2 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Język części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D81CB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AA</w:t>
            </w:r>
          </w:p>
        </w:tc>
      </w:tr>
      <w:tr w:rsidR="00F16C01" w:rsidRPr="00B660A3" w14:paraId="6A3E9C22" w14:textId="77777777" w:rsidTr="00F16C01">
        <w:trPr>
          <w:cantSplit/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5AE66D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69EDF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3.2 – Przewidywalność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9781F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3.2.1 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Po oznaczeniu fokusem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92366C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41ECD725" w14:textId="77777777" w:rsidTr="00F16C0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F8A874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635DC2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09972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3.2.2 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Podczas wprowadzania danych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B6634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279C9C07" w14:textId="77777777" w:rsidTr="00F16C0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0682D4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5D76F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67DB0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3.2.3 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Konsekwentna nawigacja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0A3E8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AA</w:t>
            </w:r>
          </w:p>
        </w:tc>
      </w:tr>
      <w:tr w:rsidR="00F16C01" w:rsidRPr="00B660A3" w14:paraId="6FBEE012" w14:textId="77777777" w:rsidTr="00F16C0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1A7A7B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99488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3E2B2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3.2.4 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Konsekwentna identyfikacja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CB6D4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AA</w:t>
            </w:r>
          </w:p>
        </w:tc>
      </w:tr>
      <w:tr w:rsidR="00F16C01" w:rsidRPr="00B660A3" w14:paraId="51279D6D" w14:textId="77777777" w:rsidTr="00F16C0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A6F287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2CC62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3.3 – Pomoc przy wprowadzaniu informacji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78CF0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3.3.1 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Identyfikacja błędu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6BC03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5955699E" w14:textId="77777777" w:rsidTr="00F16C01">
        <w:trPr>
          <w:cantSplit/>
          <w:trHeight w:val="2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CF2C5F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6272E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79F47D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3.3.2 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Etykiety lub instrukcje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54503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267377BF" w14:textId="77777777" w:rsidTr="00F16C0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1B0F5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AE89AF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4E0E1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3.3.3 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Sugestie korekty błędów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3FD90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AA</w:t>
            </w:r>
          </w:p>
        </w:tc>
      </w:tr>
      <w:tr w:rsidR="00F16C01" w:rsidRPr="00B660A3" w14:paraId="60ABA726" w14:textId="77777777" w:rsidTr="00F16C0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C5ACBC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8073AC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28359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3.3.4 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Zapobieganie błędom (kontekst prawny, finansowy, związany z podawaniem danych)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5BC75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AA</w:t>
            </w:r>
          </w:p>
        </w:tc>
      </w:tr>
      <w:tr w:rsidR="00F16C01" w:rsidRPr="00B660A3" w14:paraId="21CBE588" w14:textId="77777777" w:rsidTr="00F16C01">
        <w:trPr>
          <w:cantSplit/>
          <w:trHeight w:val="278"/>
        </w:trPr>
        <w:tc>
          <w:tcPr>
            <w:tcW w:w="19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8440F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4 – Kompatybilność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7B276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4.1 – Kompatybilność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A64FDA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4.1.1 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</w:t>
            </w:r>
            <w:proofErr w:type="spellStart"/>
            <w:r w:rsidRPr="00B660A3">
              <w:rPr>
                <w:rFonts w:asciiTheme="minorHAnsi" w:hAnsiTheme="minorHAnsi" w:cstheme="minorHAnsi"/>
              </w:rPr>
              <w:t>Parsowanie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2491E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7AF0373E" w14:textId="77777777" w:rsidTr="00F16C01">
        <w:trPr>
          <w:cantSplit/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15FE2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3833E6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BCD61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4.1.2 </w:t>
            </w:r>
            <w:r w:rsidRPr="00B660A3">
              <w:rPr>
                <w:rFonts w:asciiTheme="minorHAnsi" w:hAnsiTheme="minorHAnsi" w:cstheme="minorHAnsi"/>
              </w:rPr>
              <w:noBreakHyphen/>
              <w:t xml:space="preserve"> Nazwa, rola, wartość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2DF60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</w:t>
            </w:r>
          </w:p>
        </w:tc>
      </w:tr>
      <w:tr w:rsidR="00F16C01" w:rsidRPr="00B660A3" w14:paraId="5E628716" w14:textId="77777777" w:rsidTr="00F16C01">
        <w:trPr>
          <w:cantSplit/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44FC4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4F0FD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DEB36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4.1.3 - Komunikaty o stanie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52D2B" w14:textId="77777777" w:rsidR="00F16C01" w:rsidRPr="00B660A3" w:rsidRDefault="00F16C01" w:rsidP="00001B2C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B660A3">
              <w:rPr>
                <w:rFonts w:asciiTheme="minorHAnsi" w:hAnsiTheme="minorHAnsi" w:cstheme="minorHAnsi"/>
              </w:rPr>
              <w:t>AA</w:t>
            </w:r>
          </w:p>
        </w:tc>
      </w:tr>
    </w:tbl>
    <w:p w14:paraId="04E5473D" w14:textId="77777777" w:rsidR="00AB1B25" w:rsidRPr="00B660A3" w:rsidRDefault="00AB1B25" w:rsidP="00001B2C">
      <w:pPr>
        <w:spacing w:line="312" w:lineRule="auto"/>
        <w:rPr>
          <w:rFonts w:asciiTheme="minorHAnsi" w:eastAsiaTheme="minorHAnsi" w:hAnsiTheme="minorHAnsi" w:cstheme="minorHAnsi"/>
        </w:rPr>
      </w:pPr>
    </w:p>
    <w:p w14:paraId="6AEAA661" w14:textId="77777777" w:rsidR="006C0BD4" w:rsidRDefault="006C0BD4" w:rsidP="006C0BD4">
      <w:pPr>
        <w:pStyle w:val="Akapitzlist"/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46FDD26C" w14:textId="77777777" w:rsidR="00C9267A" w:rsidRDefault="00C9267A" w:rsidP="006C0B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Lista kontrolna do badania zgodności stron Internetowych z wymaganiami ustawy jest dostępna pod linkiem:</w:t>
      </w:r>
    </w:p>
    <w:p w14:paraId="127E4464" w14:textId="77777777" w:rsidR="00C9267A" w:rsidRPr="00C9267A" w:rsidRDefault="006A0E0D" w:rsidP="00C9267A">
      <w:pPr>
        <w:pStyle w:val="Akapitzlist"/>
        <w:spacing w:line="312" w:lineRule="auto"/>
        <w:rPr>
          <w:rFonts w:asciiTheme="minorHAnsi" w:hAnsiTheme="minorHAnsi" w:cstheme="minorHAnsi"/>
        </w:rPr>
      </w:pPr>
      <w:hyperlink r:id="rId30" w:history="1">
        <w:r w:rsidR="00C9267A" w:rsidRPr="00764C3D">
          <w:rPr>
            <w:rStyle w:val="Hipercze"/>
            <w:rFonts w:asciiTheme="minorHAnsi" w:hAnsiTheme="minorHAnsi" w:cstheme="minorHAnsi"/>
            <w:sz w:val="24"/>
            <w:szCs w:val="24"/>
          </w:rPr>
          <w:t>https://www.gov.pl/web/dostepnosc-cyfrowa/jak-zbadac-czy-strona-www-jest-dostepna-cyfrowo</w:t>
        </w:r>
      </w:hyperlink>
    </w:p>
    <w:p w14:paraId="11126AED" w14:textId="77777777" w:rsidR="00813F4C" w:rsidRPr="00032CB4" w:rsidRDefault="00AB1B25" w:rsidP="00032CB4">
      <w:pPr>
        <w:pStyle w:val="Akapitzlist"/>
        <w:numPr>
          <w:ilvl w:val="0"/>
          <w:numId w:val="1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CA1B61">
        <w:rPr>
          <w:rFonts w:asciiTheme="minorHAnsi" w:hAnsiTheme="minorHAnsi" w:cstheme="minorHAnsi"/>
          <w:sz w:val="24"/>
          <w:szCs w:val="24"/>
        </w:rPr>
        <w:t xml:space="preserve">Szczegółowe zalecenia w zakresie dostępności dla osób niepełnosprawnych określone przez standard Web Content Accessibility </w:t>
      </w:r>
      <w:proofErr w:type="spellStart"/>
      <w:r w:rsidRPr="00CA1B61">
        <w:rPr>
          <w:rFonts w:asciiTheme="minorHAnsi" w:hAnsiTheme="minorHAnsi" w:cstheme="minorHAnsi"/>
          <w:sz w:val="24"/>
          <w:szCs w:val="24"/>
        </w:rPr>
        <w:t>Guidelines</w:t>
      </w:r>
      <w:proofErr w:type="spellEnd"/>
      <w:r w:rsidRPr="00CA1B61">
        <w:rPr>
          <w:rFonts w:asciiTheme="minorHAnsi" w:hAnsiTheme="minorHAnsi" w:cstheme="minorHAnsi"/>
          <w:sz w:val="24"/>
          <w:szCs w:val="24"/>
        </w:rPr>
        <w:t xml:space="preserve"> 2.1 (WCAG) można znaleźć w języku angielskim, w Internecie pod adresem </w:t>
      </w:r>
      <w:hyperlink r:id="rId31" w:history="1">
        <w:r w:rsidRPr="00CA1B61">
          <w:rPr>
            <w:rStyle w:val="Hipercze"/>
            <w:rFonts w:asciiTheme="minorHAnsi" w:hAnsiTheme="minorHAnsi" w:cstheme="minorHAnsi"/>
            <w:sz w:val="24"/>
            <w:szCs w:val="24"/>
          </w:rPr>
          <w:t>https://www.w3.org/TR/WCAG21/</w:t>
        </w:r>
      </w:hyperlink>
      <w:r w:rsidR="008A0919">
        <w:rPr>
          <w:rFonts w:asciiTheme="minorHAnsi" w:hAnsiTheme="minorHAnsi" w:cstheme="minorHAnsi"/>
          <w:sz w:val="24"/>
          <w:szCs w:val="24"/>
        </w:rPr>
        <w:t xml:space="preserve"> oraz języku polskim pod adresem </w:t>
      </w:r>
      <w:hyperlink r:id="rId32" w:history="1">
        <w:r w:rsidR="008A0919">
          <w:rPr>
            <w:rStyle w:val="Hipercze"/>
            <w:rFonts w:ascii="Segoe UI" w:hAnsi="Segoe UI" w:cs="Segoe UI"/>
            <w:sz w:val="20"/>
            <w:szCs w:val="20"/>
          </w:rPr>
          <w:t>https://www.w3.org/Translations/WCAG21-pl/</w:t>
        </w:r>
      </w:hyperlink>
    </w:p>
    <w:sectPr w:rsidR="00813F4C" w:rsidRPr="00032CB4" w:rsidSect="00001B2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701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AB0B1" w14:textId="77777777" w:rsidR="006A0E0D" w:rsidRDefault="006A0E0D" w:rsidP="005C4A01">
      <w:r>
        <w:separator/>
      </w:r>
    </w:p>
  </w:endnote>
  <w:endnote w:type="continuationSeparator" w:id="0">
    <w:p w14:paraId="5AA29FF3" w14:textId="77777777" w:rsidR="006A0E0D" w:rsidRDefault="006A0E0D" w:rsidP="005C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4748" w14:textId="77777777" w:rsidR="00F21CA5" w:rsidRDefault="00F21C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28C2A" w14:textId="77777777" w:rsidR="00F21CA5" w:rsidRDefault="00F21C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50484" w14:textId="77777777" w:rsidR="00F21CA5" w:rsidRDefault="00F21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63690" w14:textId="77777777" w:rsidR="006A0E0D" w:rsidRDefault="006A0E0D" w:rsidP="005C4A01">
      <w:r>
        <w:separator/>
      </w:r>
    </w:p>
  </w:footnote>
  <w:footnote w:type="continuationSeparator" w:id="0">
    <w:p w14:paraId="591606EE" w14:textId="77777777" w:rsidR="006A0E0D" w:rsidRDefault="006A0E0D" w:rsidP="005C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5F9B4" w14:textId="77777777" w:rsidR="00F21CA5" w:rsidRDefault="00F21C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9214C" w14:textId="29B87C46" w:rsidR="002B5AEE" w:rsidRDefault="006A0E0D" w:rsidP="00190035">
    <w:pPr>
      <w:pStyle w:val="Nagwek"/>
      <w:jc w:val="right"/>
    </w:pPr>
    <w:sdt>
      <w:sdtPr>
        <w:id w:val="1922363131"/>
        <w:docPartObj>
          <w:docPartGallery w:val="Page Numbers (Top of Page)"/>
          <w:docPartUnique/>
        </w:docPartObj>
      </w:sdtPr>
      <w:sdtEndPr/>
      <w:sdtContent>
        <w:r w:rsidR="002B5AEE">
          <w:fldChar w:fldCharType="begin"/>
        </w:r>
        <w:r w:rsidR="002B5AEE">
          <w:instrText>PAGE   \* MERGEFORMAT</w:instrText>
        </w:r>
        <w:r w:rsidR="002B5AEE">
          <w:fldChar w:fldCharType="separate"/>
        </w:r>
        <w:r w:rsidR="00013ADC">
          <w:rPr>
            <w:noProof/>
          </w:rPr>
          <w:t>4</w:t>
        </w:r>
        <w:r w:rsidR="002B5AEE">
          <w:fldChar w:fldCharType="end"/>
        </w:r>
      </w:sdtContent>
    </w:sdt>
  </w:p>
  <w:p w14:paraId="508F35CD" w14:textId="77777777" w:rsidR="002B5AEE" w:rsidRDefault="002B5A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FB2F1" w14:textId="77777777" w:rsidR="002B5AEE" w:rsidRDefault="00557835" w:rsidP="00557835">
    <w:pPr>
      <w:pStyle w:val="Nagwek"/>
    </w:pPr>
    <w:r w:rsidRPr="00557835">
      <w:rPr>
        <w:noProof/>
      </w:rPr>
      <w:drawing>
        <wp:inline distT="0" distB="0" distL="0" distR="0" wp14:anchorId="26063504" wp14:editId="572C9605">
          <wp:extent cx="4128681" cy="1534336"/>
          <wp:effectExtent l="0" t="0" r="571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6"/>
                  <a:stretch/>
                </pic:blipFill>
                <pic:spPr>
                  <a:xfrm>
                    <a:off x="0" y="0"/>
                    <a:ext cx="4128681" cy="153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2A3F"/>
    <w:multiLevelType w:val="multilevel"/>
    <w:tmpl w:val="A2842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1" w15:restartNumberingAfterBreak="0">
    <w:nsid w:val="32133998"/>
    <w:multiLevelType w:val="hybridMultilevel"/>
    <w:tmpl w:val="2B826E9C"/>
    <w:lvl w:ilvl="0" w:tplc="68C016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894A50"/>
    <w:multiLevelType w:val="multilevel"/>
    <w:tmpl w:val="A2842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B0"/>
    <w:rsid w:val="00001B2C"/>
    <w:rsid w:val="000028E0"/>
    <w:rsid w:val="00002FCB"/>
    <w:rsid w:val="000049A8"/>
    <w:rsid w:val="00005FB6"/>
    <w:rsid w:val="00007F01"/>
    <w:rsid w:val="00012B82"/>
    <w:rsid w:val="00013ADC"/>
    <w:rsid w:val="0001739E"/>
    <w:rsid w:val="00020B9C"/>
    <w:rsid w:val="00020D64"/>
    <w:rsid w:val="00024B15"/>
    <w:rsid w:val="00025E22"/>
    <w:rsid w:val="00026A45"/>
    <w:rsid w:val="000279AB"/>
    <w:rsid w:val="00031147"/>
    <w:rsid w:val="00032CB4"/>
    <w:rsid w:val="00033457"/>
    <w:rsid w:val="000357A0"/>
    <w:rsid w:val="00037263"/>
    <w:rsid w:val="00041C56"/>
    <w:rsid w:val="000478B1"/>
    <w:rsid w:val="0005251A"/>
    <w:rsid w:val="00055520"/>
    <w:rsid w:val="000600CC"/>
    <w:rsid w:val="00060FA8"/>
    <w:rsid w:val="00063B06"/>
    <w:rsid w:val="000656B0"/>
    <w:rsid w:val="00070E0A"/>
    <w:rsid w:val="00073F08"/>
    <w:rsid w:val="00074319"/>
    <w:rsid w:val="0007582A"/>
    <w:rsid w:val="00075ED5"/>
    <w:rsid w:val="00076A7F"/>
    <w:rsid w:val="000820E8"/>
    <w:rsid w:val="00090D0F"/>
    <w:rsid w:val="000A36B9"/>
    <w:rsid w:val="000A57E6"/>
    <w:rsid w:val="000A67D0"/>
    <w:rsid w:val="000B0ADD"/>
    <w:rsid w:val="000B1ACC"/>
    <w:rsid w:val="000B4835"/>
    <w:rsid w:val="000B4BCD"/>
    <w:rsid w:val="000C11AC"/>
    <w:rsid w:val="000C18EA"/>
    <w:rsid w:val="000C7989"/>
    <w:rsid w:val="000D1406"/>
    <w:rsid w:val="000D18C9"/>
    <w:rsid w:val="000E107F"/>
    <w:rsid w:val="000E34AA"/>
    <w:rsid w:val="000E5308"/>
    <w:rsid w:val="000E5D9E"/>
    <w:rsid w:val="000E60CE"/>
    <w:rsid w:val="000E72E8"/>
    <w:rsid w:val="000F13A4"/>
    <w:rsid w:val="000F1D01"/>
    <w:rsid w:val="000F31C3"/>
    <w:rsid w:val="000F32A7"/>
    <w:rsid w:val="000F567F"/>
    <w:rsid w:val="000F670F"/>
    <w:rsid w:val="00100365"/>
    <w:rsid w:val="001025F3"/>
    <w:rsid w:val="00103ADA"/>
    <w:rsid w:val="001070CA"/>
    <w:rsid w:val="001150F9"/>
    <w:rsid w:val="00116B7F"/>
    <w:rsid w:val="001175DE"/>
    <w:rsid w:val="0011770E"/>
    <w:rsid w:val="0012042F"/>
    <w:rsid w:val="00120EA2"/>
    <w:rsid w:val="00121E7B"/>
    <w:rsid w:val="00121F47"/>
    <w:rsid w:val="00125505"/>
    <w:rsid w:val="00126865"/>
    <w:rsid w:val="00127F30"/>
    <w:rsid w:val="001352A6"/>
    <w:rsid w:val="00136DF8"/>
    <w:rsid w:val="00137B8B"/>
    <w:rsid w:val="001442CE"/>
    <w:rsid w:val="001446ED"/>
    <w:rsid w:val="00144984"/>
    <w:rsid w:val="0014519A"/>
    <w:rsid w:val="00145332"/>
    <w:rsid w:val="00146282"/>
    <w:rsid w:val="0015085E"/>
    <w:rsid w:val="00150A1A"/>
    <w:rsid w:val="001510A8"/>
    <w:rsid w:val="0015706F"/>
    <w:rsid w:val="00164092"/>
    <w:rsid w:val="00165203"/>
    <w:rsid w:val="0017212E"/>
    <w:rsid w:val="0017217C"/>
    <w:rsid w:val="001729B7"/>
    <w:rsid w:val="001731F2"/>
    <w:rsid w:val="00173475"/>
    <w:rsid w:val="00174B94"/>
    <w:rsid w:val="001766CC"/>
    <w:rsid w:val="001805E5"/>
    <w:rsid w:val="00181102"/>
    <w:rsid w:val="001818EE"/>
    <w:rsid w:val="00182C9E"/>
    <w:rsid w:val="00182D16"/>
    <w:rsid w:val="00190035"/>
    <w:rsid w:val="00192FF5"/>
    <w:rsid w:val="00195153"/>
    <w:rsid w:val="0019582D"/>
    <w:rsid w:val="001A383F"/>
    <w:rsid w:val="001A5644"/>
    <w:rsid w:val="001A7491"/>
    <w:rsid w:val="001A7E33"/>
    <w:rsid w:val="001B1B69"/>
    <w:rsid w:val="001B33FD"/>
    <w:rsid w:val="001B605A"/>
    <w:rsid w:val="001C512B"/>
    <w:rsid w:val="001C5F18"/>
    <w:rsid w:val="001C7629"/>
    <w:rsid w:val="001D124D"/>
    <w:rsid w:val="001D3BD5"/>
    <w:rsid w:val="001D4005"/>
    <w:rsid w:val="001D5334"/>
    <w:rsid w:val="001D5642"/>
    <w:rsid w:val="001E091B"/>
    <w:rsid w:val="001E473F"/>
    <w:rsid w:val="001E6E70"/>
    <w:rsid w:val="001E7CB7"/>
    <w:rsid w:val="001F2481"/>
    <w:rsid w:val="001F317B"/>
    <w:rsid w:val="001F3784"/>
    <w:rsid w:val="001F4551"/>
    <w:rsid w:val="001F570C"/>
    <w:rsid w:val="001F79FD"/>
    <w:rsid w:val="00200CCA"/>
    <w:rsid w:val="00202D4C"/>
    <w:rsid w:val="00203926"/>
    <w:rsid w:val="00205507"/>
    <w:rsid w:val="00206C60"/>
    <w:rsid w:val="00210B74"/>
    <w:rsid w:val="00210C3A"/>
    <w:rsid w:val="00215D9F"/>
    <w:rsid w:val="002167C9"/>
    <w:rsid w:val="00222BC6"/>
    <w:rsid w:val="002269C4"/>
    <w:rsid w:val="00230E18"/>
    <w:rsid w:val="00233026"/>
    <w:rsid w:val="00235455"/>
    <w:rsid w:val="00237165"/>
    <w:rsid w:val="00237C48"/>
    <w:rsid w:val="00240E9E"/>
    <w:rsid w:val="00242FF8"/>
    <w:rsid w:val="00246DE0"/>
    <w:rsid w:val="00247A3D"/>
    <w:rsid w:val="00251546"/>
    <w:rsid w:val="002523D3"/>
    <w:rsid w:val="00253B06"/>
    <w:rsid w:val="00256F6C"/>
    <w:rsid w:val="00260093"/>
    <w:rsid w:val="00262C09"/>
    <w:rsid w:val="00264F79"/>
    <w:rsid w:val="002732FC"/>
    <w:rsid w:val="002762C7"/>
    <w:rsid w:val="002936AD"/>
    <w:rsid w:val="00295A2C"/>
    <w:rsid w:val="002A0BFF"/>
    <w:rsid w:val="002A4C8B"/>
    <w:rsid w:val="002A51EC"/>
    <w:rsid w:val="002B019D"/>
    <w:rsid w:val="002B2B44"/>
    <w:rsid w:val="002B363C"/>
    <w:rsid w:val="002B4D27"/>
    <w:rsid w:val="002B51BE"/>
    <w:rsid w:val="002B5AEE"/>
    <w:rsid w:val="002B5BFD"/>
    <w:rsid w:val="002C71E0"/>
    <w:rsid w:val="002C72B4"/>
    <w:rsid w:val="002C7B05"/>
    <w:rsid w:val="002D0423"/>
    <w:rsid w:val="002D2C4F"/>
    <w:rsid w:val="002D2D4D"/>
    <w:rsid w:val="002E27E2"/>
    <w:rsid w:val="002E3974"/>
    <w:rsid w:val="002E4051"/>
    <w:rsid w:val="002E4360"/>
    <w:rsid w:val="002F3024"/>
    <w:rsid w:val="002F60ED"/>
    <w:rsid w:val="002F611E"/>
    <w:rsid w:val="00300B6E"/>
    <w:rsid w:val="003017EF"/>
    <w:rsid w:val="003035B0"/>
    <w:rsid w:val="00303BBB"/>
    <w:rsid w:val="0030563B"/>
    <w:rsid w:val="00306256"/>
    <w:rsid w:val="00307F11"/>
    <w:rsid w:val="00310A31"/>
    <w:rsid w:val="003111FB"/>
    <w:rsid w:val="003141AB"/>
    <w:rsid w:val="003215C7"/>
    <w:rsid w:val="00323B24"/>
    <w:rsid w:val="00324490"/>
    <w:rsid w:val="003262A3"/>
    <w:rsid w:val="00330E88"/>
    <w:rsid w:val="003352EC"/>
    <w:rsid w:val="00337643"/>
    <w:rsid w:val="00337C78"/>
    <w:rsid w:val="00340C1E"/>
    <w:rsid w:val="00354DCD"/>
    <w:rsid w:val="00355395"/>
    <w:rsid w:val="00365576"/>
    <w:rsid w:val="003859EE"/>
    <w:rsid w:val="00390682"/>
    <w:rsid w:val="003919B0"/>
    <w:rsid w:val="00392111"/>
    <w:rsid w:val="00392F67"/>
    <w:rsid w:val="003A0234"/>
    <w:rsid w:val="003A1E33"/>
    <w:rsid w:val="003A7303"/>
    <w:rsid w:val="003B4C63"/>
    <w:rsid w:val="003B52A5"/>
    <w:rsid w:val="003B5EF2"/>
    <w:rsid w:val="003B772F"/>
    <w:rsid w:val="003C0BC8"/>
    <w:rsid w:val="003D022D"/>
    <w:rsid w:val="003D51EB"/>
    <w:rsid w:val="003E0812"/>
    <w:rsid w:val="003E3ADA"/>
    <w:rsid w:val="003E4E65"/>
    <w:rsid w:val="003F6BCE"/>
    <w:rsid w:val="00402483"/>
    <w:rsid w:val="004029CB"/>
    <w:rsid w:val="004038A1"/>
    <w:rsid w:val="004107C3"/>
    <w:rsid w:val="00410BE7"/>
    <w:rsid w:val="00413D89"/>
    <w:rsid w:val="00414136"/>
    <w:rsid w:val="00415602"/>
    <w:rsid w:val="004202F4"/>
    <w:rsid w:val="00421FB4"/>
    <w:rsid w:val="00422B5B"/>
    <w:rsid w:val="0043428D"/>
    <w:rsid w:val="00434C06"/>
    <w:rsid w:val="00441F90"/>
    <w:rsid w:val="00442860"/>
    <w:rsid w:val="0044379C"/>
    <w:rsid w:val="004439EF"/>
    <w:rsid w:val="00447D33"/>
    <w:rsid w:val="00447FE4"/>
    <w:rsid w:val="00452DF6"/>
    <w:rsid w:val="004546F9"/>
    <w:rsid w:val="0046062F"/>
    <w:rsid w:val="0046156E"/>
    <w:rsid w:val="00463491"/>
    <w:rsid w:val="00465D77"/>
    <w:rsid w:val="00467D30"/>
    <w:rsid w:val="004702D8"/>
    <w:rsid w:val="004719EC"/>
    <w:rsid w:val="00472362"/>
    <w:rsid w:val="00474932"/>
    <w:rsid w:val="00476089"/>
    <w:rsid w:val="00476C0F"/>
    <w:rsid w:val="0048022C"/>
    <w:rsid w:val="00486299"/>
    <w:rsid w:val="00486F76"/>
    <w:rsid w:val="004876AE"/>
    <w:rsid w:val="00490CC3"/>
    <w:rsid w:val="00492F64"/>
    <w:rsid w:val="00494AD1"/>
    <w:rsid w:val="004A11DF"/>
    <w:rsid w:val="004A382D"/>
    <w:rsid w:val="004A42D3"/>
    <w:rsid w:val="004A66E0"/>
    <w:rsid w:val="004B1B8B"/>
    <w:rsid w:val="004B20F1"/>
    <w:rsid w:val="004C090B"/>
    <w:rsid w:val="004C0E22"/>
    <w:rsid w:val="004C73F1"/>
    <w:rsid w:val="004D2BA6"/>
    <w:rsid w:val="004D764A"/>
    <w:rsid w:val="004E0BC3"/>
    <w:rsid w:val="004E0E8F"/>
    <w:rsid w:val="004E2246"/>
    <w:rsid w:val="004E4BBF"/>
    <w:rsid w:val="004E5CB5"/>
    <w:rsid w:val="004E6C1E"/>
    <w:rsid w:val="004F3317"/>
    <w:rsid w:val="004F33EF"/>
    <w:rsid w:val="004F397D"/>
    <w:rsid w:val="004F4B66"/>
    <w:rsid w:val="004F5192"/>
    <w:rsid w:val="004F57BD"/>
    <w:rsid w:val="004F6238"/>
    <w:rsid w:val="004F65FF"/>
    <w:rsid w:val="004F7AAE"/>
    <w:rsid w:val="005012DA"/>
    <w:rsid w:val="00505E27"/>
    <w:rsid w:val="005109C2"/>
    <w:rsid w:val="00512E1D"/>
    <w:rsid w:val="005161BC"/>
    <w:rsid w:val="00516F94"/>
    <w:rsid w:val="00517D45"/>
    <w:rsid w:val="00520131"/>
    <w:rsid w:val="005256F0"/>
    <w:rsid w:val="00531D3C"/>
    <w:rsid w:val="005324C7"/>
    <w:rsid w:val="0053282F"/>
    <w:rsid w:val="00532AD3"/>
    <w:rsid w:val="00535E27"/>
    <w:rsid w:val="0054037B"/>
    <w:rsid w:val="00543F3E"/>
    <w:rsid w:val="0054597F"/>
    <w:rsid w:val="00546A54"/>
    <w:rsid w:val="00546FB5"/>
    <w:rsid w:val="00553AEC"/>
    <w:rsid w:val="005565C9"/>
    <w:rsid w:val="0055727D"/>
    <w:rsid w:val="00557835"/>
    <w:rsid w:val="00560CA1"/>
    <w:rsid w:val="00561591"/>
    <w:rsid w:val="00561E60"/>
    <w:rsid w:val="00563D2C"/>
    <w:rsid w:val="0056716C"/>
    <w:rsid w:val="00567FF1"/>
    <w:rsid w:val="005705DA"/>
    <w:rsid w:val="0057416F"/>
    <w:rsid w:val="0057477C"/>
    <w:rsid w:val="005853A7"/>
    <w:rsid w:val="00593B54"/>
    <w:rsid w:val="00595693"/>
    <w:rsid w:val="00597B10"/>
    <w:rsid w:val="005A4088"/>
    <w:rsid w:val="005A43F0"/>
    <w:rsid w:val="005B22BE"/>
    <w:rsid w:val="005B3299"/>
    <w:rsid w:val="005B3987"/>
    <w:rsid w:val="005B6CDA"/>
    <w:rsid w:val="005C0838"/>
    <w:rsid w:val="005C0A6D"/>
    <w:rsid w:val="005C2CD7"/>
    <w:rsid w:val="005C2F78"/>
    <w:rsid w:val="005C4A01"/>
    <w:rsid w:val="005C5AEB"/>
    <w:rsid w:val="005C69D3"/>
    <w:rsid w:val="005C6DBB"/>
    <w:rsid w:val="005C6E9E"/>
    <w:rsid w:val="005C7EB5"/>
    <w:rsid w:val="005D0164"/>
    <w:rsid w:val="005D2C59"/>
    <w:rsid w:val="005D3DCE"/>
    <w:rsid w:val="005D71C2"/>
    <w:rsid w:val="005D73DC"/>
    <w:rsid w:val="005E0C13"/>
    <w:rsid w:val="005E22B2"/>
    <w:rsid w:val="005E41F7"/>
    <w:rsid w:val="005E4A59"/>
    <w:rsid w:val="005E4B58"/>
    <w:rsid w:val="005E70AC"/>
    <w:rsid w:val="005E714C"/>
    <w:rsid w:val="005E78CD"/>
    <w:rsid w:val="005F40D5"/>
    <w:rsid w:val="006027A6"/>
    <w:rsid w:val="00603082"/>
    <w:rsid w:val="006032D0"/>
    <w:rsid w:val="006048EE"/>
    <w:rsid w:val="00604911"/>
    <w:rsid w:val="00604F58"/>
    <w:rsid w:val="006176FD"/>
    <w:rsid w:val="00632DDE"/>
    <w:rsid w:val="00634616"/>
    <w:rsid w:val="00635839"/>
    <w:rsid w:val="00640837"/>
    <w:rsid w:val="0064118F"/>
    <w:rsid w:val="006419EC"/>
    <w:rsid w:val="0064254B"/>
    <w:rsid w:val="006426C1"/>
    <w:rsid w:val="00643F95"/>
    <w:rsid w:val="006446E7"/>
    <w:rsid w:val="00645988"/>
    <w:rsid w:val="00646769"/>
    <w:rsid w:val="00647ED9"/>
    <w:rsid w:val="00651E0A"/>
    <w:rsid w:val="00652C3B"/>
    <w:rsid w:val="0065350F"/>
    <w:rsid w:val="0066538D"/>
    <w:rsid w:val="0067069E"/>
    <w:rsid w:val="00670E98"/>
    <w:rsid w:val="006731B9"/>
    <w:rsid w:val="00673BD3"/>
    <w:rsid w:val="00675008"/>
    <w:rsid w:val="00685991"/>
    <w:rsid w:val="00695A3D"/>
    <w:rsid w:val="006969AD"/>
    <w:rsid w:val="006A0D45"/>
    <w:rsid w:val="006A0E0D"/>
    <w:rsid w:val="006A1CE4"/>
    <w:rsid w:val="006A2490"/>
    <w:rsid w:val="006A2A7C"/>
    <w:rsid w:val="006A34DB"/>
    <w:rsid w:val="006A3D65"/>
    <w:rsid w:val="006A4B08"/>
    <w:rsid w:val="006A5DCE"/>
    <w:rsid w:val="006B19D5"/>
    <w:rsid w:val="006B5508"/>
    <w:rsid w:val="006B5DB7"/>
    <w:rsid w:val="006B7757"/>
    <w:rsid w:val="006C025E"/>
    <w:rsid w:val="006C0BD4"/>
    <w:rsid w:val="006C0C2F"/>
    <w:rsid w:val="006C1017"/>
    <w:rsid w:val="006C1C6F"/>
    <w:rsid w:val="006C2094"/>
    <w:rsid w:val="006C3E3C"/>
    <w:rsid w:val="006C46E5"/>
    <w:rsid w:val="006C72FC"/>
    <w:rsid w:val="006D336C"/>
    <w:rsid w:val="006D3EE8"/>
    <w:rsid w:val="006E07EC"/>
    <w:rsid w:val="006F4C5D"/>
    <w:rsid w:val="006F4C7F"/>
    <w:rsid w:val="006F4F4A"/>
    <w:rsid w:val="00700321"/>
    <w:rsid w:val="007031C0"/>
    <w:rsid w:val="0070357B"/>
    <w:rsid w:val="007045D7"/>
    <w:rsid w:val="007056B9"/>
    <w:rsid w:val="00706DEE"/>
    <w:rsid w:val="007077E8"/>
    <w:rsid w:val="00707FAB"/>
    <w:rsid w:val="007121D2"/>
    <w:rsid w:val="0071363D"/>
    <w:rsid w:val="007162E9"/>
    <w:rsid w:val="00724BB8"/>
    <w:rsid w:val="007258D1"/>
    <w:rsid w:val="00726587"/>
    <w:rsid w:val="00731A60"/>
    <w:rsid w:val="0073610C"/>
    <w:rsid w:val="00737A45"/>
    <w:rsid w:val="00744A9D"/>
    <w:rsid w:val="007470CB"/>
    <w:rsid w:val="007473A2"/>
    <w:rsid w:val="007507F9"/>
    <w:rsid w:val="00751A20"/>
    <w:rsid w:val="00753DAE"/>
    <w:rsid w:val="00756AAC"/>
    <w:rsid w:val="0076093E"/>
    <w:rsid w:val="007622CE"/>
    <w:rsid w:val="00763A10"/>
    <w:rsid w:val="007664A9"/>
    <w:rsid w:val="0078022E"/>
    <w:rsid w:val="0078200B"/>
    <w:rsid w:val="007826EA"/>
    <w:rsid w:val="00782770"/>
    <w:rsid w:val="00782A88"/>
    <w:rsid w:val="0078457E"/>
    <w:rsid w:val="00784E3E"/>
    <w:rsid w:val="007855BA"/>
    <w:rsid w:val="00786084"/>
    <w:rsid w:val="00786BC2"/>
    <w:rsid w:val="00790236"/>
    <w:rsid w:val="00795FA3"/>
    <w:rsid w:val="00797A7E"/>
    <w:rsid w:val="007A15A8"/>
    <w:rsid w:val="007A18DF"/>
    <w:rsid w:val="007A1970"/>
    <w:rsid w:val="007A3C6D"/>
    <w:rsid w:val="007A47B6"/>
    <w:rsid w:val="007A4AA4"/>
    <w:rsid w:val="007A7B19"/>
    <w:rsid w:val="007B2282"/>
    <w:rsid w:val="007B2C3A"/>
    <w:rsid w:val="007B3131"/>
    <w:rsid w:val="007B5992"/>
    <w:rsid w:val="007C1AD0"/>
    <w:rsid w:val="007C3D7B"/>
    <w:rsid w:val="007C4AC8"/>
    <w:rsid w:val="007D1687"/>
    <w:rsid w:val="007D2D36"/>
    <w:rsid w:val="007D5610"/>
    <w:rsid w:val="007E0FD0"/>
    <w:rsid w:val="007E2E0B"/>
    <w:rsid w:val="007E5520"/>
    <w:rsid w:val="007F3DF5"/>
    <w:rsid w:val="007F40CF"/>
    <w:rsid w:val="007F4AAF"/>
    <w:rsid w:val="007F7375"/>
    <w:rsid w:val="008006BA"/>
    <w:rsid w:val="00800F27"/>
    <w:rsid w:val="00810CFA"/>
    <w:rsid w:val="00810DC7"/>
    <w:rsid w:val="00813F4C"/>
    <w:rsid w:val="0081444D"/>
    <w:rsid w:val="00815136"/>
    <w:rsid w:val="00815422"/>
    <w:rsid w:val="00816E9C"/>
    <w:rsid w:val="00824048"/>
    <w:rsid w:val="0082633C"/>
    <w:rsid w:val="00826D1F"/>
    <w:rsid w:val="00832132"/>
    <w:rsid w:val="00833D26"/>
    <w:rsid w:val="00834E36"/>
    <w:rsid w:val="00835E98"/>
    <w:rsid w:val="008362A6"/>
    <w:rsid w:val="008411AB"/>
    <w:rsid w:val="00841337"/>
    <w:rsid w:val="00843A1D"/>
    <w:rsid w:val="00845491"/>
    <w:rsid w:val="00846586"/>
    <w:rsid w:val="00847388"/>
    <w:rsid w:val="00854D98"/>
    <w:rsid w:val="00856A79"/>
    <w:rsid w:val="00857407"/>
    <w:rsid w:val="00857454"/>
    <w:rsid w:val="00857CDE"/>
    <w:rsid w:val="00860A0C"/>
    <w:rsid w:val="00861208"/>
    <w:rsid w:val="0086157C"/>
    <w:rsid w:val="00864BFC"/>
    <w:rsid w:val="00871091"/>
    <w:rsid w:val="008716E2"/>
    <w:rsid w:val="00872EAC"/>
    <w:rsid w:val="00872EDC"/>
    <w:rsid w:val="008741DB"/>
    <w:rsid w:val="008776EC"/>
    <w:rsid w:val="00877B7D"/>
    <w:rsid w:val="0088114F"/>
    <w:rsid w:val="008855FA"/>
    <w:rsid w:val="00890B89"/>
    <w:rsid w:val="008923E1"/>
    <w:rsid w:val="0089376C"/>
    <w:rsid w:val="00894698"/>
    <w:rsid w:val="0089633D"/>
    <w:rsid w:val="00896CC6"/>
    <w:rsid w:val="00897AE2"/>
    <w:rsid w:val="008A0919"/>
    <w:rsid w:val="008A1917"/>
    <w:rsid w:val="008A38D8"/>
    <w:rsid w:val="008A7529"/>
    <w:rsid w:val="008A7EC9"/>
    <w:rsid w:val="008B0001"/>
    <w:rsid w:val="008B18DF"/>
    <w:rsid w:val="008B5800"/>
    <w:rsid w:val="008B6841"/>
    <w:rsid w:val="008C04F7"/>
    <w:rsid w:val="008C7872"/>
    <w:rsid w:val="008D4497"/>
    <w:rsid w:val="008D4939"/>
    <w:rsid w:val="008E22B0"/>
    <w:rsid w:val="008E4098"/>
    <w:rsid w:val="008E63C5"/>
    <w:rsid w:val="008E7518"/>
    <w:rsid w:val="008E7E7B"/>
    <w:rsid w:val="008F0B53"/>
    <w:rsid w:val="008F375C"/>
    <w:rsid w:val="008F4CB9"/>
    <w:rsid w:val="008F6E28"/>
    <w:rsid w:val="008F7197"/>
    <w:rsid w:val="008F76D0"/>
    <w:rsid w:val="009046EF"/>
    <w:rsid w:val="009055B2"/>
    <w:rsid w:val="00907354"/>
    <w:rsid w:val="009103FF"/>
    <w:rsid w:val="00913121"/>
    <w:rsid w:val="00921C5E"/>
    <w:rsid w:val="00922FD4"/>
    <w:rsid w:val="00924548"/>
    <w:rsid w:val="009250BC"/>
    <w:rsid w:val="0093070C"/>
    <w:rsid w:val="009341BF"/>
    <w:rsid w:val="00943219"/>
    <w:rsid w:val="00952FE2"/>
    <w:rsid w:val="0095377C"/>
    <w:rsid w:val="00956440"/>
    <w:rsid w:val="0095799D"/>
    <w:rsid w:val="00961E27"/>
    <w:rsid w:val="00962FD1"/>
    <w:rsid w:val="0096303E"/>
    <w:rsid w:val="009649DB"/>
    <w:rsid w:val="009665C0"/>
    <w:rsid w:val="00970A9E"/>
    <w:rsid w:val="00970FC1"/>
    <w:rsid w:val="0097143F"/>
    <w:rsid w:val="009729EF"/>
    <w:rsid w:val="00974D64"/>
    <w:rsid w:val="00976D56"/>
    <w:rsid w:val="00983D53"/>
    <w:rsid w:val="00983FB6"/>
    <w:rsid w:val="00985AC1"/>
    <w:rsid w:val="0098728F"/>
    <w:rsid w:val="00987420"/>
    <w:rsid w:val="0099116A"/>
    <w:rsid w:val="0099259A"/>
    <w:rsid w:val="009927C2"/>
    <w:rsid w:val="00992B17"/>
    <w:rsid w:val="00994467"/>
    <w:rsid w:val="009967D5"/>
    <w:rsid w:val="00996981"/>
    <w:rsid w:val="00997A35"/>
    <w:rsid w:val="009A44C9"/>
    <w:rsid w:val="009A5B95"/>
    <w:rsid w:val="009A6872"/>
    <w:rsid w:val="009B7D7B"/>
    <w:rsid w:val="009C0E95"/>
    <w:rsid w:val="009C6AAA"/>
    <w:rsid w:val="009C73ED"/>
    <w:rsid w:val="009D253A"/>
    <w:rsid w:val="009D323A"/>
    <w:rsid w:val="009D4FCD"/>
    <w:rsid w:val="009E0F92"/>
    <w:rsid w:val="009E1D38"/>
    <w:rsid w:val="009E4C46"/>
    <w:rsid w:val="009E4EA0"/>
    <w:rsid w:val="009E7F54"/>
    <w:rsid w:val="009F1138"/>
    <w:rsid w:val="009F1E91"/>
    <w:rsid w:val="009F1F4C"/>
    <w:rsid w:val="009F2C16"/>
    <w:rsid w:val="009F4A31"/>
    <w:rsid w:val="009F4CB0"/>
    <w:rsid w:val="009F5376"/>
    <w:rsid w:val="00A009B0"/>
    <w:rsid w:val="00A02843"/>
    <w:rsid w:val="00A02A92"/>
    <w:rsid w:val="00A05A7A"/>
    <w:rsid w:val="00A20E9F"/>
    <w:rsid w:val="00A2168A"/>
    <w:rsid w:val="00A23FB2"/>
    <w:rsid w:val="00A24BFB"/>
    <w:rsid w:val="00A254FE"/>
    <w:rsid w:val="00A321FC"/>
    <w:rsid w:val="00A32874"/>
    <w:rsid w:val="00A32D29"/>
    <w:rsid w:val="00A35293"/>
    <w:rsid w:val="00A35E79"/>
    <w:rsid w:val="00A37EF0"/>
    <w:rsid w:val="00A40971"/>
    <w:rsid w:val="00A42A3B"/>
    <w:rsid w:val="00A438C5"/>
    <w:rsid w:val="00A442C7"/>
    <w:rsid w:val="00A45186"/>
    <w:rsid w:val="00A46684"/>
    <w:rsid w:val="00A503B8"/>
    <w:rsid w:val="00A5589A"/>
    <w:rsid w:val="00A605A7"/>
    <w:rsid w:val="00A63644"/>
    <w:rsid w:val="00A64E6C"/>
    <w:rsid w:val="00A6679C"/>
    <w:rsid w:val="00A676FF"/>
    <w:rsid w:val="00A71EAD"/>
    <w:rsid w:val="00A727B6"/>
    <w:rsid w:val="00A74B95"/>
    <w:rsid w:val="00A74E4C"/>
    <w:rsid w:val="00A756FE"/>
    <w:rsid w:val="00A82BD8"/>
    <w:rsid w:val="00A91382"/>
    <w:rsid w:val="00A96870"/>
    <w:rsid w:val="00AA39E4"/>
    <w:rsid w:val="00AA6C43"/>
    <w:rsid w:val="00AB0968"/>
    <w:rsid w:val="00AB1B25"/>
    <w:rsid w:val="00AB2765"/>
    <w:rsid w:val="00AB64EF"/>
    <w:rsid w:val="00AC0BAD"/>
    <w:rsid w:val="00AC11F0"/>
    <w:rsid w:val="00AC26B1"/>
    <w:rsid w:val="00AC4C00"/>
    <w:rsid w:val="00AC5062"/>
    <w:rsid w:val="00AC5C4B"/>
    <w:rsid w:val="00AD062A"/>
    <w:rsid w:val="00AD69DA"/>
    <w:rsid w:val="00AD7F15"/>
    <w:rsid w:val="00AD7F7C"/>
    <w:rsid w:val="00AE3AE8"/>
    <w:rsid w:val="00AE68D7"/>
    <w:rsid w:val="00B00958"/>
    <w:rsid w:val="00B009CC"/>
    <w:rsid w:val="00B04A3D"/>
    <w:rsid w:val="00B0545E"/>
    <w:rsid w:val="00B07FC1"/>
    <w:rsid w:val="00B175BE"/>
    <w:rsid w:val="00B17CC6"/>
    <w:rsid w:val="00B238B6"/>
    <w:rsid w:val="00B24235"/>
    <w:rsid w:val="00B24E11"/>
    <w:rsid w:val="00B24E41"/>
    <w:rsid w:val="00B24FB4"/>
    <w:rsid w:val="00B27D08"/>
    <w:rsid w:val="00B300FB"/>
    <w:rsid w:val="00B32A79"/>
    <w:rsid w:val="00B32D75"/>
    <w:rsid w:val="00B37739"/>
    <w:rsid w:val="00B52BEF"/>
    <w:rsid w:val="00B52F5D"/>
    <w:rsid w:val="00B548C6"/>
    <w:rsid w:val="00B55E74"/>
    <w:rsid w:val="00B61383"/>
    <w:rsid w:val="00B62526"/>
    <w:rsid w:val="00B6267D"/>
    <w:rsid w:val="00B65D22"/>
    <w:rsid w:val="00B660A3"/>
    <w:rsid w:val="00B67CB0"/>
    <w:rsid w:val="00B67DEB"/>
    <w:rsid w:val="00B74DF4"/>
    <w:rsid w:val="00B76679"/>
    <w:rsid w:val="00B815A5"/>
    <w:rsid w:val="00B81B78"/>
    <w:rsid w:val="00B87EEC"/>
    <w:rsid w:val="00B96765"/>
    <w:rsid w:val="00BA6965"/>
    <w:rsid w:val="00BA6DD5"/>
    <w:rsid w:val="00BA724A"/>
    <w:rsid w:val="00BB0452"/>
    <w:rsid w:val="00BB0C47"/>
    <w:rsid w:val="00BB4612"/>
    <w:rsid w:val="00BB5001"/>
    <w:rsid w:val="00BB7921"/>
    <w:rsid w:val="00BC3420"/>
    <w:rsid w:val="00BC3DAF"/>
    <w:rsid w:val="00BC404B"/>
    <w:rsid w:val="00BC4B24"/>
    <w:rsid w:val="00BC594C"/>
    <w:rsid w:val="00BC6562"/>
    <w:rsid w:val="00BD0F40"/>
    <w:rsid w:val="00BD16C4"/>
    <w:rsid w:val="00BD1899"/>
    <w:rsid w:val="00BD231C"/>
    <w:rsid w:val="00BD32D1"/>
    <w:rsid w:val="00BD4FA8"/>
    <w:rsid w:val="00BD5298"/>
    <w:rsid w:val="00BE658C"/>
    <w:rsid w:val="00BF489E"/>
    <w:rsid w:val="00C030D3"/>
    <w:rsid w:val="00C070B9"/>
    <w:rsid w:val="00C127DF"/>
    <w:rsid w:val="00C1618E"/>
    <w:rsid w:val="00C17B30"/>
    <w:rsid w:val="00C21164"/>
    <w:rsid w:val="00C22953"/>
    <w:rsid w:val="00C229D6"/>
    <w:rsid w:val="00C2336B"/>
    <w:rsid w:val="00C24820"/>
    <w:rsid w:val="00C2504E"/>
    <w:rsid w:val="00C30619"/>
    <w:rsid w:val="00C3184B"/>
    <w:rsid w:val="00C33808"/>
    <w:rsid w:val="00C35BBA"/>
    <w:rsid w:val="00C37FB9"/>
    <w:rsid w:val="00C4496A"/>
    <w:rsid w:val="00C459A0"/>
    <w:rsid w:val="00C45D8E"/>
    <w:rsid w:val="00C476E5"/>
    <w:rsid w:val="00C52082"/>
    <w:rsid w:val="00C53DE6"/>
    <w:rsid w:val="00C544F0"/>
    <w:rsid w:val="00C55054"/>
    <w:rsid w:val="00C5689C"/>
    <w:rsid w:val="00C56D15"/>
    <w:rsid w:val="00C61B2F"/>
    <w:rsid w:val="00C65823"/>
    <w:rsid w:val="00C659A5"/>
    <w:rsid w:val="00C7142F"/>
    <w:rsid w:val="00C817BB"/>
    <w:rsid w:val="00C82FC0"/>
    <w:rsid w:val="00C834DE"/>
    <w:rsid w:val="00C85651"/>
    <w:rsid w:val="00C85973"/>
    <w:rsid w:val="00C85DE9"/>
    <w:rsid w:val="00C86BAB"/>
    <w:rsid w:val="00C86FF8"/>
    <w:rsid w:val="00C87907"/>
    <w:rsid w:val="00C9267A"/>
    <w:rsid w:val="00C9722D"/>
    <w:rsid w:val="00CA1B61"/>
    <w:rsid w:val="00CA539B"/>
    <w:rsid w:val="00CB49DC"/>
    <w:rsid w:val="00CB4C23"/>
    <w:rsid w:val="00CB54D6"/>
    <w:rsid w:val="00CC026E"/>
    <w:rsid w:val="00CC13D7"/>
    <w:rsid w:val="00CC226E"/>
    <w:rsid w:val="00CC491C"/>
    <w:rsid w:val="00CE0229"/>
    <w:rsid w:val="00CE21AB"/>
    <w:rsid w:val="00CE25CB"/>
    <w:rsid w:val="00CE2FEB"/>
    <w:rsid w:val="00CE634F"/>
    <w:rsid w:val="00CE7836"/>
    <w:rsid w:val="00CE7CC5"/>
    <w:rsid w:val="00CE7EB6"/>
    <w:rsid w:val="00CF21F7"/>
    <w:rsid w:val="00CF3F8A"/>
    <w:rsid w:val="00CF737D"/>
    <w:rsid w:val="00D00EE0"/>
    <w:rsid w:val="00D0218C"/>
    <w:rsid w:val="00D02506"/>
    <w:rsid w:val="00D0472E"/>
    <w:rsid w:val="00D04F9F"/>
    <w:rsid w:val="00D068B5"/>
    <w:rsid w:val="00D068F2"/>
    <w:rsid w:val="00D11402"/>
    <w:rsid w:val="00D12AE6"/>
    <w:rsid w:val="00D13666"/>
    <w:rsid w:val="00D1553E"/>
    <w:rsid w:val="00D16EE6"/>
    <w:rsid w:val="00D23258"/>
    <w:rsid w:val="00D23896"/>
    <w:rsid w:val="00D244C3"/>
    <w:rsid w:val="00D31910"/>
    <w:rsid w:val="00D31E25"/>
    <w:rsid w:val="00D332B9"/>
    <w:rsid w:val="00D367DA"/>
    <w:rsid w:val="00D44229"/>
    <w:rsid w:val="00D464AA"/>
    <w:rsid w:val="00D4731F"/>
    <w:rsid w:val="00D5389D"/>
    <w:rsid w:val="00D544EC"/>
    <w:rsid w:val="00D54D6D"/>
    <w:rsid w:val="00D55C89"/>
    <w:rsid w:val="00D56B46"/>
    <w:rsid w:val="00D570D0"/>
    <w:rsid w:val="00D64B4E"/>
    <w:rsid w:val="00D64D9F"/>
    <w:rsid w:val="00D70238"/>
    <w:rsid w:val="00D72B0B"/>
    <w:rsid w:val="00D74569"/>
    <w:rsid w:val="00D75706"/>
    <w:rsid w:val="00D80F00"/>
    <w:rsid w:val="00D83CB8"/>
    <w:rsid w:val="00D84689"/>
    <w:rsid w:val="00D85BDD"/>
    <w:rsid w:val="00D86507"/>
    <w:rsid w:val="00D9199F"/>
    <w:rsid w:val="00D92A1C"/>
    <w:rsid w:val="00D945D3"/>
    <w:rsid w:val="00DA2C1B"/>
    <w:rsid w:val="00DA53F7"/>
    <w:rsid w:val="00DA54B5"/>
    <w:rsid w:val="00DA6D8C"/>
    <w:rsid w:val="00DA7C4C"/>
    <w:rsid w:val="00DB23E3"/>
    <w:rsid w:val="00DB7AD5"/>
    <w:rsid w:val="00DC18F3"/>
    <w:rsid w:val="00DC1A32"/>
    <w:rsid w:val="00DC3390"/>
    <w:rsid w:val="00DC4838"/>
    <w:rsid w:val="00DD17F8"/>
    <w:rsid w:val="00DD3AAB"/>
    <w:rsid w:val="00DD531C"/>
    <w:rsid w:val="00DE09C0"/>
    <w:rsid w:val="00DE6E55"/>
    <w:rsid w:val="00DF0385"/>
    <w:rsid w:val="00DF105A"/>
    <w:rsid w:val="00DF776D"/>
    <w:rsid w:val="00E00C9B"/>
    <w:rsid w:val="00E01AF9"/>
    <w:rsid w:val="00E01D5B"/>
    <w:rsid w:val="00E02430"/>
    <w:rsid w:val="00E03C28"/>
    <w:rsid w:val="00E14AE4"/>
    <w:rsid w:val="00E1712F"/>
    <w:rsid w:val="00E211C9"/>
    <w:rsid w:val="00E23A94"/>
    <w:rsid w:val="00E25477"/>
    <w:rsid w:val="00E25EFB"/>
    <w:rsid w:val="00E26A14"/>
    <w:rsid w:val="00E2756E"/>
    <w:rsid w:val="00E3429D"/>
    <w:rsid w:val="00E3498B"/>
    <w:rsid w:val="00E36471"/>
    <w:rsid w:val="00E4292D"/>
    <w:rsid w:val="00E43650"/>
    <w:rsid w:val="00E44102"/>
    <w:rsid w:val="00E4463D"/>
    <w:rsid w:val="00E4571F"/>
    <w:rsid w:val="00E462C3"/>
    <w:rsid w:val="00E475F7"/>
    <w:rsid w:val="00E514FF"/>
    <w:rsid w:val="00E52E2C"/>
    <w:rsid w:val="00E53A64"/>
    <w:rsid w:val="00E611A6"/>
    <w:rsid w:val="00E63D3F"/>
    <w:rsid w:val="00E6549B"/>
    <w:rsid w:val="00E65C87"/>
    <w:rsid w:val="00E708CA"/>
    <w:rsid w:val="00E73452"/>
    <w:rsid w:val="00E76963"/>
    <w:rsid w:val="00E811C2"/>
    <w:rsid w:val="00E83D8E"/>
    <w:rsid w:val="00E8589D"/>
    <w:rsid w:val="00E90005"/>
    <w:rsid w:val="00E94DEB"/>
    <w:rsid w:val="00E94E5F"/>
    <w:rsid w:val="00E96E32"/>
    <w:rsid w:val="00EA0346"/>
    <w:rsid w:val="00EA0BC2"/>
    <w:rsid w:val="00EA390B"/>
    <w:rsid w:val="00EA49B6"/>
    <w:rsid w:val="00EA6697"/>
    <w:rsid w:val="00EA7369"/>
    <w:rsid w:val="00EB0290"/>
    <w:rsid w:val="00EB091D"/>
    <w:rsid w:val="00EB1904"/>
    <w:rsid w:val="00EC095A"/>
    <w:rsid w:val="00EC4CCC"/>
    <w:rsid w:val="00EC5A38"/>
    <w:rsid w:val="00EC5E5D"/>
    <w:rsid w:val="00EC7E8E"/>
    <w:rsid w:val="00ED2118"/>
    <w:rsid w:val="00ED43C4"/>
    <w:rsid w:val="00ED571C"/>
    <w:rsid w:val="00ED6661"/>
    <w:rsid w:val="00EE1002"/>
    <w:rsid w:val="00EE15B5"/>
    <w:rsid w:val="00EE4D99"/>
    <w:rsid w:val="00EE5CD4"/>
    <w:rsid w:val="00EE6425"/>
    <w:rsid w:val="00EF16F0"/>
    <w:rsid w:val="00EF347C"/>
    <w:rsid w:val="00EF3DC1"/>
    <w:rsid w:val="00EF3FD4"/>
    <w:rsid w:val="00EF5590"/>
    <w:rsid w:val="00F011D1"/>
    <w:rsid w:val="00F019DC"/>
    <w:rsid w:val="00F048BB"/>
    <w:rsid w:val="00F04FE4"/>
    <w:rsid w:val="00F12EEC"/>
    <w:rsid w:val="00F14635"/>
    <w:rsid w:val="00F1670E"/>
    <w:rsid w:val="00F16C01"/>
    <w:rsid w:val="00F21699"/>
    <w:rsid w:val="00F2194C"/>
    <w:rsid w:val="00F21A42"/>
    <w:rsid w:val="00F21CA5"/>
    <w:rsid w:val="00F221EE"/>
    <w:rsid w:val="00F26291"/>
    <w:rsid w:val="00F2692A"/>
    <w:rsid w:val="00F32341"/>
    <w:rsid w:val="00F33EE7"/>
    <w:rsid w:val="00F44BCB"/>
    <w:rsid w:val="00F44EB9"/>
    <w:rsid w:val="00F4546E"/>
    <w:rsid w:val="00F46259"/>
    <w:rsid w:val="00F46E7C"/>
    <w:rsid w:val="00F47B80"/>
    <w:rsid w:val="00F47F29"/>
    <w:rsid w:val="00F558B8"/>
    <w:rsid w:val="00F62734"/>
    <w:rsid w:val="00F63611"/>
    <w:rsid w:val="00F65E71"/>
    <w:rsid w:val="00F66EA3"/>
    <w:rsid w:val="00F6719B"/>
    <w:rsid w:val="00F70AAA"/>
    <w:rsid w:val="00F77BD3"/>
    <w:rsid w:val="00F82631"/>
    <w:rsid w:val="00F90C1B"/>
    <w:rsid w:val="00F91012"/>
    <w:rsid w:val="00F93AA8"/>
    <w:rsid w:val="00F94BA0"/>
    <w:rsid w:val="00FA54AA"/>
    <w:rsid w:val="00FA55E1"/>
    <w:rsid w:val="00FA6363"/>
    <w:rsid w:val="00FB2347"/>
    <w:rsid w:val="00FB2CB5"/>
    <w:rsid w:val="00FB323B"/>
    <w:rsid w:val="00FB5680"/>
    <w:rsid w:val="00FB5FE9"/>
    <w:rsid w:val="00FC4DF7"/>
    <w:rsid w:val="00FD4104"/>
    <w:rsid w:val="00FD4474"/>
    <w:rsid w:val="00FD76B0"/>
    <w:rsid w:val="00FD795C"/>
    <w:rsid w:val="00FE1826"/>
    <w:rsid w:val="00FE2133"/>
    <w:rsid w:val="00FE2380"/>
    <w:rsid w:val="00FE4787"/>
    <w:rsid w:val="00FE7054"/>
    <w:rsid w:val="00FE7BCA"/>
    <w:rsid w:val="00FE7E50"/>
    <w:rsid w:val="00FF5826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F5EEF"/>
  <w15:docId w15:val="{F88BD7C8-C751-4DFE-9FBC-F9DDF922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CB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4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CB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rsid w:val="000A57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57E6"/>
    <w:rPr>
      <w:rFonts w:ascii="Times New Roman" w:eastAsia="Times New Roman" w:hAnsi="Times New Roman"/>
      <w:sz w:val="16"/>
      <w:szCs w:val="16"/>
    </w:rPr>
  </w:style>
  <w:style w:type="paragraph" w:customStyle="1" w:styleId="Pisma">
    <w:name w:val="Pisma"/>
    <w:basedOn w:val="Normalny"/>
    <w:rsid w:val="00F221EE"/>
    <w:pPr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E14AE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C4A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A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4A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A0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750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008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008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492F64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C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C2F"/>
    <w:rPr>
      <w:rFonts w:ascii="Times New Roman" w:eastAsia="Times New Roman" w:hAnsi="Times New Roman"/>
      <w:b/>
      <w:bCs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826D1F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6538D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6538D"/>
    <w:rPr>
      <w:rFonts w:ascii="Times New Roman" w:eastAsia="Times New Roman" w:hAnsi="Times New Roman"/>
      <w:sz w:val="24"/>
    </w:rPr>
  </w:style>
  <w:style w:type="paragraph" w:styleId="Poprawka">
    <w:name w:val="Revision"/>
    <w:hidden/>
    <w:uiPriority w:val="99"/>
    <w:semiHidden/>
    <w:rsid w:val="00C4496A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96765"/>
    <w:rPr>
      <w:color w:val="800080" w:themeColor="followedHyperlink"/>
      <w:u w:val="single"/>
    </w:rPr>
  </w:style>
  <w:style w:type="paragraph" w:customStyle="1" w:styleId="Default">
    <w:name w:val="Default"/>
    <w:rsid w:val="004F7A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EB1904"/>
    <w:rPr>
      <w:rFonts w:eastAsiaTheme="minorHAnsi" w:cs="Calibri"/>
      <w:sz w:val="22"/>
      <w:szCs w:val="22"/>
      <w:lang w:eastAsia="en-US"/>
    </w:rPr>
  </w:style>
  <w:style w:type="paragraph" w:customStyle="1" w:styleId="Pa0">
    <w:name w:val="Pa0"/>
    <w:basedOn w:val="Normalny"/>
    <w:next w:val="Normalny"/>
    <w:uiPriority w:val="99"/>
    <w:rsid w:val="00DC18F3"/>
    <w:pPr>
      <w:autoSpaceDE w:val="0"/>
      <w:autoSpaceDN w:val="0"/>
      <w:adjustRightInd w:val="0"/>
      <w:spacing w:line="201" w:lineRule="atLeast"/>
    </w:pPr>
    <w:rPr>
      <w:rFonts w:ascii="Myriad Pro Light" w:eastAsiaTheme="minorHAnsi" w:hAnsi="Myriad Pro Light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0F670F"/>
    <w:pPr>
      <w:spacing w:before="100" w:beforeAutospacing="1" w:after="100" w:afterAutospacing="1"/>
    </w:pPr>
    <w:rPr>
      <w:rFonts w:eastAsia="Calibri"/>
    </w:rPr>
  </w:style>
  <w:style w:type="paragraph" w:styleId="Bezodstpw">
    <w:name w:val="No Spacing"/>
    <w:basedOn w:val="Normalny"/>
    <w:uiPriority w:val="1"/>
    <w:qFormat/>
    <w:rsid w:val="00033457"/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507F9"/>
    <w:rPr>
      <w:b/>
      <w:bCs/>
    </w:rPr>
  </w:style>
  <w:style w:type="character" w:customStyle="1" w:styleId="introduction-desc">
    <w:name w:val="introduction-desc"/>
    <w:basedOn w:val="Domylnaczcionkaakapitu"/>
    <w:rsid w:val="00756AA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C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148">
          <w:marLeft w:val="75"/>
          <w:marRight w:val="60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747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7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zowieckie.pl/" TargetMode="External"/><Relationship Id="rId13" Type="http://schemas.openxmlformats.org/officeDocument/2006/relationships/hyperlink" Target="https://intranet.mazowieckie.pl/" TargetMode="External"/><Relationship Id="rId18" Type="http://schemas.openxmlformats.org/officeDocument/2006/relationships/hyperlink" Target="https://epwiod.mazowieckie.pl/login/index.php" TargetMode="External"/><Relationship Id="rId26" Type="http://schemas.openxmlformats.org/officeDocument/2006/relationships/hyperlink" Target="https://wzrm.mazowieckie.p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so-ankiety.mazowieckie.pl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kolejka-wsc.mazowieckie.pl/rezerwacje/pol/login" TargetMode="External"/><Relationship Id="rId17" Type="http://schemas.openxmlformats.org/officeDocument/2006/relationships/hyperlink" Target="http://pomocnikwsc.mazowieckie.pl/index.php/pl/" TargetMode="External"/><Relationship Id="rId25" Type="http://schemas.openxmlformats.org/officeDocument/2006/relationships/hyperlink" Target="https://isrb.mazowieckie.pl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kontaktwsc.mazowieckie.pl/" TargetMode="External"/><Relationship Id="rId20" Type="http://schemas.openxmlformats.org/officeDocument/2006/relationships/hyperlink" Target="https://wn-ankiety.mazowieckie.pl/" TargetMode="External"/><Relationship Id="rId29" Type="http://schemas.openxmlformats.org/officeDocument/2006/relationships/hyperlink" Target="http://asystent.wsc.mazowiec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ziennik.mazowieckie.pl" TargetMode="External"/><Relationship Id="rId24" Type="http://schemas.openxmlformats.org/officeDocument/2006/relationships/hyperlink" Target="https://szpitaltymczasowy.waw.pl/" TargetMode="External"/><Relationship Id="rId32" Type="http://schemas.openxmlformats.org/officeDocument/2006/relationships/hyperlink" Target="https://www.w3.org/Translations/WCAG21-pl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est.e-uslugi.mazowieckie.pl/strona-glowna" TargetMode="External"/><Relationship Id="rId23" Type="http://schemas.openxmlformats.org/officeDocument/2006/relationships/hyperlink" Target="http://szpitale.mazowieckie.pl/page/" TargetMode="External"/><Relationship Id="rId28" Type="http://schemas.openxmlformats.org/officeDocument/2006/relationships/hyperlink" Target="https://inpol.mazowieckie.pl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gov.pl/web/uw-mazowiecki" TargetMode="External"/><Relationship Id="rId19" Type="http://schemas.openxmlformats.org/officeDocument/2006/relationships/hyperlink" Target="https://bezpiecznaprzystan.mazowieckie.pl/" TargetMode="External"/><Relationship Id="rId31" Type="http://schemas.openxmlformats.org/officeDocument/2006/relationships/hyperlink" Target="https://www.w3.org/TR/WCAG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uslugi.mazowieckie.pl/" TargetMode="External"/><Relationship Id="rId14" Type="http://schemas.openxmlformats.org/officeDocument/2006/relationships/hyperlink" Target="http://kolejka-muw.mazowieckie.pl/login" TargetMode="External"/><Relationship Id="rId22" Type="http://schemas.openxmlformats.org/officeDocument/2006/relationships/hyperlink" Target="https://ankieta-rekrutacja.mazowieckie.pl/" TargetMode="External"/><Relationship Id="rId27" Type="http://schemas.openxmlformats.org/officeDocument/2006/relationships/hyperlink" Target="https://dyspozytor-medyczny.pl" TargetMode="External"/><Relationship Id="rId30" Type="http://schemas.openxmlformats.org/officeDocument/2006/relationships/hyperlink" Target="https://www.gov.pl/web/dostepnosc-cyfrowa/jak-zbadac-czy-strona-www-jest-dostepna-cyfrowo" TargetMode="External"/><Relationship Id="rId35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5902-D792-45AF-B5DA-E3CB1A5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zamówienia Audyt dostępności cyfrowej LSI</vt:lpstr>
    </vt:vector>
  </TitlesOfParts>
  <Company>PARP</Company>
  <LinksUpToDate>false</LinksUpToDate>
  <CharactersWithSpaces>6730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http://www.parp.gov.pl/files/164/189/12173.zip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zamówienia Audyt dostępności cyfrowej LSI</dc:title>
  <dc:creator>magdalena_sicko</dc:creator>
  <cp:keywords>PARP, PL</cp:keywords>
  <cp:lastModifiedBy>Adam Krzywicki</cp:lastModifiedBy>
  <cp:revision>2</cp:revision>
  <cp:lastPrinted>2019-04-02T10:30:00Z</cp:lastPrinted>
  <dcterms:created xsi:type="dcterms:W3CDTF">2021-06-25T13:09:00Z</dcterms:created>
  <dcterms:modified xsi:type="dcterms:W3CDTF">2021-06-25T13:09:00Z</dcterms:modified>
</cp:coreProperties>
</file>