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E2949" w:rsidRDefault="00C62EB8" w:rsidP="007E2949">
      <w:pPr>
        <w:tabs>
          <w:tab w:val="center" w:pos="4536"/>
        </w:tabs>
        <w:ind w:right="-2"/>
        <w:jc w:val="right"/>
        <w:rPr>
          <w:rFonts w:ascii="Calibri" w:hAnsi="Calibri" w:cs="Calibri"/>
        </w:rPr>
      </w:pPr>
      <w:r>
        <w:rPr>
          <w:noProof/>
        </w:rPr>
        <mc:AlternateContent>
          <mc:Choice Requires="wps">
            <w:drawing>
              <wp:anchor distT="45720" distB="45720" distL="114300" distR="114300" simplePos="0" relativeHeight="251658240" behindDoc="1" locked="0" layoutInCell="1" allowOverlap="1">
                <wp:simplePos x="0" y="0"/>
                <wp:positionH relativeFrom="margin">
                  <wp:align>left</wp:align>
                </wp:positionH>
                <wp:positionV relativeFrom="paragraph">
                  <wp:posOffset>0</wp:posOffset>
                </wp:positionV>
                <wp:extent cx="2012950" cy="685800"/>
                <wp:effectExtent l="0" t="0" r="635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685800"/>
                        </a:xfrm>
                        <a:prstGeom prst="rect">
                          <a:avLst/>
                        </a:prstGeom>
                        <a:solidFill>
                          <a:srgbClr val="FFFFFF"/>
                        </a:solidFill>
                        <a:ln w="9525">
                          <a:noFill/>
                          <a:miter lim="800000"/>
                          <a:headEnd/>
                          <a:tailEnd/>
                        </a:ln>
                      </wps:spPr>
                      <wps:txbx>
                        <w:txbxContent>
                          <w:p w:rsidR="007E2949" w:rsidRDefault="00C62EB8" w:rsidP="007E2949">
                            <w:pPr>
                              <w:spacing w:line="276" w:lineRule="auto"/>
                              <w:jc w:val="center"/>
                            </w:pPr>
                            <w:r>
                              <w:rPr>
                                <w:noProof/>
                              </w:rPr>
                              <w:drawing>
                                <wp:inline distT="0" distB="0" distL="0" distR="0">
                                  <wp:extent cx="374669" cy="368319"/>
                                  <wp:effectExtent l="0" t="0" r="6350" b="0"/>
                                  <wp:docPr id="126696537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ło.png"/>
                                          <pic:cNvPicPr/>
                                        </pic:nvPicPr>
                                        <pic:blipFill>
                                          <a:blip r:embed="rId8">
                                            <a:extLst>
                                              <a:ext uri="{28A0092B-C50C-407E-A947-70E740481C1C}">
                                                <a14:useLocalDpi xmlns:a14="http://schemas.microsoft.com/office/drawing/2010/main" val="0"/>
                                              </a:ext>
                                            </a:extLst>
                                          </a:blip>
                                          <a:stretch>
                                            <a:fillRect/>
                                          </a:stretch>
                                        </pic:blipFill>
                                        <pic:spPr>
                                          <a:xfrm>
                                            <a:off x="0" y="0"/>
                                            <a:ext cx="374669" cy="368319"/>
                                          </a:xfrm>
                                          <a:prstGeom prst="rect">
                                            <a:avLst/>
                                          </a:prstGeom>
                                        </pic:spPr>
                                      </pic:pic>
                                    </a:graphicData>
                                  </a:graphic>
                                </wp:inline>
                              </w:drawing>
                            </w:r>
                          </w:p>
                          <w:p w:rsidR="007E2949" w:rsidRPr="001A0851" w:rsidRDefault="00C62EB8" w:rsidP="007E2949">
                            <w:pPr>
                              <w:jc w:val="center"/>
                              <w:rPr>
                                <w:rFonts w:ascii="Calibri" w:hAnsi="Calibri" w:cs="Calibri"/>
                                <w:b/>
                              </w:rPr>
                            </w:pPr>
                            <w:r w:rsidRPr="001A0851">
                              <w:rPr>
                                <w:rFonts w:ascii="Calibri" w:hAnsi="Calibri" w:cs="Calibri"/>
                                <w:b/>
                              </w:rPr>
                              <w:t>WOJEWODA MAZOWIECKI</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5" type="#_x0000_t202" style="height:54pt;margin-left:0;margin-top:0;mso-height-percent:0;mso-height-relative:margin;mso-position-horizontal:left;mso-position-horizontal-relative:margin;mso-width-percent:0;mso-width-relative:margin;mso-wrap-distance-bottom:3.6pt;mso-wrap-distance-left:9pt;mso-wrap-distance-right:9pt;mso-wrap-distance-top:3.6pt;mso-wrap-style:square;position:absolute;v-text-anchor:top;visibility:visible;width:158.5pt;z-index:-251657216" stroked="f">
                <v:textbox>
                  <w:txbxContent>
                    <w:p w:rsidR="007E2949" w:rsidP="007E2949">
                      <w:pPr>
                        <w:spacing w:line="276" w:lineRule="auto"/>
                        <w:jc w:val="center"/>
                      </w:pPr>
                      <w:r>
                        <w:rPr>
                          <w:noProof/>
                        </w:rPr>
                        <w:drawing>
                          <wp:inline distT="0" distB="0" distL="0" distR="0">
                            <wp:extent cx="374669" cy="368319"/>
                            <wp:effectExtent l="0" t="0" r="6350" b="0"/>
                            <wp:docPr id="193373273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ło.png"/>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a:xfrm>
                                      <a:off x="0" y="0"/>
                                      <a:ext cx="374669" cy="368319"/>
                                    </a:xfrm>
                                    <a:prstGeom prst="rect">
                                      <a:avLst/>
                                    </a:prstGeom>
                                  </pic:spPr>
                                </pic:pic>
                              </a:graphicData>
                            </a:graphic>
                          </wp:inline>
                        </w:drawing>
                      </w:r>
                    </w:p>
                    <w:p w:rsidR="007E2949" w:rsidRPr="001A0851" w:rsidP="007E2949">
                      <w:pPr>
                        <w:jc w:val="center"/>
                        <w:rPr>
                          <w:rFonts w:ascii="Calibri" w:hAnsi="Calibri" w:cs="Calibri"/>
                          <w:b/>
                        </w:rPr>
                      </w:pPr>
                      <w:r w:rsidRPr="001A0851">
                        <w:rPr>
                          <w:rFonts w:ascii="Calibri" w:hAnsi="Calibri" w:cs="Calibri"/>
                          <w:b/>
                        </w:rPr>
                        <w:t>WOJEWODA MAZOWIECKI</w:t>
                      </w:r>
                    </w:p>
                  </w:txbxContent>
                </v:textbox>
                <w10:wrap anchorx="margin"/>
              </v:shape>
            </w:pict>
          </mc:Fallback>
        </mc:AlternateContent>
      </w:r>
      <w:r w:rsidRPr="0036010D">
        <w:rPr>
          <w:rFonts w:ascii="Calibri" w:hAnsi="Calibri" w:cs="Calibri"/>
        </w:rPr>
        <w:t>Warszawa,</w:t>
      </w:r>
      <w:r>
        <w:rPr>
          <w:rFonts w:ascii="Calibri" w:hAnsi="Calibri" w:cs="Calibri"/>
        </w:rPr>
        <w:t xml:space="preserve"> </w:t>
      </w:r>
      <w:bookmarkStart w:id="1" w:name="ezdDataPodpisu"/>
      <w:r>
        <w:rPr>
          <w:rFonts w:ascii="Calibri" w:hAnsi="Calibri" w:cs="Calibri"/>
        </w:rPr>
        <w:t>18 stycznia 2022 r.</w:t>
      </w:r>
      <w:bookmarkEnd w:id="1"/>
    </w:p>
    <w:p w:rsidR="007E2949" w:rsidRDefault="00C62EB8" w:rsidP="003166FD">
      <w:pPr>
        <w:spacing w:before="720" w:after="360"/>
        <w:ind w:right="6662"/>
        <w:jc w:val="center"/>
        <w:rPr>
          <w:rFonts w:ascii="Calibri" w:hAnsi="Calibri" w:cs="Calibri"/>
        </w:rPr>
      </w:pPr>
      <w:bookmarkStart w:id="2" w:name="ezdSprawaZnak"/>
      <w:r>
        <w:rPr>
          <w:rFonts w:ascii="Calibri" w:hAnsi="Calibri" w:cs="Calibri"/>
        </w:rPr>
        <w:t>WPS-IV.431.1.35.2021</w:t>
      </w:r>
      <w:bookmarkEnd w:id="2"/>
      <w:r>
        <w:rPr>
          <w:rFonts w:ascii="Calibri" w:hAnsi="Calibri" w:cs="Calibri"/>
        </w:rPr>
        <w:t>.BKR</w:t>
      </w:r>
    </w:p>
    <w:p w:rsidR="002918D1" w:rsidRPr="003E121B" w:rsidRDefault="00C62EB8" w:rsidP="002918D1">
      <w:pPr>
        <w:pStyle w:val="Bezodstpw"/>
        <w:spacing w:before="2040" w:after="840"/>
        <w:ind w:left="4254"/>
        <w:rPr>
          <w:rFonts w:ascii="Calibri" w:hAnsi="Calibri" w:cs="Calibri"/>
        </w:rPr>
      </w:pPr>
      <w:r>
        <w:rPr>
          <w:rFonts w:ascii="Calibri" w:hAnsi="Calibri" w:cs="Calibri"/>
          <w:sz w:val="28"/>
        </w:rPr>
        <w:lastRenderedPageBreak/>
        <w:t>P</w:t>
      </w:r>
      <w:r w:rsidRPr="003E121B">
        <w:rPr>
          <w:rFonts w:ascii="Calibri" w:hAnsi="Calibri" w:cs="Calibri"/>
        </w:rPr>
        <w:t>ani</w:t>
      </w:r>
      <w:r>
        <w:rPr>
          <w:rFonts w:ascii="Calibri" w:hAnsi="Calibri" w:cs="Calibri"/>
        </w:rPr>
        <w:br/>
        <w:t>Małgorzata Węgier</w:t>
      </w:r>
      <w:r>
        <w:rPr>
          <w:rFonts w:ascii="Calibri" w:hAnsi="Calibri" w:cs="Calibri"/>
        </w:rPr>
        <w:br/>
        <w:t>Kierownik</w:t>
      </w:r>
      <w:r>
        <w:rPr>
          <w:rFonts w:ascii="Calibri" w:hAnsi="Calibri" w:cs="Calibri"/>
        </w:rPr>
        <w:br/>
        <w:t>Gminnego Ośrodka Pomocy Społecznej</w:t>
      </w:r>
      <w:r>
        <w:rPr>
          <w:rFonts w:ascii="Calibri" w:hAnsi="Calibri" w:cs="Calibri"/>
        </w:rPr>
        <w:br/>
        <w:t>ul. Ciechanowska 19, 06-456 Ojrzeń</w:t>
      </w:r>
    </w:p>
    <w:p w:rsidR="002918D1" w:rsidRPr="00691E6E" w:rsidRDefault="00C62EB8" w:rsidP="002918D1">
      <w:pPr>
        <w:spacing w:before="360" w:after="360" w:line="360" w:lineRule="auto"/>
        <w:jc w:val="center"/>
        <w:rPr>
          <w:rFonts w:ascii="Calibri" w:hAnsi="Calibri" w:cs="Calibri"/>
        </w:rPr>
      </w:pPr>
      <w:r>
        <w:rPr>
          <w:rFonts w:ascii="Calibri" w:hAnsi="Calibri" w:cs="Calibri"/>
        </w:rPr>
        <w:t>WYSTĄPIENIE POKONTROLNE</w:t>
      </w:r>
    </w:p>
    <w:p w:rsidR="002918D1" w:rsidRDefault="00C62EB8" w:rsidP="002918D1">
      <w:pPr>
        <w:autoSpaceDE w:val="0"/>
        <w:autoSpaceDN w:val="0"/>
        <w:adjustRightInd w:val="0"/>
        <w:rPr>
          <w:rFonts w:ascii="Calibri" w:hAnsi="Calibri" w:cs="Calibri"/>
        </w:rPr>
      </w:pPr>
      <w:r w:rsidRPr="000426DA">
        <w:rPr>
          <w:rFonts w:ascii="Calibri" w:eastAsia="Calibri" w:hAnsi="Calibri" w:cs="Calibri"/>
          <w:lang w:eastAsia="en-US"/>
        </w:rPr>
        <w:t>Na podstawie art. 197b w związku z art. 186 pkt 3 ustawy z dnia 9 czerwca 2011 r. o wspieraniu rodziny i systemie pieczy zastępczej (Dz. U. z 2020 r. poz. 821</w:t>
      </w:r>
      <w:r>
        <w:rPr>
          <w:rFonts w:ascii="Calibri" w:eastAsia="Calibri" w:hAnsi="Calibri" w:cs="Calibri"/>
          <w:lang w:eastAsia="en-US"/>
        </w:rPr>
        <w:t xml:space="preserve"> z późn. zm.</w:t>
      </w:r>
      <w:r w:rsidRPr="000426DA">
        <w:rPr>
          <w:rFonts w:ascii="Calibri" w:eastAsia="Calibri" w:hAnsi="Calibri" w:cs="Calibri"/>
          <w:lang w:eastAsia="en-US"/>
        </w:rPr>
        <w:t>), zwanej dalej ustawą, zgodnie z</w:t>
      </w:r>
      <w:r>
        <w:rPr>
          <w:rFonts w:ascii="Calibri" w:eastAsia="Calibri" w:hAnsi="Calibri" w:cs="Calibri"/>
          <w:lang w:eastAsia="en-US"/>
        </w:rPr>
        <w:t xml:space="preserve"> </w:t>
      </w:r>
      <w:r w:rsidRPr="000426DA">
        <w:rPr>
          <w:rFonts w:ascii="Calibri" w:eastAsia="Calibri" w:hAnsi="Calibri" w:cs="Calibri"/>
          <w:lang w:eastAsia="en-US"/>
        </w:rPr>
        <w:t>Planem Kontroli Zewnętrznych Mazowieckiego Urzędu Wojewódzkiego na rok 202</w:t>
      </w:r>
      <w:r>
        <w:rPr>
          <w:rFonts w:ascii="Calibri" w:eastAsia="Calibri" w:hAnsi="Calibri" w:cs="Calibri"/>
          <w:lang w:eastAsia="en-US"/>
        </w:rPr>
        <w:t>1</w:t>
      </w:r>
      <w:r w:rsidRPr="000426DA">
        <w:rPr>
          <w:rFonts w:ascii="Calibri" w:eastAsia="Calibri" w:hAnsi="Calibri" w:cs="Calibri"/>
          <w:lang w:eastAsia="en-US"/>
        </w:rPr>
        <w:t>, zespół w składzie: Beata Krzykowska i Wioletta Wróblewska - starsi inspektorzy wojewódzcy Wydziału Polityki Społecznej Mazowieckiego Urzędu Wojewódzkiego w Warszawie, przeprowadził</w:t>
      </w:r>
      <w:r>
        <w:rPr>
          <w:rFonts w:ascii="Calibri" w:eastAsia="Calibri" w:hAnsi="Calibri" w:cs="Calibri"/>
          <w:lang w:eastAsia="en-US"/>
        </w:rPr>
        <w:t xml:space="preserve"> </w:t>
      </w:r>
      <w:r w:rsidRPr="000426DA">
        <w:rPr>
          <w:rFonts w:ascii="Calibri" w:eastAsia="Calibri" w:hAnsi="Calibri" w:cs="Calibri"/>
          <w:lang w:eastAsia="en-US"/>
        </w:rPr>
        <w:t xml:space="preserve">w terminie </w:t>
      </w:r>
      <w:r>
        <w:rPr>
          <w:rFonts w:ascii="Calibri" w:eastAsia="Calibri" w:hAnsi="Calibri" w:cs="Calibri"/>
          <w:lang w:eastAsia="en-US"/>
        </w:rPr>
        <w:t>7 i 9 września</w:t>
      </w:r>
      <w:r w:rsidRPr="000426DA">
        <w:rPr>
          <w:rFonts w:ascii="Calibri" w:eastAsia="Calibri" w:hAnsi="Calibri" w:cs="Calibri"/>
          <w:lang w:eastAsia="en-US"/>
        </w:rPr>
        <w:t xml:space="preserve"> 202</w:t>
      </w:r>
      <w:r>
        <w:rPr>
          <w:rFonts w:ascii="Calibri" w:eastAsia="Calibri" w:hAnsi="Calibri" w:cs="Calibri"/>
          <w:lang w:eastAsia="en-US"/>
        </w:rPr>
        <w:t>1</w:t>
      </w:r>
      <w:r w:rsidRPr="000426DA">
        <w:rPr>
          <w:rFonts w:ascii="Calibri" w:eastAsia="Calibri" w:hAnsi="Calibri" w:cs="Calibri"/>
          <w:lang w:eastAsia="en-US"/>
        </w:rPr>
        <w:t xml:space="preserve"> r.</w:t>
      </w:r>
      <w:r w:rsidRPr="000426DA">
        <w:rPr>
          <w:rFonts w:ascii="Calibri" w:eastAsia="Calibri" w:hAnsi="Calibri" w:cs="Calibri"/>
          <w:color w:val="70AD47"/>
          <w:lang w:eastAsia="en-US"/>
        </w:rPr>
        <w:t xml:space="preserve"> </w:t>
      </w:r>
      <w:r w:rsidRPr="000426DA">
        <w:rPr>
          <w:rFonts w:ascii="Calibri" w:eastAsia="Calibri" w:hAnsi="Calibri" w:cs="Calibri"/>
          <w:lang w:eastAsia="en-US"/>
        </w:rPr>
        <w:t xml:space="preserve">kontrolę kompleksową w trybie zwykłym w Gminnym Ośrodku Pomocy Społecznej w </w:t>
      </w:r>
      <w:r>
        <w:rPr>
          <w:rFonts w:ascii="Calibri" w:eastAsia="Calibri" w:hAnsi="Calibri" w:cs="Calibri"/>
          <w:lang w:eastAsia="en-US"/>
        </w:rPr>
        <w:t>Ojrzeniu</w:t>
      </w:r>
      <w:r w:rsidRPr="000426DA">
        <w:rPr>
          <w:rFonts w:ascii="Calibri" w:eastAsia="Calibri" w:hAnsi="Calibri" w:cs="Calibri"/>
          <w:lang w:eastAsia="en-US"/>
        </w:rPr>
        <w:t xml:space="preserve">, zwanym dalej Ośrodkiem. </w:t>
      </w:r>
      <w:r>
        <w:rPr>
          <w:rFonts w:ascii="Calibri" w:eastAsia="Calibri" w:hAnsi="Calibri" w:cs="Calibri"/>
          <w:lang w:eastAsia="en-US"/>
        </w:rPr>
        <w:br/>
      </w:r>
      <w:r w:rsidRPr="000426DA">
        <w:rPr>
          <w:rFonts w:ascii="Calibri" w:eastAsia="Calibri" w:hAnsi="Calibri" w:cs="Calibri"/>
          <w:lang w:eastAsia="en-US"/>
        </w:rPr>
        <w:t>Zakres kontroli obejmował zapewnienie rodzinie przeżywającej trudności w wypełnianiu funkcji opiekuńczo-wychowawczych wsparcia oraz pomocy asystenta rodziny</w:t>
      </w:r>
      <w:r>
        <w:rPr>
          <w:rFonts w:ascii="Calibri" w:eastAsia="Calibri" w:hAnsi="Calibri" w:cs="Calibri"/>
          <w:lang w:eastAsia="en-US"/>
        </w:rPr>
        <w:t>, w okresie od</w:t>
      </w:r>
      <w:r>
        <w:rPr>
          <w:rFonts w:ascii="Calibri" w:eastAsia="Calibri" w:hAnsi="Calibri" w:cs="Calibri"/>
          <w:lang w:eastAsia="en-US"/>
        </w:rPr>
        <w:br/>
      </w:r>
      <w:r w:rsidRPr="000426DA">
        <w:rPr>
          <w:rFonts w:ascii="Calibri" w:eastAsia="Calibri" w:hAnsi="Calibri" w:cs="Calibri"/>
          <w:lang w:eastAsia="en-US"/>
        </w:rPr>
        <w:t>1 stycznia 20</w:t>
      </w:r>
      <w:r>
        <w:rPr>
          <w:rFonts w:ascii="Calibri" w:eastAsia="Calibri" w:hAnsi="Calibri" w:cs="Calibri"/>
          <w:lang w:eastAsia="en-US"/>
        </w:rPr>
        <w:t>20</w:t>
      </w:r>
      <w:r w:rsidRPr="000426DA">
        <w:rPr>
          <w:rFonts w:ascii="Calibri" w:eastAsia="Calibri" w:hAnsi="Calibri" w:cs="Calibri"/>
          <w:lang w:eastAsia="en-US"/>
        </w:rPr>
        <w:t xml:space="preserve"> roku do dnia kontroli.</w:t>
      </w:r>
      <w:r>
        <w:rPr>
          <w:rFonts w:ascii="Calibri" w:eastAsia="Calibri" w:hAnsi="Calibri" w:cs="Calibri"/>
          <w:lang w:eastAsia="en-US"/>
        </w:rPr>
        <w:br/>
      </w:r>
      <w:r>
        <w:rPr>
          <w:rFonts w:ascii="Calibri" w:eastAsia="Calibri" w:hAnsi="Calibri" w:cs="Calibri"/>
          <w:lang w:eastAsia="en-US"/>
        </w:rPr>
        <w:br/>
      </w:r>
      <w:r>
        <w:rPr>
          <w:rFonts w:ascii="Calibri" w:hAnsi="Calibri" w:cs="Calibri"/>
        </w:rPr>
        <w:lastRenderedPageBreak/>
        <w:t>Na podstawie art. 197d ww. ustawy oraz na podstawie rozporządzenia Ministra Pracy i Polityki Społecznej z dnia 21 sierpnia 2015 r. w sprawie przeprowadzania kontroli przez wojewodę oraz wzoru legitymacji uprawniającej do przeprowadzania kontroli (Dz. U. poz. 1477) przekazuję niniejsze wystąpienie pokontrolne.</w:t>
      </w:r>
      <w:r>
        <w:rPr>
          <w:rFonts w:ascii="Calibri" w:hAnsi="Calibri" w:cs="Calibri"/>
        </w:rPr>
        <w:br/>
      </w:r>
    </w:p>
    <w:p w:rsidR="002918D1" w:rsidRDefault="00C62EB8" w:rsidP="002918D1">
      <w:pPr>
        <w:autoSpaceDE w:val="0"/>
        <w:autoSpaceDN w:val="0"/>
        <w:adjustRightInd w:val="0"/>
        <w:rPr>
          <w:rFonts w:ascii="Calibri" w:hAnsi="Calibri" w:cs="Calibri"/>
        </w:rPr>
      </w:pPr>
      <w:r>
        <w:rPr>
          <w:rFonts w:ascii="Calibri" w:hAnsi="Calibri" w:cs="Calibri"/>
        </w:rPr>
        <w:t xml:space="preserve">Wojewoda Mazowiecki </w:t>
      </w:r>
      <w:r w:rsidRPr="00214026">
        <w:rPr>
          <w:rFonts w:ascii="Calibri" w:hAnsi="Calibri" w:cs="Calibri"/>
        </w:rPr>
        <w:t>pozytywnie pomimo uchybień</w:t>
      </w:r>
      <w:r>
        <w:rPr>
          <w:rFonts w:ascii="Calibri" w:hAnsi="Calibri" w:cs="Calibri"/>
        </w:rPr>
        <w:t xml:space="preserve"> ocenił sposób zapewnienia rodzinie przeżywającej trudności w wypełnianiu funkcji opiekuńczo-wychowawczych wsparcia oraz pomocy asystenta rodziny, w tym: </w:t>
      </w:r>
    </w:p>
    <w:p w:rsidR="002918D1" w:rsidRDefault="00C62EB8" w:rsidP="002918D1">
      <w:pPr>
        <w:autoSpaceDE w:val="0"/>
        <w:autoSpaceDN w:val="0"/>
        <w:adjustRightInd w:val="0"/>
        <w:rPr>
          <w:rFonts w:ascii="Calibri" w:hAnsi="Calibri" w:cs="Calibri"/>
        </w:rPr>
      </w:pPr>
      <w:r>
        <w:rPr>
          <w:rFonts w:ascii="Calibri" w:hAnsi="Calibri" w:cs="Calibri"/>
        </w:rPr>
        <w:t>1. Zapewnienie warunków organizacyjno-kadrowych do realizacji zadania z zakresu</w:t>
      </w:r>
    </w:p>
    <w:p w:rsidR="002918D1" w:rsidRDefault="00C62EB8" w:rsidP="002918D1">
      <w:pPr>
        <w:autoSpaceDE w:val="0"/>
        <w:autoSpaceDN w:val="0"/>
        <w:adjustRightInd w:val="0"/>
        <w:rPr>
          <w:rFonts w:ascii="Calibri" w:hAnsi="Calibri" w:cs="Calibri"/>
        </w:rPr>
      </w:pPr>
      <w:r>
        <w:rPr>
          <w:rFonts w:ascii="Calibri" w:hAnsi="Calibri" w:cs="Calibri"/>
        </w:rPr>
        <w:t>wspierania rodziny.</w:t>
      </w:r>
    </w:p>
    <w:p w:rsidR="002918D1" w:rsidRDefault="00C62EB8" w:rsidP="002918D1">
      <w:pPr>
        <w:autoSpaceDE w:val="0"/>
        <w:autoSpaceDN w:val="0"/>
        <w:adjustRightInd w:val="0"/>
        <w:rPr>
          <w:rFonts w:ascii="Calibri" w:hAnsi="Calibri" w:cs="Calibri"/>
        </w:rPr>
      </w:pPr>
      <w:r>
        <w:rPr>
          <w:rFonts w:ascii="Calibri" w:hAnsi="Calibri" w:cs="Calibri"/>
        </w:rPr>
        <w:t>2. Rzetelność sporządzanej sprawozdawczości.</w:t>
      </w:r>
    </w:p>
    <w:p w:rsidR="002918D1" w:rsidRDefault="00C62EB8" w:rsidP="002918D1">
      <w:pPr>
        <w:autoSpaceDE w:val="0"/>
        <w:autoSpaceDN w:val="0"/>
        <w:adjustRightInd w:val="0"/>
        <w:rPr>
          <w:rFonts w:ascii="Calibri" w:hAnsi="Calibri" w:cs="Calibri"/>
        </w:rPr>
      </w:pPr>
      <w:r>
        <w:rPr>
          <w:rFonts w:ascii="Calibri" w:hAnsi="Calibri" w:cs="Calibri"/>
        </w:rPr>
        <w:t>3. Prawidłowość, adekwatność i skuteczność udzielanej pomocy i wsparcia rodzinie</w:t>
      </w:r>
    </w:p>
    <w:p w:rsidR="002918D1" w:rsidRDefault="00C62EB8" w:rsidP="002918D1">
      <w:pPr>
        <w:autoSpaceDE w:val="0"/>
        <w:autoSpaceDN w:val="0"/>
        <w:adjustRightInd w:val="0"/>
        <w:rPr>
          <w:rFonts w:ascii="Calibri" w:hAnsi="Calibri" w:cs="Calibri"/>
        </w:rPr>
      </w:pPr>
      <w:r>
        <w:rPr>
          <w:rFonts w:ascii="Calibri" w:hAnsi="Calibri" w:cs="Calibri"/>
        </w:rPr>
        <w:t>przeżywającej trudności w wypełnianiu funkcji opiekuńczo-wychowawczych przez działania</w:t>
      </w:r>
    </w:p>
    <w:p w:rsidR="002918D1" w:rsidRPr="00BF237B" w:rsidRDefault="00C62EB8" w:rsidP="00C47B28">
      <w:pPr>
        <w:autoSpaceDE w:val="0"/>
        <w:autoSpaceDN w:val="0"/>
        <w:adjustRightInd w:val="0"/>
        <w:rPr>
          <w:rFonts w:ascii="Calibri" w:eastAsia="Calibri" w:hAnsi="Calibri" w:cs="Calibri"/>
          <w:lang w:eastAsia="en-US"/>
        </w:rPr>
      </w:pPr>
      <w:r>
        <w:rPr>
          <w:rFonts w:ascii="Calibri" w:hAnsi="Calibri" w:cs="Calibri"/>
        </w:rPr>
        <w:t>prowadzone w formie pracy z rodziną lub pomocy w opiece i wychowaniu dziecka.</w:t>
      </w:r>
      <w:r>
        <w:rPr>
          <w:rFonts w:ascii="Calibri" w:hAnsi="Calibri" w:cs="Calibri"/>
        </w:rPr>
        <w:br/>
        <w:t>4. Realizację obowiązku wspierania rodziny przeżywającej trudności w wypełnianiu funkcji opiekuńczo-wychowawczych w zakresie ustalonym ustawą, w związku z wystąpieniem stanu epidemii.</w:t>
      </w:r>
      <w:r>
        <w:rPr>
          <w:rFonts w:ascii="Calibri" w:hAnsi="Calibri" w:cs="Calibri"/>
        </w:rPr>
        <w:br/>
      </w:r>
      <w:r>
        <w:rPr>
          <w:rFonts w:ascii="Calibri" w:eastAsia="Calibri" w:hAnsi="Calibri" w:cs="Calibri"/>
          <w:lang w:eastAsia="en-US"/>
        </w:rPr>
        <w:br/>
      </w:r>
      <w:r w:rsidRPr="000426DA">
        <w:rPr>
          <w:rFonts w:ascii="Calibri" w:eastAsia="Calibri" w:hAnsi="Calibri" w:cs="Calibri"/>
          <w:lang w:eastAsia="en-US"/>
        </w:rPr>
        <w:t xml:space="preserve">Stanowisko kierownika Ośrodka </w:t>
      </w:r>
      <w:r>
        <w:rPr>
          <w:rFonts w:ascii="Calibri" w:eastAsia="Calibri" w:hAnsi="Calibri" w:cs="Calibri"/>
          <w:lang w:eastAsia="en-US"/>
        </w:rPr>
        <w:t>objęła</w:t>
      </w:r>
      <w:r w:rsidRPr="000426DA">
        <w:rPr>
          <w:rFonts w:ascii="Calibri" w:eastAsia="Calibri" w:hAnsi="Calibri" w:cs="Calibri"/>
          <w:lang w:eastAsia="en-US"/>
        </w:rPr>
        <w:t xml:space="preserve"> pani </w:t>
      </w:r>
      <w:r>
        <w:rPr>
          <w:rFonts w:ascii="Calibri" w:eastAsia="Calibri" w:hAnsi="Calibri" w:cs="Calibri"/>
          <w:lang w:eastAsia="en-US"/>
        </w:rPr>
        <w:t>15 maja 1990</w:t>
      </w:r>
      <w:r w:rsidRPr="000426DA">
        <w:rPr>
          <w:rFonts w:ascii="Calibri" w:eastAsia="Calibri" w:hAnsi="Calibri" w:cs="Calibri"/>
          <w:lang w:eastAsia="en-US"/>
        </w:rPr>
        <w:t xml:space="preserve"> ro</w:t>
      </w:r>
      <w:r>
        <w:rPr>
          <w:rFonts w:ascii="Calibri" w:eastAsia="Calibri" w:hAnsi="Calibri" w:cs="Calibri"/>
          <w:lang w:eastAsia="en-US"/>
        </w:rPr>
        <w:t>ku. W trakcie kontroli okazała P</w:t>
      </w:r>
      <w:r w:rsidRPr="000426DA">
        <w:rPr>
          <w:rFonts w:ascii="Calibri" w:eastAsia="Calibri" w:hAnsi="Calibri" w:cs="Calibri"/>
          <w:lang w:eastAsia="en-US"/>
        </w:rPr>
        <w:t xml:space="preserve">ani upoważnienie do prowadzenia postępowań w sprawach z zakresu wspierania rodziny oraz wydawania </w:t>
      </w:r>
      <w:r w:rsidRPr="000426DA">
        <w:rPr>
          <w:rFonts w:ascii="Calibri" w:eastAsia="Calibri" w:hAnsi="Calibri" w:cs="Calibri"/>
          <w:lang w:eastAsia="en-US"/>
        </w:rPr>
        <w:lastRenderedPageBreak/>
        <w:t>w tych sprawach decyzji.</w:t>
      </w:r>
      <w:r>
        <w:rPr>
          <w:rStyle w:val="Odwoanieprzypisudolnego"/>
          <w:rFonts w:ascii="Calibri" w:eastAsia="Calibri" w:hAnsi="Calibri" w:cs="Calibri"/>
          <w:lang w:eastAsia="en-US"/>
        </w:rPr>
        <w:footnoteReference w:id="1"/>
      </w:r>
      <w:r w:rsidRPr="0031581D">
        <w:rPr>
          <w:rFonts w:ascii="Calibri" w:eastAsia="Calibri" w:hAnsi="Calibri" w:cs="Calibri"/>
          <w:lang w:eastAsia="en-US"/>
        </w:rPr>
        <w:t xml:space="preserve">. </w:t>
      </w:r>
      <w:r w:rsidRPr="000426DA">
        <w:rPr>
          <w:rFonts w:ascii="Calibri" w:eastAsia="Calibri" w:hAnsi="Calibri" w:cs="Calibri"/>
          <w:color w:val="70AD47"/>
          <w:highlight w:val="yellow"/>
          <w:lang w:eastAsia="en-US"/>
        </w:rPr>
        <w:br/>
      </w:r>
      <w:r>
        <w:rPr>
          <w:rFonts w:ascii="Calibri" w:eastAsia="Calibri" w:hAnsi="Calibri" w:cs="Calibri"/>
          <w:lang w:eastAsia="en-US"/>
        </w:rPr>
        <w:br/>
      </w:r>
      <w:r w:rsidRPr="000426DA">
        <w:rPr>
          <w:rFonts w:ascii="Calibri" w:eastAsia="Calibri" w:hAnsi="Calibri" w:cs="Calibri"/>
          <w:lang w:eastAsia="en-US"/>
        </w:rPr>
        <w:t>Uchwałą nr X</w:t>
      </w:r>
      <w:r>
        <w:rPr>
          <w:rFonts w:ascii="Calibri" w:eastAsia="Calibri" w:hAnsi="Calibri" w:cs="Calibri"/>
          <w:lang w:eastAsia="en-US"/>
        </w:rPr>
        <w:t>L</w:t>
      </w:r>
      <w:r w:rsidRPr="000426DA">
        <w:rPr>
          <w:rFonts w:ascii="Calibri" w:eastAsia="Calibri" w:hAnsi="Calibri" w:cs="Calibri"/>
          <w:lang w:eastAsia="en-US"/>
        </w:rPr>
        <w:t>II/</w:t>
      </w:r>
      <w:r>
        <w:rPr>
          <w:rFonts w:ascii="Calibri" w:eastAsia="Calibri" w:hAnsi="Calibri" w:cs="Calibri"/>
          <w:lang w:eastAsia="en-US"/>
        </w:rPr>
        <w:t>253</w:t>
      </w:r>
      <w:r w:rsidRPr="000426DA">
        <w:rPr>
          <w:rFonts w:ascii="Calibri" w:eastAsia="Calibri" w:hAnsi="Calibri" w:cs="Calibri"/>
          <w:lang w:eastAsia="en-US"/>
        </w:rPr>
        <w:t>/201</w:t>
      </w:r>
      <w:r>
        <w:rPr>
          <w:rFonts w:ascii="Calibri" w:eastAsia="Calibri" w:hAnsi="Calibri" w:cs="Calibri"/>
          <w:lang w:eastAsia="en-US"/>
        </w:rPr>
        <w:t>4</w:t>
      </w:r>
      <w:r w:rsidRPr="000426DA">
        <w:rPr>
          <w:rFonts w:ascii="Calibri" w:eastAsia="Calibri" w:hAnsi="Calibri" w:cs="Calibri"/>
          <w:lang w:eastAsia="en-US"/>
        </w:rPr>
        <w:t xml:space="preserve"> Rady Gminy </w:t>
      </w:r>
      <w:r>
        <w:rPr>
          <w:rFonts w:ascii="Calibri" w:eastAsia="Calibri" w:hAnsi="Calibri" w:cs="Calibri"/>
          <w:lang w:eastAsia="en-US"/>
        </w:rPr>
        <w:t xml:space="preserve">w Ojrzeniu </w:t>
      </w:r>
      <w:r w:rsidRPr="000426DA">
        <w:rPr>
          <w:rFonts w:ascii="Calibri" w:eastAsia="Calibri" w:hAnsi="Calibri" w:cs="Calibri"/>
          <w:lang w:eastAsia="en-US"/>
        </w:rPr>
        <w:t xml:space="preserve">z dnia </w:t>
      </w:r>
      <w:r>
        <w:rPr>
          <w:rFonts w:ascii="Calibri" w:eastAsia="Calibri" w:hAnsi="Calibri" w:cs="Calibri"/>
          <w:lang w:eastAsia="en-US"/>
        </w:rPr>
        <w:t>27 czerwca 2014</w:t>
      </w:r>
      <w:r w:rsidRPr="000426DA">
        <w:rPr>
          <w:rFonts w:ascii="Calibri" w:eastAsia="Calibri" w:hAnsi="Calibri" w:cs="Calibri"/>
          <w:lang w:eastAsia="en-US"/>
        </w:rPr>
        <w:t xml:space="preserve"> r. przyjęto statut Ośrodka, zmieniony uchwałami: nr XX</w:t>
      </w:r>
      <w:r>
        <w:rPr>
          <w:rFonts w:ascii="Calibri" w:eastAsia="Calibri" w:hAnsi="Calibri" w:cs="Calibri"/>
          <w:lang w:eastAsia="en-US"/>
        </w:rPr>
        <w:t>X</w:t>
      </w:r>
      <w:r w:rsidRPr="000426DA">
        <w:rPr>
          <w:rFonts w:ascii="Calibri" w:eastAsia="Calibri" w:hAnsi="Calibri" w:cs="Calibri"/>
          <w:lang w:eastAsia="en-US"/>
        </w:rPr>
        <w:t>II/</w:t>
      </w:r>
      <w:r>
        <w:rPr>
          <w:rFonts w:ascii="Calibri" w:eastAsia="Calibri" w:hAnsi="Calibri" w:cs="Calibri"/>
          <w:lang w:eastAsia="en-US"/>
        </w:rPr>
        <w:t>196</w:t>
      </w:r>
      <w:r w:rsidRPr="000426DA">
        <w:rPr>
          <w:rFonts w:ascii="Calibri" w:eastAsia="Calibri" w:hAnsi="Calibri" w:cs="Calibri"/>
          <w:lang w:eastAsia="en-US"/>
        </w:rPr>
        <w:t>/201</w:t>
      </w:r>
      <w:r>
        <w:rPr>
          <w:rFonts w:ascii="Calibri" w:eastAsia="Calibri" w:hAnsi="Calibri" w:cs="Calibri"/>
          <w:lang w:eastAsia="en-US"/>
        </w:rPr>
        <w:t>7</w:t>
      </w:r>
      <w:r w:rsidRPr="000426DA">
        <w:rPr>
          <w:rFonts w:ascii="Calibri" w:eastAsia="Calibri" w:hAnsi="Calibri" w:cs="Calibri"/>
          <w:lang w:eastAsia="en-US"/>
        </w:rPr>
        <w:t xml:space="preserve"> z dnia </w:t>
      </w:r>
      <w:r>
        <w:rPr>
          <w:rFonts w:ascii="Calibri" w:eastAsia="Calibri" w:hAnsi="Calibri" w:cs="Calibri"/>
          <w:lang w:eastAsia="en-US"/>
        </w:rPr>
        <w:t xml:space="preserve">30 listopada 2017 r., </w:t>
      </w:r>
      <w:r w:rsidRPr="000426DA">
        <w:rPr>
          <w:rFonts w:ascii="Calibri" w:eastAsia="Calibri" w:hAnsi="Calibri" w:cs="Calibri"/>
          <w:lang w:eastAsia="en-US"/>
        </w:rPr>
        <w:t xml:space="preserve">nr </w:t>
      </w:r>
      <w:r>
        <w:rPr>
          <w:rFonts w:ascii="Calibri" w:eastAsia="Calibri" w:hAnsi="Calibri" w:cs="Calibri"/>
          <w:lang w:eastAsia="en-US"/>
        </w:rPr>
        <w:t xml:space="preserve">XXIV/155/20 </w:t>
      </w:r>
      <w:r>
        <w:rPr>
          <w:rFonts w:ascii="Calibri" w:eastAsia="Calibri" w:hAnsi="Calibri" w:cs="Calibri"/>
          <w:lang w:eastAsia="en-US"/>
        </w:rPr>
        <w:br/>
      </w:r>
      <w:r w:rsidRPr="000426DA">
        <w:rPr>
          <w:rFonts w:ascii="Calibri" w:eastAsia="Calibri" w:hAnsi="Calibri" w:cs="Calibri"/>
          <w:lang w:eastAsia="en-US"/>
        </w:rPr>
        <w:t xml:space="preserve">z dnia </w:t>
      </w:r>
      <w:r>
        <w:rPr>
          <w:rFonts w:ascii="Calibri" w:eastAsia="Calibri" w:hAnsi="Calibri" w:cs="Calibri"/>
          <w:lang w:eastAsia="en-US"/>
        </w:rPr>
        <w:t>23 listopada 2020</w:t>
      </w:r>
      <w:r w:rsidRPr="000426DA">
        <w:rPr>
          <w:rFonts w:ascii="Calibri" w:eastAsia="Calibri" w:hAnsi="Calibri" w:cs="Calibri"/>
          <w:lang w:eastAsia="en-US"/>
        </w:rPr>
        <w:t xml:space="preserve"> r., nr XI/72/201</w:t>
      </w:r>
      <w:r>
        <w:rPr>
          <w:rFonts w:ascii="Calibri" w:eastAsia="Calibri" w:hAnsi="Calibri" w:cs="Calibri"/>
          <w:lang w:eastAsia="en-US"/>
        </w:rPr>
        <w:t>XXX/194/21</w:t>
      </w:r>
      <w:r w:rsidRPr="000426DA">
        <w:rPr>
          <w:rFonts w:ascii="Calibri" w:eastAsia="Calibri" w:hAnsi="Calibri" w:cs="Calibri"/>
          <w:lang w:eastAsia="en-US"/>
        </w:rPr>
        <w:t xml:space="preserve"> z dnia </w:t>
      </w:r>
      <w:r>
        <w:rPr>
          <w:rFonts w:ascii="Calibri" w:eastAsia="Calibri" w:hAnsi="Calibri" w:cs="Calibri"/>
          <w:lang w:eastAsia="en-US"/>
        </w:rPr>
        <w:t xml:space="preserve">28 maja 2021 </w:t>
      </w:r>
      <w:r w:rsidRPr="000426DA">
        <w:rPr>
          <w:rFonts w:ascii="Calibri" w:eastAsia="Calibri" w:hAnsi="Calibri" w:cs="Calibri"/>
          <w:lang w:eastAsia="en-US"/>
        </w:rPr>
        <w:t xml:space="preserve">r., nr </w:t>
      </w:r>
      <w:r>
        <w:rPr>
          <w:rFonts w:ascii="Calibri" w:eastAsia="Calibri" w:hAnsi="Calibri" w:cs="Calibri"/>
          <w:lang w:eastAsia="en-US"/>
        </w:rPr>
        <w:t>XXXII/207/21</w:t>
      </w:r>
      <w:r w:rsidRPr="000426DA">
        <w:rPr>
          <w:rFonts w:ascii="Calibri" w:eastAsia="Calibri" w:hAnsi="Calibri" w:cs="Calibri"/>
          <w:lang w:eastAsia="en-US"/>
        </w:rPr>
        <w:t xml:space="preserve"> z dnia </w:t>
      </w:r>
      <w:r>
        <w:rPr>
          <w:rFonts w:ascii="Calibri" w:eastAsia="Calibri" w:hAnsi="Calibri" w:cs="Calibri"/>
          <w:lang w:eastAsia="en-US"/>
        </w:rPr>
        <w:t>19 sierpnia 2021</w:t>
      </w:r>
      <w:r w:rsidRPr="000426DA">
        <w:rPr>
          <w:rFonts w:ascii="Calibri" w:eastAsia="Calibri" w:hAnsi="Calibri" w:cs="Calibri"/>
          <w:lang w:eastAsia="en-US"/>
        </w:rPr>
        <w:t xml:space="preserve"> r., nr </w:t>
      </w:r>
      <w:r>
        <w:rPr>
          <w:rFonts w:ascii="Calibri" w:eastAsia="Calibri" w:hAnsi="Calibri" w:cs="Calibri"/>
          <w:lang w:eastAsia="en-US"/>
        </w:rPr>
        <w:t>XXXII/208/21</w:t>
      </w:r>
      <w:r w:rsidRPr="000426DA">
        <w:rPr>
          <w:rFonts w:ascii="Calibri" w:eastAsia="Calibri" w:hAnsi="Calibri" w:cs="Calibri"/>
          <w:lang w:eastAsia="en-US"/>
        </w:rPr>
        <w:t xml:space="preserve"> z dnia </w:t>
      </w:r>
      <w:r>
        <w:rPr>
          <w:rFonts w:ascii="Calibri" w:eastAsia="Calibri" w:hAnsi="Calibri" w:cs="Calibri"/>
          <w:lang w:eastAsia="en-US"/>
        </w:rPr>
        <w:t>19 sierpnia 2021</w:t>
      </w:r>
      <w:r w:rsidRPr="000426DA">
        <w:rPr>
          <w:rFonts w:ascii="Calibri" w:eastAsia="Calibri" w:hAnsi="Calibri" w:cs="Calibri"/>
          <w:lang w:eastAsia="en-US"/>
        </w:rPr>
        <w:t xml:space="preserve"> r.</w:t>
      </w:r>
      <w:r w:rsidRPr="000426DA">
        <w:rPr>
          <w:rFonts w:ascii="Calibri" w:eastAsia="Calibri" w:hAnsi="Calibri" w:cs="Calibri"/>
          <w:i/>
          <w:lang w:eastAsia="en-US"/>
        </w:rPr>
        <w:t xml:space="preserve"> </w:t>
      </w:r>
      <w:r>
        <w:rPr>
          <w:rFonts w:ascii="Calibri" w:eastAsia="Calibri" w:hAnsi="Calibri" w:cs="Calibri"/>
          <w:i/>
          <w:lang w:eastAsia="en-US"/>
        </w:rPr>
        <w:br/>
      </w:r>
      <w:r w:rsidRPr="000426DA">
        <w:rPr>
          <w:rFonts w:ascii="Calibri" w:eastAsia="Calibri" w:hAnsi="Calibri" w:cs="Calibri"/>
          <w:lang w:eastAsia="en-US"/>
        </w:rPr>
        <w:t xml:space="preserve">W § </w:t>
      </w:r>
      <w:r>
        <w:rPr>
          <w:rFonts w:ascii="Calibri" w:eastAsia="Calibri" w:hAnsi="Calibri" w:cs="Calibri"/>
          <w:lang w:eastAsia="en-US"/>
        </w:rPr>
        <w:t>3 ust. 3</w:t>
      </w:r>
      <w:r w:rsidRPr="000426DA">
        <w:rPr>
          <w:rFonts w:ascii="Calibri" w:eastAsia="Calibri" w:hAnsi="Calibri" w:cs="Calibri"/>
          <w:lang w:eastAsia="en-US"/>
        </w:rPr>
        <w:t xml:space="preserve"> statutu zapisano, że Ośrodek realizuje zadania wynikające z ustawy o wspieraniu rodziny i systemie pieczy zastępczej, natomiast</w:t>
      </w:r>
      <w:r>
        <w:rPr>
          <w:rFonts w:ascii="Calibri" w:eastAsia="Calibri" w:hAnsi="Calibri" w:cs="Calibri"/>
          <w:lang w:eastAsia="en-US"/>
        </w:rPr>
        <w:t xml:space="preserve"> nie wymieniono </w:t>
      </w:r>
      <w:r w:rsidRPr="000426DA">
        <w:rPr>
          <w:rFonts w:ascii="Calibri" w:eastAsia="Calibri" w:hAnsi="Calibri" w:cs="Calibri"/>
          <w:lang w:eastAsia="en-US"/>
        </w:rPr>
        <w:t>zadań gminy w przedmiocie wspierania i pracy z rodziną</w:t>
      </w:r>
      <w:r>
        <w:rPr>
          <w:rFonts w:ascii="Calibri" w:eastAsia="Calibri" w:hAnsi="Calibri" w:cs="Calibri"/>
          <w:lang w:eastAsia="en-US"/>
        </w:rPr>
        <w:t>.</w:t>
      </w:r>
      <w:r>
        <w:rPr>
          <w:rFonts w:ascii="Calibri" w:eastAsia="Calibri" w:hAnsi="Calibri" w:cs="Calibri"/>
          <w:vertAlign w:val="superscript"/>
          <w:lang w:eastAsia="en-US"/>
        </w:rPr>
        <w:footnoteReference w:id="2"/>
      </w:r>
      <w:r w:rsidRPr="00D235A7">
        <w:rPr>
          <w:rFonts w:ascii="Calibri" w:eastAsia="Calibri" w:hAnsi="Calibri" w:cs="Calibri"/>
          <w:color w:val="70AD47"/>
          <w:lang w:eastAsia="en-US"/>
        </w:rPr>
        <w:t xml:space="preserve"> </w:t>
      </w:r>
      <w:r w:rsidRPr="0031581D">
        <w:rPr>
          <w:rFonts w:ascii="Calibri" w:eastAsia="Calibri" w:hAnsi="Calibri" w:cs="Calibri"/>
          <w:lang w:eastAsia="en-US"/>
        </w:rPr>
        <w:t>Natomiast w § 5 statutu Ośrodka wskazano, że podczas nieobecności kierownika, jego obowiązki przejmuje inna przez niego upoważniona osoba</w:t>
      </w:r>
      <w:r>
        <w:rPr>
          <w:rFonts w:ascii="Calibri" w:eastAsia="Calibri" w:hAnsi="Calibri" w:cs="Calibri"/>
          <w:lang w:eastAsia="en-US"/>
        </w:rPr>
        <w:t>.</w:t>
      </w:r>
      <w:r>
        <w:rPr>
          <w:rFonts w:ascii="Calibri" w:eastAsia="Calibri" w:hAnsi="Calibri" w:cs="Calibri"/>
          <w:lang w:eastAsia="en-US"/>
        </w:rPr>
        <w:br/>
      </w:r>
      <w:r w:rsidRPr="000426DA">
        <w:rPr>
          <w:rFonts w:ascii="Calibri" w:eastAsia="Calibri" w:hAnsi="Calibri" w:cs="Calibri"/>
          <w:lang w:eastAsia="en-US"/>
        </w:rPr>
        <w:t xml:space="preserve">Zarządzeniem nr </w:t>
      </w:r>
      <w:r>
        <w:rPr>
          <w:rFonts w:ascii="Calibri" w:eastAsia="Calibri" w:hAnsi="Calibri" w:cs="Calibri"/>
          <w:lang w:eastAsia="en-US"/>
        </w:rPr>
        <w:t>3/2019</w:t>
      </w:r>
      <w:r w:rsidRPr="000426DA">
        <w:rPr>
          <w:rFonts w:ascii="Calibri" w:eastAsia="Calibri" w:hAnsi="Calibri" w:cs="Calibri"/>
          <w:lang w:eastAsia="en-US"/>
        </w:rPr>
        <w:t xml:space="preserve"> kierownika Gminnego Ośrodka Pomocy Społecznej w </w:t>
      </w:r>
      <w:r>
        <w:rPr>
          <w:rFonts w:ascii="Calibri" w:eastAsia="Calibri" w:hAnsi="Calibri" w:cs="Calibri"/>
          <w:lang w:eastAsia="en-US"/>
        </w:rPr>
        <w:t>Ojrzeniu</w:t>
      </w:r>
      <w:r w:rsidRPr="000426DA">
        <w:rPr>
          <w:rFonts w:ascii="Calibri" w:eastAsia="Calibri" w:hAnsi="Calibri" w:cs="Calibri"/>
          <w:lang w:eastAsia="en-US"/>
        </w:rPr>
        <w:t xml:space="preserve"> z dnia </w:t>
      </w:r>
      <w:r>
        <w:rPr>
          <w:rFonts w:ascii="Calibri" w:eastAsia="Calibri" w:hAnsi="Calibri" w:cs="Calibri"/>
          <w:lang w:eastAsia="en-US"/>
        </w:rPr>
        <w:t xml:space="preserve">30 grudnia </w:t>
      </w:r>
      <w:r w:rsidRPr="000426DA">
        <w:rPr>
          <w:rFonts w:ascii="Calibri" w:eastAsia="Calibri" w:hAnsi="Calibri" w:cs="Calibri"/>
          <w:lang w:eastAsia="en-US"/>
        </w:rPr>
        <w:t>201</w:t>
      </w:r>
      <w:r>
        <w:rPr>
          <w:rFonts w:ascii="Calibri" w:eastAsia="Calibri" w:hAnsi="Calibri" w:cs="Calibri"/>
          <w:lang w:eastAsia="en-US"/>
        </w:rPr>
        <w:t>9</w:t>
      </w:r>
      <w:r w:rsidRPr="000426DA">
        <w:rPr>
          <w:rFonts w:ascii="Calibri" w:eastAsia="Calibri" w:hAnsi="Calibri" w:cs="Calibri"/>
          <w:lang w:eastAsia="en-US"/>
        </w:rPr>
        <w:t xml:space="preserve"> r. wprowadzono </w:t>
      </w:r>
      <w:r>
        <w:rPr>
          <w:rFonts w:ascii="Calibri" w:eastAsia="Calibri" w:hAnsi="Calibri" w:cs="Calibri"/>
          <w:lang w:eastAsia="en-US"/>
        </w:rPr>
        <w:t>r</w:t>
      </w:r>
      <w:r w:rsidRPr="000426DA">
        <w:rPr>
          <w:rFonts w:ascii="Calibri" w:eastAsia="Calibri" w:hAnsi="Calibri" w:cs="Calibri"/>
          <w:lang w:eastAsia="en-US"/>
        </w:rPr>
        <w:t xml:space="preserve">egulamin </w:t>
      </w:r>
      <w:r>
        <w:rPr>
          <w:rFonts w:ascii="Calibri" w:eastAsia="Calibri" w:hAnsi="Calibri" w:cs="Calibri"/>
          <w:lang w:eastAsia="en-US"/>
        </w:rPr>
        <w:t>o</w:t>
      </w:r>
      <w:r w:rsidRPr="000426DA">
        <w:rPr>
          <w:rFonts w:ascii="Calibri" w:eastAsia="Calibri" w:hAnsi="Calibri" w:cs="Calibri"/>
          <w:lang w:eastAsia="en-US"/>
        </w:rPr>
        <w:t>rganizacyjny</w:t>
      </w:r>
      <w:r>
        <w:rPr>
          <w:rFonts w:ascii="Calibri" w:eastAsia="Calibri" w:hAnsi="Calibri" w:cs="Calibri"/>
          <w:lang w:eastAsia="en-US"/>
        </w:rPr>
        <w:t>.</w:t>
      </w:r>
      <w:r w:rsidRPr="000426DA">
        <w:rPr>
          <w:rFonts w:ascii="Calibri" w:eastAsia="Calibri" w:hAnsi="Calibri" w:cs="Calibri"/>
          <w:lang w:eastAsia="en-US"/>
        </w:rPr>
        <w:t xml:space="preserve"> </w:t>
      </w:r>
      <w:r>
        <w:rPr>
          <w:rFonts w:ascii="Calibri" w:eastAsia="Calibri" w:hAnsi="Calibri" w:cs="Calibri"/>
          <w:lang w:eastAsia="en-US"/>
        </w:rPr>
        <w:t xml:space="preserve">W regulaminie określono strukturę organizacyjną Ośrodka, zakres czynności na poszczególnych stanowiskach, zakres zadań, uprawnień i obowiązków pracowników. </w:t>
      </w:r>
      <w:r w:rsidRPr="000426DA">
        <w:rPr>
          <w:rFonts w:ascii="Calibri" w:eastAsia="Calibri" w:hAnsi="Calibri" w:cs="Calibri"/>
          <w:lang w:eastAsia="en-US"/>
        </w:rPr>
        <w:t>W</w:t>
      </w:r>
      <w:r w:rsidRPr="000426DA">
        <w:rPr>
          <w:rFonts w:ascii="Calibri" w:eastAsia="Calibri" w:hAnsi="Calibri" w:cs="Calibri"/>
          <w:szCs w:val="20"/>
          <w:lang w:eastAsia="en-US"/>
        </w:rPr>
        <w:t xml:space="preserve"> </w:t>
      </w:r>
      <w:r>
        <w:rPr>
          <w:rFonts w:ascii="Calibri" w:eastAsia="Calibri" w:hAnsi="Calibri" w:cs="Calibri"/>
          <w:szCs w:val="20"/>
          <w:lang w:eastAsia="en-US"/>
        </w:rPr>
        <w:t>dokumencie</w:t>
      </w:r>
      <w:r w:rsidRPr="000426DA">
        <w:rPr>
          <w:rFonts w:ascii="Calibri" w:eastAsia="Calibri" w:hAnsi="Calibri" w:cs="Calibri"/>
          <w:szCs w:val="20"/>
          <w:lang w:eastAsia="en-US"/>
        </w:rPr>
        <w:t xml:space="preserve"> wyszczególniono stanowisko i zakres obowiązków asystenta rodziny.</w:t>
      </w:r>
      <w:r>
        <w:rPr>
          <w:rFonts w:ascii="Calibri" w:eastAsia="Calibri" w:hAnsi="Calibri" w:cs="Calibri"/>
          <w:szCs w:val="20"/>
          <w:vertAlign w:val="superscript"/>
          <w:lang w:eastAsia="en-US"/>
        </w:rPr>
        <w:footnoteReference w:id="3"/>
      </w:r>
      <w:r w:rsidRPr="002B45D0">
        <w:rPr>
          <w:rFonts w:ascii="Calibri" w:eastAsia="Calibri" w:hAnsi="Calibri" w:cs="Calibri"/>
          <w:lang w:eastAsia="en-US"/>
        </w:rPr>
        <w:t xml:space="preserve"> </w:t>
      </w:r>
      <w:r>
        <w:rPr>
          <w:rFonts w:ascii="Calibri" w:eastAsia="Calibri" w:hAnsi="Calibri" w:cs="Calibri"/>
          <w:lang w:eastAsia="en-US"/>
        </w:rPr>
        <w:br/>
        <w:t xml:space="preserve">W związku z licznymi zmianami wprowadzonymi do statutu należy uznać za zasadne przyjęcie ujednoliconego aktu oraz dostosowanie zapisów do obowiązujących unormowań prawnych. </w:t>
      </w:r>
      <w:r>
        <w:rPr>
          <w:rFonts w:ascii="Calibri" w:eastAsia="Calibri" w:hAnsi="Calibri" w:cs="Calibri"/>
          <w:lang w:eastAsia="en-US"/>
        </w:rPr>
        <w:br/>
      </w:r>
      <w:r w:rsidRPr="00B16286">
        <w:rPr>
          <w:rFonts w:ascii="Calibri" w:eastAsia="Calibri" w:hAnsi="Calibri" w:cs="Calibri"/>
          <w:lang w:eastAsia="en-US"/>
        </w:rPr>
        <w:lastRenderedPageBreak/>
        <w:t xml:space="preserve"> </w:t>
      </w:r>
      <w:r>
        <w:rPr>
          <w:rFonts w:ascii="Calibri" w:eastAsia="Calibri" w:hAnsi="Calibri" w:cs="Calibri"/>
          <w:lang w:eastAsia="en-US"/>
        </w:rPr>
        <w:br/>
      </w:r>
      <w:r w:rsidRPr="000426DA">
        <w:rPr>
          <w:rFonts w:ascii="Calibri" w:eastAsia="Calibri" w:hAnsi="Calibri" w:cs="Calibri"/>
          <w:lang w:eastAsia="en-US"/>
        </w:rPr>
        <w:t xml:space="preserve">Zgodnie z art. 28a ustawy, wójt sprawuje kontrolę nad podmiotami organizującymi pracę </w:t>
      </w:r>
      <w:r w:rsidRPr="000426DA">
        <w:rPr>
          <w:rFonts w:ascii="Calibri" w:eastAsia="Calibri" w:hAnsi="Calibri" w:cs="Calibri"/>
          <w:lang w:eastAsia="en-US"/>
        </w:rPr>
        <w:br/>
        <w:t xml:space="preserve">z rodziną oraz placówkami wsparcia dziennego. W Ośrodku nie przeprowadzano kontroli </w:t>
      </w:r>
      <w:r w:rsidRPr="000426DA">
        <w:rPr>
          <w:rFonts w:ascii="Calibri" w:eastAsia="Calibri" w:hAnsi="Calibri" w:cs="Calibri"/>
          <w:lang w:eastAsia="en-US"/>
        </w:rPr>
        <w:br/>
        <w:t>w tym zakresie.</w:t>
      </w:r>
      <w:r>
        <w:rPr>
          <w:rFonts w:ascii="Calibri" w:eastAsia="Calibri" w:hAnsi="Calibri" w:cs="Calibri"/>
          <w:lang w:eastAsia="en-US"/>
        </w:rPr>
        <w:br/>
      </w:r>
      <w:r>
        <w:rPr>
          <w:rFonts w:ascii="Calibri" w:eastAsia="Calibri" w:hAnsi="Calibri" w:cs="Calibri"/>
          <w:color w:val="70AD47"/>
          <w:lang w:eastAsia="en-US"/>
        </w:rPr>
        <w:br/>
      </w:r>
      <w:r w:rsidRPr="009A5796">
        <w:rPr>
          <w:rFonts w:ascii="Calibri" w:eastAsia="Calibri" w:hAnsi="Calibri" w:cs="Calibri"/>
          <w:szCs w:val="20"/>
          <w:lang w:eastAsia="en-US"/>
        </w:rPr>
        <w:t xml:space="preserve">Gmina </w:t>
      </w:r>
      <w:r w:rsidRPr="009A5796">
        <w:rPr>
          <w:rFonts w:ascii="Calibri" w:eastAsia="Calibri" w:hAnsi="Calibri" w:cs="Calibri"/>
          <w:lang w:eastAsia="en-US"/>
        </w:rPr>
        <w:t>spełniła obowiązek określony w art. 176 pkt 1 ustawy i</w:t>
      </w:r>
      <w:r w:rsidRPr="009A5796">
        <w:rPr>
          <w:rFonts w:eastAsia="Calibri" w:cs="Calibri"/>
          <w:lang w:eastAsia="en-US"/>
        </w:rPr>
        <w:t xml:space="preserve"> </w:t>
      </w:r>
      <w:r w:rsidRPr="009A5796">
        <w:rPr>
          <w:rFonts w:ascii="Calibri" w:eastAsia="Calibri" w:hAnsi="Calibri" w:cs="Calibri"/>
          <w:szCs w:val="20"/>
          <w:lang w:eastAsia="en-US"/>
        </w:rPr>
        <w:t>opracowała Gminny Program Wspierania Rodziny w Gminie Ojrzeń na lata 2019-2021, przyjęty uchwałą nr III/21/2018 Rady Gminy Ojrzeń z dnia 21 grudnia 2018 r.</w:t>
      </w:r>
      <w:r>
        <w:rPr>
          <w:rFonts w:ascii="Calibri" w:eastAsia="Calibri" w:hAnsi="Calibri" w:cs="Calibri"/>
          <w:szCs w:val="20"/>
          <w:vertAlign w:val="superscript"/>
          <w:lang w:eastAsia="en-US"/>
        </w:rPr>
        <w:footnoteReference w:id="4"/>
      </w:r>
      <w:r w:rsidRPr="009A5796">
        <w:rPr>
          <w:rFonts w:ascii="Calibri" w:eastAsia="Calibri" w:hAnsi="Calibri" w:cs="Calibri"/>
          <w:szCs w:val="20"/>
          <w:lang w:eastAsia="en-US"/>
        </w:rPr>
        <w:t xml:space="preserve"> Wykonanie uchwały powierzono Wójtowi Gminy. </w:t>
      </w:r>
      <w:r>
        <w:rPr>
          <w:rFonts w:ascii="Calibri" w:eastAsia="Calibri" w:hAnsi="Calibri" w:cs="Calibri"/>
          <w:szCs w:val="20"/>
          <w:lang w:eastAsia="en-US"/>
        </w:rPr>
        <w:br/>
      </w:r>
      <w:r w:rsidRPr="009A5796">
        <w:rPr>
          <w:rFonts w:ascii="Calibri" w:eastAsia="Calibri" w:hAnsi="Calibri" w:cs="Calibri"/>
          <w:szCs w:val="20"/>
          <w:lang w:eastAsia="en-US"/>
        </w:rPr>
        <w:t xml:space="preserve">Za cel główny programu przyjęto </w:t>
      </w:r>
      <w:r>
        <w:rPr>
          <w:rFonts w:ascii="Calibri" w:eastAsia="Calibri" w:hAnsi="Calibri" w:cs="Calibri"/>
          <w:szCs w:val="20"/>
          <w:lang w:eastAsia="en-US"/>
        </w:rPr>
        <w:t xml:space="preserve">wszechstronne </w:t>
      </w:r>
      <w:r w:rsidRPr="009A5796">
        <w:rPr>
          <w:rFonts w:ascii="Calibri" w:eastAsia="Calibri" w:hAnsi="Calibri" w:cs="Calibri"/>
          <w:szCs w:val="20"/>
          <w:lang w:eastAsia="en-US"/>
        </w:rPr>
        <w:t>wsparcie rodzin</w:t>
      </w:r>
      <w:r>
        <w:rPr>
          <w:rFonts w:ascii="Calibri" w:eastAsia="Calibri" w:hAnsi="Calibri" w:cs="Calibri"/>
          <w:szCs w:val="20"/>
          <w:lang w:eastAsia="en-US"/>
        </w:rPr>
        <w:t>y</w:t>
      </w:r>
      <w:r w:rsidRPr="009A5796">
        <w:rPr>
          <w:rFonts w:ascii="Calibri" w:eastAsia="Calibri" w:hAnsi="Calibri" w:cs="Calibri"/>
          <w:szCs w:val="20"/>
          <w:lang w:eastAsia="en-US"/>
        </w:rPr>
        <w:t xml:space="preserve"> </w:t>
      </w:r>
      <w:r>
        <w:rPr>
          <w:rFonts w:ascii="Calibri" w:eastAsia="Calibri" w:hAnsi="Calibri" w:cs="Calibri"/>
          <w:szCs w:val="20"/>
          <w:lang w:eastAsia="en-US"/>
        </w:rPr>
        <w:t xml:space="preserve">w pełnieniu jej </w:t>
      </w:r>
      <w:r w:rsidRPr="009A5796">
        <w:rPr>
          <w:rFonts w:ascii="Calibri" w:eastAsia="Calibri" w:hAnsi="Calibri" w:cs="Calibri"/>
          <w:szCs w:val="20"/>
          <w:lang w:eastAsia="en-US"/>
        </w:rPr>
        <w:t>funkcji</w:t>
      </w:r>
      <w:r>
        <w:rPr>
          <w:rFonts w:ascii="Calibri" w:eastAsia="Calibri" w:hAnsi="Calibri" w:cs="Calibri"/>
          <w:szCs w:val="20"/>
          <w:lang w:eastAsia="en-US"/>
        </w:rPr>
        <w:t xml:space="preserve">. </w:t>
      </w:r>
      <w:r>
        <w:rPr>
          <w:rFonts w:ascii="Calibri" w:eastAsia="Calibri" w:hAnsi="Calibri" w:cs="Calibri"/>
          <w:szCs w:val="20"/>
          <w:lang w:eastAsia="en-US"/>
        </w:rPr>
        <w:br/>
      </w:r>
      <w:r w:rsidRPr="008B6B70">
        <w:rPr>
          <w:rFonts w:ascii="Calibri" w:eastAsia="Calibri" w:hAnsi="Calibri" w:cs="Calibri"/>
        </w:rPr>
        <w:t xml:space="preserve">W </w:t>
      </w:r>
      <w:r w:rsidRPr="008B6B70">
        <w:rPr>
          <w:rFonts w:ascii="Calibri" w:eastAsia="Calibri" w:hAnsi="Calibri" w:cs="Calibri"/>
          <w:szCs w:val="20"/>
          <w:lang w:eastAsia="en-US"/>
        </w:rPr>
        <w:t xml:space="preserve"> sposób ogólny odniesiono się do realizatorów programu, którym nie przypisano konkretnych zadań i terminów ich realizacji.</w:t>
      </w:r>
      <w:r w:rsidRPr="009A5796">
        <w:rPr>
          <w:rFonts w:ascii="Calibri" w:eastAsia="Calibri" w:hAnsi="Calibri" w:cs="Calibri"/>
        </w:rPr>
        <w:t xml:space="preserve"> Ponadto n</w:t>
      </w:r>
      <w:r w:rsidRPr="009A5796">
        <w:rPr>
          <w:rFonts w:ascii="Calibri" w:eastAsia="Calibri" w:hAnsi="Calibri" w:cs="Calibri"/>
          <w:szCs w:val="20"/>
          <w:lang w:eastAsia="en-US"/>
        </w:rPr>
        <w:t xml:space="preserve">ie wyznaczono </w:t>
      </w:r>
      <w:r w:rsidRPr="001D0F5C">
        <w:rPr>
          <w:rFonts w:ascii="Calibri" w:eastAsia="Calibri" w:hAnsi="Calibri" w:cs="Calibri"/>
          <w:bCs/>
        </w:rPr>
        <w:t xml:space="preserve">wskaźników służących do oceny stopnia realizacji zakładanych celów programu. Program </w:t>
      </w:r>
      <w:r>
        <w:rPr>
          <w:rFonts w:ascii="Calibri" w:eastAsia="Calibri" w:hAnsi="Calibri" w:cs="Calibri"/>
          <w:bCs/>
        </w:rPr>
        <w:t>powinien mieć opracowany</w:t>
      </w:r>
      <w:r w:rsidRPr="001D0F5C">
        <w:rPr>
          <w:rFonts w:ascii="Calibri" w:eastAsia="Calibri" w:hAnsi="Calibri" w:cs="Calibri"/>
          <w:bCs/>
        </w:rPr>
        <w:t xml:space="preserve"> harmonogram zadań przypisanych do odpowiednich realizatorów z określeniem terminów ich realizacji oraz wskaźników, </w:t>
      </w:r>
      <w:r w:rsidRPr="001D0F5C">
        <w:rPr>
          <w:rFonts w:ascii="Calibri" w:eastAsia="Calibri" w:hAnsi="Calibri" w:cs="Calibri"/>
          <w:szCs w:val="20"/>
        </w:rPr>
        <w:t>bowiem na ich podstawie oceniamy czy i w jakim zakresie podjęto zaplanowane działania oraz czy osiągnięto zakładane efekty.</w:t>
      </w:r>
      <w:r w:rsidRPr="001D0F5C">
        <w:rPr>
          <w:rFonts w:ascii="Calibri" w:eastAsia="Calibri" w:hAnsi="Calibri" w:cs="Calibri"/>
          <w:bCs/>
        </w:rPr>
        <w:t xml:space="preserve"> </w:t>
      </w:r>
      <w:r w:rsidRPr="009A5796">
        <w:rPr>
          <w:rFonts w:ascii="Calibri" w:eastAsia="Calibri" w:hAnsi="Calibri" w:cs="Calibri"/>
          <w:szCs w:val="20"/>
          <w:lang w:eastAsia="en-US"/>
        </w:rPr>
        <w:t xml:space="preserve">W pkt. </w:t>
      </w:r>
      <w:r>
        <w:rPr>
          <w:rFonts w:ascii="Calibri" w:eastAsia="Calibri" w:hAnsi="Calibri" w:cs="Calibri"/>
          <w:szCs w:val="20"/>
          <w:lang w:eastAsia="en-US"/>
        </w:rPr>
        <w:t xml:space="preserve">XII </w:t>
      </w:r>
      <w:r w:rsidRPr="009A5796">
        <w:rPr>
          <w:rFonts w:ascii="Calibri" w:eastAsia="Calibri" w:hAnsi="Calibri" w:cs="Calibri"/>
          <w:szCs w:val="20"/>
          <w:lang w:eastAsia="en-US"/>
        </w:rPr>
        <w:t xml:space="preserve">pn. Monitoring </w:t>
      </w:r>
      <w:r>
        <w:rPr>
          <w:rFonts w:ascii="Calibri" w:eastAsia="Calibri" w:hAnsi="Calibri" w:cs="Calibri"/>
          <w:szCs w:val="20"/>
          <w:lang w:eastAsia="en-US"/>
        </w:rPr>
        <w:t>i kontrola realizacji projektu</w:t>
      </w:r>
      <w:r w:rsidRPr="009A5796">
        <w:rPr>
          <w:rFonts w:ascii="Calibri" w:eastAsia="Calibri" w:hAnsi="Calibri" w:cs="Calibri"/>
          <w:szCs w:val="20"/>
          <w:lang w:eastAsia="en-US"/>
        </w:rPr>
        <w:t xml:space="preserve"> zapisano: monitor</w:t>
      </w:r>
      <w:r>
        <w:rPr>
          <w:rFonts w:ascii="Calibri" w:eastAsia="Calibri" w:hAnsi="Calibri" w:cs="Calibri"/>
          <w:szCs w:val="20"/>
          <w:lang w:eastAsia="en-US"/>
        </w:rPr>
        <w:t>ing</w:t>
      </w:r>
      <w:r w:rsidRPr="009A5796">
        <w:rPr>
          <w:rFonts w:ascii="Calibri" w:eastAsia="Calibri" w:hAnsi="Calibri" w:cs="Calibri"/>
          <w:szCs w:val="20"/>
          <w:lang w:eastAsia="en-US"/>
        </w:rPr>
        <w:t xml:space="preserve"> programu </w:t>
      </w:r>
      <w:r>
        <w:rPr>
          <w:rFonts w:ascii="Calibri" w:eastAsia="Calibri" w:hAnsi="Calibri" w:cs="Calibri"/>
          <w:szCs w:val="20"/>
          <w:lang w:eastAsia="en-US"/>
        </w:rPr>
        <w:t>prowadzony</w:t>
      </w:r>
      <w:r w:rsidRPr="009A5796">
        <w:rPr>
          <w:rFonts w:ascii="Calibri" w:eastAsia="Calibri" w:hAnsi="Calibri" w:cs="Calibri"/>
          <w:szCs w:val="20"/>
          <w:lang w:eastAsia="en-US"/>
        </w:rPr>
        <w:t xml:space="preserve"> będzie </w:t>
      </w:r>
      <w:r>
        <w:rPr>
          <w:rFonts w:ascii="Calibri" w:eastAsia="Calibri" w:hAnsi="Calibri" w:cs="Calibri"/>
          <w:szCs w:val="20"/>
          <w:lang w:eastAsia="en-US"/>
        </w:rPr>
        <w:t xml:space="preserve">corocznie </w:t>
      </w:r>
      <w:r w:rsidRPr="009A5796">
        <w:rPr>
          <w:rFonts w:ascii="Calibri" w:eastAsia="Calibri" w:hAnsi="Calibri" w:cs="Calibri"/>
          <w:szCs w:val="20"/>
          <w:lang w:eastAsia="en-US"/>
        </w:rPr>
        <w:t xml:space="preserve">poprzez </w:t>
      </w:r>
      <w:r>
        <w:rPr>
          <w:rFonts w:ascii="Calibri" w:eastAsia="Calibri" w:hAnsi="Calibri" w:cs="Calibri"/>
          <w:szCs w:val="20"/>
          <w:lang w:eastAsia="en-US"/>
        </w:rPr>
        <w:t>gromadzenie danych w zakresie wszelkich działań opisanych w ni</w:t>
      </w:r>
      <w:r>
        <w:rPr>
          <w:rFonts w:ascii="Calibri" w:eastAsia="Calibri" w:hAnsi="Calibri" w:cs="Calibri"/>
          <w:szCs w:val="20"/>
          <w:lang w:eastAsia="en-US"/>
        </w:rPr>
        <w:lastRenderedPageBreak/>
        <w:t xml:space="preserve">niejszym programie. </w:t>
      </w:r>
      <w:r w:rsidRPr="009A5796">
        <w:rPr>
          <w:rFonts w:ascii="Calibri" w:eastAsia="Calibri" w:hAnsi="Calibri" w:cs="Calibri"/>
          <w:szCs w:val="20"/>
          <w:lang w:eastAsia="en-US"/>
        </w:rPr>
        <w:t xml:space="preserve">Nie przedstawiono dokumentacji potwierdzającej </w:t>
      </w:r>
      <w:r>
        <w:rPr>
          <w:rFonts w:ascii="Calibri" w:eastAsia="Calibri" w:hAnsi="Calibri" w:cs="Calibri"/>
          <w:szCs w:val="20"/>
          <w:lang w:eastAsia="en-US"/>
        </w:rPr>
        <w:t xml:space="preserve">przeprowadzenie monitoringu w 2020 r. </w:t>
      </w:r>
      <w:r w:rsidRPr="00C372FF">
        <w:rPr>
          <w:rFonts w:ascii="Calibri" w:eastAsia="Calibri" w:hAnsi="Calibri" w:cs="Calibri"/>
          <w:szCs w:val="20"/>
          <w:lang w:eastAsia="en-US"/>
        </w:rPr>
        <w:t>Istotnym byłoby</w:t>
      </w:r>
      <w:r>
        <w:rPr>
          <w:rFonts w:ascii="Calibri" w:eastAsia="Calibri" w:hAnsi="Calibri" w:cs="Calibri"/>
          <w:szCs w:val="20"/>
          <w:lang w:eastAsia="en-US"/>
        </w:rPr>
        <w:t>, aby</w:t>
      </w:r>
      <w:r w:rsidRPr="00C372FF">
        <w:rPr>
          <w:rFonts w:ascii="Calibri" w:eastAsia="Calibri" w:hAnsi="Calibri" w:cs="Calibri"/>
          <w:szCs w:val="20"/>
          <w:lang w:eastAsia="en-US"/>
        </w:rPr>
        <w:t xml:space="preserve"> po zakończeniu realizacji</w:t>
      </w:r>
      <w:r>
        <w:rPr>
          <w:rFonts w:ascii="Calibri" w:eastAsia="Calibri" w:hAnsi="Calibri" w:cs="Calibri"/>
          <w:szCs w:val="20"/>
          <w:lang w:eastAsia="en-US"/>
        </w:rPr>
        <w:t>,</w:t>
      </w:r>
      <w:r w:rsidRPr="00C372FF">
        <w:rPr>
          <w:rFonts w:ascii="Calibri" w:eastAsia="Calibri" w:hAnsi="Calibri" w:cs="Calibri"/>
          <w:szCs w:val="20"/>
          <w:lang w:eastAsia="en-US"/>
        </w:rPr>
        <w:t xml:space="preserve"> </w:t>
      </w:r>
      <w:r>
        <w:rPr>
          <w:rFonts w:ascii="Calibri" w:eastAsia="Calibri" w:hAnsi="Calibri" w:cs="Calibri"/>
          <w:szCs w:val="20"/>
          <w:lang w:eastAsia="en-US"/>
        </w:rPr>
        <w:t xml:space="preserve">program został poddany </w:t>
      </w:r>
      <w:r w:rsidRPr="00C372FF">
        <w:rPr>
          <w:rFonts w:ascii="Calibri" w:eastAsia="Calibri" w:hAnsi="Calibri" w:cs="Calibri"/>
          <w:szCs w:val="20"/>
          <w:lang w:eastAsia="en-US"/>
        </w:rPr>
        <w:t>ocenie</w:t>
      </w:r>
      <w:r>
        <w:rPr>
          <w:rFonts w:ascii="Calibri" w:eastAsia="Calibri" w:hAnsi="Calibri" w:cs="Calibri"/>
          <w:szCs w:val="20"/>
          <w:lang w:eastAsia="en-US"/>
        </w:rPr>
        <w:t>.</w:t>
      </w:r>
      <w:r w:rsidRPr="00C372FF">
        <w:rPr>
          <w:rFonts w:ascii="Calibri" w:eastAsia="Calibri" w:hAnsi="Calibri" w:cs="Calibri"/>
          <w:szCs w:val="20"/>
          <w:lang w:eastAsia="en-US"/>
        </w:rPr>
        <w:t xml:space="preserve"> </w:t>
      </w:r>
      <w:r>
        <w:rPr>
          <w:rFonts w:ascii="Calibri" w:eastAsia="Calibri" w:hAnsi="Calibri" w:cs="Calibri"/>
          <w:szCs w:val="20"/>
          <w:lang w:eastAsia="en-US"/>
        </w:rPr>
        <w:t>Natomiast w</w:t>
      </w:r>
      <w:r w:rsidRPr="00C372FF">
        <w:rPr>
          <w:rFonts w:ascii="Calibri" w:eastAsia="Calibri" w:hAnsi="Calibri" w:cs="Calibri"/>
          <w:szCs w:val="20"/>
          <w:lang w:eastAsia="en-US"/>
        </w:rPr>
        <w:t>ynikiem podsumowania powinny być rekomendacje, stanowiące podstawę do opracowania kolejnego programu.</w:t>
      </w:r>
      <w:r w:rsidRPr="00CA5204">
        <w:rPr>
          <w:rFonts w:ascii="Calibri" w:eastAsia="Calibri" w:hAnsi="Calibri" w:cs="Calibri"/>
          <w:color w:val="70AD47"/>
          <w:szCs w:val="20"/>
          <w:lang w:eastAsia="en-US"/>
        </w:rPr>
        <w:t xml:space="preserve"> </w:t>
      </w:r>
      <w:r>
        <w:rPr>
          <w:rFonts w:ascii="Calibri" w:eastAsia="Calibri" w:hAnsi="Calibri" w:cs="Calibri"/>
          <w:color w:val="70AD47"/>
          <w:szCs w:val="20"/>
          <w:lang w:eastAsia="en-US"/>
        </w:rPr>
        <w:br/>
      </w:r>
      <w:r w:rsidRPr="009A5796">
        <w:rPr>
          <w:rFonts w:ascii="Calibri" w:hAnsi="Calibri" w:cs="Calibri"/>
        </w:rPr>
        <w:br/>
      </w:r>
      <w:r w:rsidRPr="009A5796">
        <w:rPr>
          <w:rFonts w:ascii="Calibri" w:eastAsia="Calibri" w:hAnsi="Calibri" w:cs="Calibri"/>
          <w:lang w:eastAsia="en-US"/>
        </w:rPr>
        <w:t>1. Zapewnienie warunków organizacyjno-kadrowych do realizacji zadania z zakresu wspierania rodziny</w:t>
      </w:r>
      <w:r>
        <w:rPr>
          <w:rFonts w:ascii="Calibri" w:eastAsia="Calibri" w:hAnsi="Calibri" w:cs="Calibri"/>
          <w:lang w:eastAsia="en-US"/>
        </w:rPr>
        <w:t xml:space="preserve">. </w:t>
      </w:r>
      <w:r>
        <w:rPr>
          <w:rFonts w:ascii="Calibri" w:eastAsia="Calibri" w:hAnsi="Calibri" w:cs="Calibri"/>
          <w:lang w:eastAsia="en-US"/>
        </w:rPr>
        <w:br/>
      </w:r>
      <w:r>
        <w:rPr>
          <w:rFonts w:ascii="Calibri" w:eastAsia="Calibri" w:hAnsi="Calibri" w:cs="Calibri"/>
          <w:lang w:eastAsia="en-US"/>
        </w:rPr>
        <w:br/>
      </w:r>
      <w:r>
        <w:rPr>
          <w:rFonts w:ascii="Calibri" w:eastAsia="Calibri" w:hAnsi="Calibri" w:cs="Calibri"/>
        </w:rPr>
        <w:t xml:space="preserve">W okresie objętym kontrolą Ośrodek zatrudniał 3 osoby na stanowisku asystenta rodziny </w:t>
      </w:r>
      <w:r w:rsidRPr="00A51898">
        <w:rPr>
          <w:rFonts w:ascii="Calibri" w:eastAsia="Calibri" w:hAnsi="Calibri" w:cs="Calibri"/>
        </w:rPr>
        <w:t>(2 etaty).</w:t>
      </w:r>
      <w:r w:rsidRPr="009A5796">
        <w:rPr>
          <w:rFonts w:ascii="Calibri" w:eastAsia="Calibri" w:hAnsi="Calibri" w:cs="Calibri"/>
        </w:rPr>
        <w:t xml:space="preserve"> </w:t>
      </w:r>
      <w:r>
        <w:rPr>
          <w:rFonts w:ascii="Calibri" w:eastAsia="Calibri" w:hAnsi="Calibri" w:cs="Calibri"/>
        </w:rPr>
        <w:t xml:space="preserve">1 osoba zatrudniona była od 1 lipca 2015 r. </w:t>
      </w:r>
      <w:r w:rsidR="00CA50D1" w:rsidRPr="00CA50D1">
        <w:rPr>
          <w:rFonts w:ascii="Calibri" w:eastAsia="Calibri" w:hAnsi="Calibri" w:cs="Calibri"/>
          <w:highlight w:val="black"/>
        </w:rPr>
        <w:t>XXXXXXXXXXXXXXXXXXXXXXXXXXXXXXXXXXXXXXXXXXX</w:t>
      </w:r>
      <w:r w:rsidR="00CA50D1" w:rsidRPr="00CA50D1">
        <w:rPr>
          <w:rFonts w:ascii="Calibri" w:eastAsia="Calibri" w:hAnsi="Calibri" w:cs="Calibri"/>
          <w:highlight w:val="black"/>
        </w:rPr>
        <w:br/>
        <w:t>XXXXXXXXXXXXXXXXXXXXXXXXXXXXXXXXXXXXXXXXXXXXXXXXXXXXXXXXXXXXXXXXXXXXXXXXXXXXX</w:t>
      </w:r>
      <w:r>
        <w:rPr>
          <w:rFonts w:ascii="Calibri" w:eastAsia="Calibri" w:hAnsi="Calibri" w:cs="Calibri"/>
        </w:rPr>
        <w:br/>
      </w:r>
      <w:r w:rsidR="00CA50D1" w:rsidRPr="00CA50D1">
        <w:rPr>
          <w:rFonts w:ascii="Calibri" w:eastAsia="Calibri" w:hAnsi="Calibri" w:cs="Calibri"/>
          <w:highlight w:val="black"/>
        </w:rPr>
        <w:t>XXXXXXXXXXXXXXXXXXXXXXXXXXXXXXXXXXXXXXXXXXXXXXXXXXXXXX</w:t>
      </w:r>
      <w:r>
        <w:rPr>
          <w:rFonts w:ascii="Calibri" w:eastAsia="Calibri" w:hAnsi="Calibri" w:cs="Calibri"/>
        </w:rPr>
        <w:t xml:space="preserve"> 3 osoba została zatrudniona od 1 stycznia 2021 r. Na dzień kontroli pracę asystenta rodziny wykonywała 1 osoba zatrudniona na podstawie umowy o świadczenie usług </w:t>
      </w:r>
      <w:r w:rsidRPr="00E434A4">
        <w:rPr>
          <w:rFonts w:ascii="Calibri" w:eastAsia="Calibri" w:hAnsi="Calibri" w:cs="Calibri"/>
        </w:rPr>
        <w:t>(w wymiarze 80 godzin miesięcznie)</w:t>
      </w:r>
      <w:r>
        <w:rPr>
          <w:rFonts w:ascii="Calibri" w:eastAsia="Calibri" w:hAnsi="Calibri" w:cs="Calibri"/>
        </w:rPr>
        <w:t xml:space="preserve">. </w:t>
      </w:r>
      <w:r w:rsidRPr="00E434A4">
        <w:rPr>
          <w:rFonts w:ascii="Calibri" w:hAnsi="Calibri" w:cs="Calibri"/>
        </w:rPr>
        <w:t>Osoby zatrudnione na stanowiskach asystenta rodziny posiadały kwalifikacje określone w art. 12 ust. 1 pkt 1 ustawy, spełniały wymogi zawarte w art. 12 ust. 1 pkt 2-4 oraz art. 17 ust. 3 i 4 ustawy oraz zakresy obowiązków opracowane zgodnie z katalogiem zadań określonych w art. 15 ust. 1 ustawy.</w:t>
      </w:r>
      <w:r>
        <w:rPr>
          <w:rFonts w:ascii="Calibri" w:hAnsi="Calibri" w:cs="Calibri"/>
        </w:rPr>
        <w:t xml:space="preserve"> </w:t>
      </w:r>
      <w:r>
        <w:rPr>
          <w:rFonts w:ascii="Calibri" w:hAnsi="Calibri" w:cs="Calibri"/>
        </w:rPr>
        <w:br/>
        <w:t xml:space="preserve">W aktach osobowych znajdowały się dokumenty potwierdzające dokonanie weryfikacji w Rejestrze Sprawców Przestępstw na Tle Seksualnym stosownie z art. 21 ust. 1 ustawy o przeciwdziałaniu zagrożeniom przestępczością na tle seksualnym. </w:t>
      </w:r>
      <w:r w:rsidRPr="002A2F68">
        <w:rPr>
          <w:rFonts w:ascii="Calibri" w:eastAsia="Calibri" w:hAnsi="Calibri" w:cs="Calibri"/>
          <w:lang w:eastAsia="en-US"/>
        </w:rPr>
        <w:t xml:space="preserve">Asystenci rodziny </w:t>
      </w:r>
      <w:r w:rsidRPr="002A2F68">
        <w:rPr>
          <w:rFonts w:ascii="Calibri" w:eastAsia="Calibri" w:hAnsi="Calibri" w:cs="Calibri"/>
          <w:lang w:eastAsia="en-US"/>
        </w:rPr>
        <w:lastRenderedPageBreak/>
        <w:t xml:space="preserve">podnosili kwalifikacje </w:t>
      </w:r>
      <w:r>
        <w:rPr>
          <w:rFonts w:ascii="Calibri" w:eastAsia="Calibri" w:hAnsi="Calibri" w:cs="Calibri"/>
          <w:lang w:eastAsia="en-US"/>
        </w:rPr>
        <w:br/>
      </w:r>
      <w:r w:rsidRPr="002A2F68">
        <w:rPr>
          <w:rFonts w:ascii="Calibri" w:eastAsia="Calibri" w:hAnsi="Calibri" w:cs="Calibri"/>
          <w:lang w:eastAsia="en-US"/>
        </w:rPr>
        <w:t>w zakresie pracy z rodziną poprzez uczestnictwo w szkoleniach.</w:t>
      </w:r>
      <w:r w:rsidRPr="00ED3BE4">
        <w:rPr>
          <w:rFonts w:ascii="Calibri" w:eastAsia="Calibri" w:hAnsi="Calibri" w:cs="Calibri"/>
          <w:lang w:eastAsia="en-US"/>
        </w:rPr>
        <w:t xml:space="preserve"> </w:t>
      </w:r>
      <w:r>
        <w:rPr>
          <w:rFonts w:ascii="Calibri" w:eastAsia="Calibri" w:hAnsi="Calibri" w:cs="Calibri"/>
          <w:lang w:eastAsia="en-US"/>
        </w:rPr>
        <w:t>E</w:t>
      </w:r>
      <w:r w:rsidRPr="00ED3BE4">
        <w:rPr>
          <w:rFonts w:ascii="Calibri" w:eastAsia="Calibri" w:hAnsi="Calibri" w:cs="Calibri"/>
          <w:lang w:eastAsia="en-US"/>
        </w:rPr>
        <w:t xml:space="preserve">widencjonowali czas pracy </w:t>
      </w:r>
      <w:r>
        <w:rPr>
          <w:rFonts w:ascii="Calibri" w:eastAsia="Calibri" w:hAnsi="Calibri" w:cs="Calibri"/>
          <w:lang w:eastAsia="en-US"/>
        </w:rPr>
        <w:br/>
      </w:r>
      <w:r w:rsidRPr="00ED3BE4">
        <w:rPr>
          <w:rFonts w:ascii="Calibri" w:eastAsia="Calibri" w:hAnsi="Calibri" w:cs="Calibri"/>
          <w:lang w:eastAsia="en-US"/>
        </w:rPr>
        <w:t xml:space="preserve">w </w:t>
      </w:r>
      <w:r w:rsidRPr="00ED3BE4">
        <w:rPr>
          <w:rFonts w:ascii="Calibri" w:hAnsi="Calibri" w:cs="Calibri"/>
        </w:rPr>
        <w:t xml:space="preserve">dokumencie pn. </w:t>
      </w:r>
      <w:r>
        <w:rPr>
          <w:rFonts w:ascii="Calibri" w:hAnsi="Calibri" w:cs="Calibri"/>
        </w:rPr>
        <w:t>miesięczna karta</w:t>
      </w:r>
      <w:r w:rsidRPr="00ED3BE4">
        <w:rPr>
          <w:rFonts w:ascii="Calibri" w:hAnsi="Calibri" w:cs="Calibri"/>
        </w:rPr>
        <w:t xml:space="preserve"> pracy asystenta rodziny</w:t>
      </w:r>
      <w:r>
        <w:rPr>
          <w:rFonts w:ascii="Calibri" w:eastAsia="Calibri" w:hAnsi="Calibri" w:cs="Calibri"/>
          <w:lang w:eastAsia="en-US"/>
        </w:rPr>
        <w:t>, w której</w:t>
      </w:r>
      <w:r w:rsidRPr="00ED3BE4">
        <w:rPr>
          <w:rFonts w:ascii="Calibri" w:eastAsia="Calibri" w:hAnsi="Calibri" w:cs="Calibri"/>
          <w:lang w:eastAsia="en-US"/>
        </w:rPr>
        <w:t xml:space="preserve"> odnotowywali: datę, czas trwania wizyty, opis </w:t>
      </w:r>
      <w:r>
        <w:rPr>
          <w:rFonts w:ascii="Calibri" w:eastAsia="Calibri" w:hAnsi="Calibri" w:cs="Calibri"/>
          <w:lang w:eastAsia="en-US"/>
        </w:rPr>
        <w:t>zadań wykonanych przez asystenta</w:t>
      </w:r>
      <w:r w:rsidRPr="00ED3BE4">
        <w:rPr>
          <w:rFonts w:ascii="Calibri" w:eastAsia="Calibri" w:hAnsi="Calibri" w:cs="Calibri"/>
          <w:lang w:eastAsia="en-US"/>
        </w:rPr>
        <w:t xml:space="preserve"> i podpis członka rodziny</w:t>
      </w:r>
      <w:r>
        <w:rPr>
          <w:rFonts w:ascii="Calibri" w:eastAsia="Calibri" w:hAnsi="Calibri" w:cs="Calibri"/>
          <w:lang w:eastAsia="en-US"/>
        </w:rPr>
        <w:t xml:space="preserve">. </w:t>
      </w:r>
      <w:r>
        <w:rPr>
          <w:rFonts w:ascii="Calibri" w:eastAsia="Calibri" w:hAnsi="Calibri" w:cs="Calibri"/>
          <w:lang w:eastAsia="en-US"/>
        </w:rPr>
        <w:br/>
        <w:t xml:space="preserve"> </w:t>
      </w:r>
      <w:r>
        <w:rPr>
          <w:rFonts w:ascii="Calibri" w:eastAsia="Calibri" w:hAnsi="Calibri" w:cs="Calibri"/>
          <w:lang w:eastAsia="en-US"/>
        </w:rPr>
        <w:br/>
      </w:r>
      <w:r w:rsidRPr="009A5796">
        <w:rPr>
          <w:rFonts w:ascii="Calibri" w:eastAsia="Calibri" w:hAnsi="Calibri" w:cs="Calibri"/>
          <w:lang w:eastAsia="en-US"/>
        </w:rPr>
        <w:t>2. Rzetelność sporządzanej sprawozdawczości</w:t>
      </w:r>
      <w:r>
        <w:rPr>
          <w:rFonts w:ascii="Calibri" w:eastAsia="Calibri" w:hAnsi="Calibri" w:cs="Calibri"/>
          <w:lang w:eastAsia="en-US"/>
        </w:rPr>
        <w:t>.</w:t>
      </w:r>
      <w:r>
        <w:rPr>
          <w:rFonts w:ascii="Calibri" w:eastAsia="Calibri" w:hAnsi="Calibri" w:cs="Calibri"/>
          <w:lang w:eastAsia="en-US"/>
        </w:rPr>
        <w:br/>
      </w:r>
      <w:r>
        <w:rPr>
          <w:rFonts w:ascii="Calibri" w:eastAsia="Calibri" w:hAnsi="Calibri" w:cs="Calibri"/>
          <w:lang w:eastAsia="en-US"/>
        </w:rPr>
        <w:br/>
      </w:r>
      <w:r w:rsidRPr="009A5796">
        <w:rPr>
          <w:rFonts w:ascii="Calibri" w:eastAsia="Calibri" w:hAnsi="Calibri" w:cs="Calibri"/>
          <w:lang w:eastAsia="en-US"/>
        </w:rPr>
        <w:t>Ośrodek wypełnił obowiązek wynikający z § 3 ust. 1 rozporządzenia Ministra Rodziny, Pracy</w:t>
      </w:r>
      <w:r>
        <w:rPr>
          <w:rFonts w:ascii="Calibri" w:eastAsia="Calibri" w:hAnsi="Calibri" w:cs="Calibri"/>
          <w:lang w:eastAsia="en-US"/>
        </w:rPr>
        <w:t xml:space="preserve"> </w:t>
      </w:r>
      <w:r>
        <w:rPr>
          <w:rFonts w:ascii="Calibri" w:eastAsia="Calibri" w:hAnsi="Calibri" w:cs="Calibri"/>
          <w:lang w:eastAsia="en-US"/>
        </w:rPr>
        <w:br/>
      </w:r>
      <w:r w:rsidRPr="009A5796">
        <w:rPr>
          <w:rFonts w:ascii="Calibri" w:eastAsia="Calibri" w:hAnsi="Calibri" w:cs="Calibri"/>
          <w:lang w:eastAsia="en-US"/>
        </w:rPr>
        <w:t>i Polityki Społecznej w sprawie sprawozdań rzeczowo-finansowych z wykonywania zadań z zakresu wspierania rodziny i systemu pieczy zastępczej i przekazał sprawozdanie za okres od 1 stycznia</w:t>
      </w:r>
      <w:r>
        <w:rPr>
          <w:rFonts w:ascii="Calibri" w:eastAsia="Calibri" w:hAnsi="Calibri" w:cs="Calibri"/>
          <w:lang w:eastAsia="en-US"/>
        </w:rPr>
        <w:t xml:space="preserve"> </w:t>
      </w:r>
      <w:r w:rsidRPr="009A5796">
        <w:rPr>
          <w:rFonts w:ascii="Calibri" w:eastAsia="Calibri" w:hAnsi="Calibri" w:cs="Calibri"/>
          <w:lang w:eastAsia="en-US"/>
        </w:rPr>
        <w:t>do 30 czerwca 20</w:t>
      </w:r>
      <w:r>
        <w:rPr>
          <w:rFonts w:ascii="Calibri" w:eastAsia="Calibri" w:hAnsi="Calibri" w:cs="Calibri"/>
          <w:lang w:eastAsia="en-US"/>
        </w:rPr>
        <w:t>20</w:t>
      </w:r>
      <w:r w:rsidRPr="009A5796">
        <w:rPr>
          <w:rFonts w:ascii="Calibri" w:eastAsia="Calibri" w:hAnsi="Calibri" w:cs="Calibri"/>
          <w:lang w:eastAsia="en-US"/>
        </w:rPr>
        <w:t xml:space="preserve"> r. i od 1 lipca do 31 grudnia 20</w:t>
      </w:r>
      <w:r>
        <w:rPr>
          <w:rFonts w:ascii="Calibri" w:eastAsia="Calibri" w:hAnsi="Calibri" w:cs="Calibri"/>
          <w:lang w:eastAsia="en-US"/>
        </w:rPr>
        <w:t>20</w:t>
      </w:r>
      <w:r w:rsidRPr="009A5796">
        <w:rPr>
          <w:rFonts w:ascii="Calibri" w:eastAsia="Calibri" w:hAnsi="Calibri" w:cs="Calibri"/>
          <w:lang w:eastAsia="en-US"/>
        </w:rPr>
        <w:t xml:space="preserve"> r. </w:t>
      </w:r>
      <w:r>
        <w:rPr>
          <w:rFonts w:ascii="Calibri" w:eastAsia="Calibri" w:hAnsi="Calibri" w:cs="Calibri"/>
          <w:lang w:eastAsia="en-US"/>
        </w:rPr>
        <w:t xml:space="preserve">oraz od </w:t>
      </w:r>
      <w:r w:rsidRPr="009A5796">
        <w:rPr>
          <w:rFonts w:ascii="Calibri" w:eastAsia="Calibri" w:hAnsi="Calibri" w:cs="Calibri"/>
          <w:lang w:eastAsia="en-US"/>
        </w:rPr>
        <w:t>1 stycznia</w:t>
      </w:r>
      <w:r>
        <w:rPr>
          <w:rFonts w:ascii="Calibri" w:eastAsia="Calibri" w:hAnsi="Calibri" w:cs="Calibri"/>
          <w:lang w:eastAsia="en-US"/>
        </w:rPr>
        <w:t xml:space="preserve"> </w:t>
      </w:r>
      <w:r w:rsidRPr="009A5796">
        <w:rPr>
          <w:rFonts w:ascii="Calibri" w:eastAsia="Calibri" w:hAnsi="Calibri" w:cs="Calibri"/>
          <w:lang w:eastAsia="en-US"/>
        </w:rPr>
        <w:t>do 30 czerwca 20</w:t>
      </w:r>
      <w:r>
        <w:rPr>
          <w:rFonts w:ascii="Calibri" w:eastAsia="Calibri" w:hAnsi="Calibri" w:cs="Calibri"/>
          <w:lang w:eastAsia="en-US"/>
        </w:rPr>
        <w:t>21</w:t>
      </w:r>
      <w:r w:rsidRPr="009A5796">
        <w:rPr>
          <w:rFonts w:ascii="Calibri" w:eastAsia="Calibri" w:hAnsi="Calibri" w:cs="Calibri"/>
          <w:lang w:eastAsia="en-US"/>
        </w:rPr>
        <w:t xml:space="preserve"> r.</w:t>
      </w:r>
      <w:r>
        <w:rPr>
          <w:rStyle w:val="Odwoanieprzypisudolnego"/>
          <w:rFonts w:ascii="Calibri" w:eastAsia="Calibri" w:hAnsi="Calibri" w:cs="Calibri"/>
          <w:lang w:eastAsia="en-US"/>
        </w:rPr>
        <w:footnoteReference w:id="5"/>
      </w:r>
      <w:r>
        <w:rPr>
          <w:rFonts w:ascii="Calibri" w:eastAsia="Calibri" w:hAnsi="Calibri" w:cs="Calibri"/>
          <w:lang w:eastAsia="en-US"/>
        </w:rPr>
        <w:t xml:space="preserve"> </w:t>
      </w:r>
      <w:r w:rsidRPr="00CC3EEA">
        <w:rPr>
          <w:rFonts w:ascii="Calibri" w:hAnsi="Calibri" w:cs="Calibri"/>
        </w:rPr>
        <w:t>Zgodność sprawozdań potwierdzono, dokonując porównania danych zawartych w sprawozdaniach z prowadzoną w Ośrodku dokumentacją.</w:t>
      </w:r>
      <w:r>
        <w:rPr>
          <w:rFonts w:ascii="Calibri" w:hAnsi="Calibri" w:cs="Calibri"/>
        </w:rPr>
        <w:t xml:space="preserve"> </w:t>
      </w:r>
      <w:r>
        <w:rPr>
          <w:rFonts w:ascii="Calibri" w:hAnsi="Calibri" w:cs="Calibri"/>
        </w:rPr>
        <w:br/>
      </w:r>
      <w:r w:rsidRPr="009A5796">
        <w:rPr>
          <w:rFonts w:ascii="Calibri" w:eastAsia="Calibri" w:hAnsi="Calibri" w:cs="Calibri"/>
          <w:lang w:eastAsia="en-US"/>
        </w:rPr>
        <w:br/>
      </w:r>
      <w:r w:rsidRPr="009A5796">
        <w:rPr>
          <w:rFonts w:ascii="Calibri" w:eastAsia="Calibri" w:hAnsi="Calibri" w:cs="Calibri"/>
        </w:rPr>
        <w:t>Art. 179 ustawy</w:t>
      </w:r>
      <w:r>
        <w:rPr>
          <w:rFonts w:ascii="Calibri" w:eastAsia="Calibri" w:hAnsi="Calibri" w:cs="Calibri"/>
          <w:vertAlign w:val="superscript"/>
        </w:rPr>
        <w:footnoteReference w:id="6"/>
      </w:r>
      <w:r w:rsidRPr="009A5796">
        <w:rPr>
          <w:rFonts w:ascii="Calibri" w:eastAsia="Calibri" w:hAnsi="Calibri" w:cs="Calibri"/>
        </w:rPr>
        <w:t xml:space="preserve"> nakłada na wójta obowiązek złożenia radzie gminy do 31 marca każdego roku rocznego sprawozdania z realizacji zadań z zakresu wspierania rodziny oraz przedstawienia potrzeb w tym zakresie. Całość materiału przedkładanego radzie gminy powinna być opracowana przez podmiot, który faktycznie</w:t>
      </w:r>
      <w:r w:rsidRPr="009A5796">
        <w:rPr>
          <w:rFonts w:ascii="Calibri" w:eastAsia="Calibri" w:hAnsi="Calibri" w:cs="Calibri"/>
          <w:sz w:val="22"/>
        </w:rPr>
        <w:t xml:space="preserve"> </w:t>
      </w:r>
      <w:r w:rsidRPr="009A5796">
        <w:rPr>
          <w:rFonts w:ascii="Calibri" w:eastAsia="Calibri" w:hAnsi="Calibri" w:cs="Calibri"/>
        </w:rPr>
        <w:lastRenderedPageBreak/>
        <w:t>odpowiada za realizację zadania w gminie, czyli przez Ośrodek.</w:t>
      </w:r>
      <w:r w:rsidRPr="009A5796">
        <w:rPr>
          <w:rFonts w:ascii="Calibri" w:eastAsia="Calibri" w:hAnsi="Calibri" w:cs="Calibri"/>
          <w:color w:val="70AD47"/>
          <w:sz w:val="22"/>
        </w:rPr>
        <w:t xml:space="preserve"> </w:t>
      </w:r>
      <w:r>
        <w:rPr>
          <w:rFonts w:ascii="Calibri" w:eastAsia="Calibri" w:hAnsi="Calibri" w:cs="Calibri"/>
          <w:color w:val="70AD47"/>
          <w:sz w:val="22"/>
        </w:rPr>
        <w:br/>
      </w:r>
      <w:r w:rsidRPr="00FF4FC1">
        <w:rPr>
          <w:rFonts w:ascii="Calibri" w:hAnsi="Calibri" w:cs="Calibri"/>
        </w:rPr>
        <w:t xml:space="preserve">W trakcie kontroli okazała pani dokument pn. Sprawozdanie z działalności Gminnego Ośrodka Pomocy Społecznej w </w:t>
      </w:r>
      <w:r>
        <w:rPr>
          <w:rFonts w:ascii="Calibri" w:hAnsi="Calibri" w:cs="Calibri"/>
        </w:rPr>
        <w:t>Ojrzeniu</w:t>
      </w:r>
      <w:r w:rsidRPr="00FF4FC1">
        <w:rPr>
          <w:rFonts w:ascii="Calibri" w:hAnsi="Calibri" w:cs="Calibri"/>
        </w:rPr>
        <w:t xml:space="preserve"> za </w:t>
      </w:r>
      <w:r>
        <w:rPr>
          <w:rFonts w:ascii="Calibri" w:hAnsi="Calibri" w:cs="Calibri"/>
        </w:rPr>
        <w:t xml:space="preserve">rok 2020. W dokumencie </w:t>
      </w:r>
      <w:r>
        <w:rPr>
          <w:rFonts w:ascii="Calibri" w:eastAsia="Calibri" w:hAnsi="Calibri" w:cs="Calibri"/>
        </w:rPr>
        <w:t>odniesiono</w:t>
      </w:r>
      <w:r w:rsidRPr="00780EF2">
        <w:rPr>
          <w:rFonts w:ascii="Calibri" w:eastAsia="Calibri" w:hAnsi="Calibri" w:cs="Calibri"/>
        </w:rPr>
        <w:t xml:space="preserve"> się</w:t>
      </w:r>
      <w:r>
        <w:rPr>
          <w:rFonts w:ascii="Calibri" w:eastAsia="Calibri" w:hAnsi="Calibri" w:cs="Calibri"/>
        </w:rPr>
        <w:t xml:space="preserve"> </w:t>
      </w:r>
      <w:r w:rsidRPr="00780EF2">
        <w:rPr>
          <w:rFonts w:ascii="Calibri" w:eastAsia="Calibri" w:hAnsi="Calibri" w:cs="Calibri"/>
        </w:rPr>
        <w:t xml:space="preserve">do ogólnych informacji dotyczących pracy asystenta rodziny, </w:t>
      </w:r>
      <w:r w:rsidRPr="009A5796">
        <w:rPr>
          <w:rFonts w:ascii="Calibri" w:eastAsia="Calibri" w:hAnsi="Calibri" w:cs="Calibri"/>
        </w:rPr>
        <w:t>wskazano,</w:t>
      </w:r>
      <w:r>
        <w:rPr>
          <w:rFonts w:ascii="Calibri" w:eastAsia="Calibri" w:hAnsi="Calibri" w:cs="Calibri"/>
        </w:rPr>
        <w:t xml:space="preserve"> </w:t>
      </w:r>
      <w:r w:rsidRPr="009A5796">
        <w:rPr>
          <w:rFonts w:ascii="Calibri" w:eastAsia="Calibri" w:hAnsi="Calibri" w:cs="Calibri"/>
        </w:rPr>
        <w:t>że wsparciem objęt</w:t>
      </w:r>
      <w:r>
        <w:rPr>
          <w:rFonts w:ascii="Calibri" w:eastAsia="Calibri" w:hAnsi="Calibri" w:cs="Calibri"/>
        </w:rPr>
        <w:t>ych</w:t>
      </w:r>
      <w:r w:rsidRPr="009A5796">
        <w:rPr>
          <w:rFonts w:ascii="Calibri" w:eastAsia="Calibri" w:hAnsi="Calibri" w:cs="Calibri"/>
        </w:rPr>
        <w:t xml:space="preserve"> był</w:t>
      </w:r>
      <w:r>
        <w:rPr>
          <w:rFonts w:ascii="Calibri" w:eastAsia="Calibri" w:hAnsi="Calibri" w:cs="Calibri"/>
        </w:rPr>
        <w:t>o</w:t>
      </w:r>
      <w:r w:rsidRPr="009A5796">
        <w:rPr>
          <w:rFonts w:ascii="Calibri" w:eastAsia="Calibri" w:hAnsi="Calibri" w:cs="Calibri"/>
        </w:rPr>
        <w:t xml:space="preserve"> </w:t>
      </w:r>
      <w:r>
        <w:rPr>
          <w:rFonts w:ascii="Calibri" w:eastAsia="Calibri" w:hAnsi="Calibri" w:cs="Calibri"/>
        </w:rPr>
        <w:t xml:space="preserve">8 </w:t>
      </w:r>
      <w:r w:rsidRPr="009A5796">
        <w:rPr>
          <w:rFonts w:ascii="Calibri" w:eastAsia="Calibri" w:hAnsi="Calibri" w:cs="Calibri"/>
        </w:rPr>
        <w:t>rodzin</w:t>
      </w:r>
      <w:r>
        <w:rPr>
          <w:rFonts w:ascii="Calibri" w:eastAsia="Calibri" w:hAnsi="Calibri" w:cs="Calibri"/>
        </w:rPr>
        <w:t xml:space="preserve">, z 2 rodzinami asystent zakończył współpracę; do Ośrodka nie wpłynął żaden wniosek o ustalenie prawa do świadczenia </w:t>
      </w:r>
      <w:r>
        <w:rPr>
          <w:rFonts w:ascii="Calibri" w:hAnsi="Calibri" w:cs="Calibri"/>
        </w:rPr>
        <w:t>określonego w ustawie o wsparciu kobiet w ciąży i rodzin „Za życiem”.</w:t>
      </w:r>
      <w:r w:rsidRPr="00CA5204">
        <w:rPr>
          <w:rFonts w:ascii="Calibri" w:hAnsi="Calibri" w:cs="Calibri"/>
          <w:color w:val="70AD47"/>
        </w:rPr>
        <w:t xml:space="preserve"> </w:t>
      </w:r>
      <w:r w:rsidRPr="00A53289">
        <w:rPr>
          <w:rFonts w:ascii="Calibri" w:hAnsi="Calibri" w:cs="Calibri"/>
        </w:rPr>
        <w:t xml:space="preserve">Sprawozdanie </w:t>
      </w:r>
      <w:r w:rsidRPr="00A53289">
        <w:rPr>
          <w:rFonts w:ascii="Calibri" w:eastAsia="Calibri" w:hAnsi="Calibri" w:cs="Calibri"/>
        </w:rPr>
        <w:t xml:space="preserve">nie przedstawiało określenia potrzeb </w:t>
      </w:r>
      <w:r>
        <w:rPr>
          <w:rFonts w:ascii="Calibri" w:eastAsia="Calibri" w:hAnsi="Calibri" w:cs="Calibri"/>
        </w:rPr>
        <w:t>z zakresu wspierania rodziny niezbędnych</w:t>
      </w:r>
      <w:r w:rsidRPr="00A53289">
        <w:rPr>
          <w:rFonts w:ascii="Calibri" w:eastAsia="Calibri" w:hAnsi="Calibri" w:cs="Calibri"/>
        </w:rPr>
        <w:t xml:space="preserve"> </w:t>
      </w:r>
      <w:r>
        <w:rPr>
          <w:rFonts w:ascii="Calibri" w:eastAsia="Calibri" w:hAnsi="Calibri" w:cs="Calibri"/>
        </w:rPr>
        <w:t xml:space="preserve">do prawidłowej </w:t>
      </w:r>
      <w:r w:rsidRPr="00A53289">
        <w:rPr>
          <w:rFonts w:ascii="Calibri" w:eastAsia="Calibri" w:hAnsi="Calibri" w:cs="Calibri"/>
        </w:rPr>
        <w:t>realizacj</w:t>
      </w:r>
      <w:r>
        <w:rPr>
          <w:rFonts w:ascii="Calibri" w:eastAsia="Calibri" w:hAnsi="Calibri" w:cs="Calibri"/>
        </w:rPr>
        <w:t>i</w:t>
      </w:r>
      <w:r w:rsidRPr="00A53289">
        <w:rPr>
          <w:rFonts w:ascii="Calibri" w:eastAsia="Calibri" w:hAnsi="Calibri" w:cs="Calibri"/>
        </w:rPr>
        <w:t xml:space="preserve"> zadań na terenie gminy Ojrzeń</w:t>
      </w:r>
      <w:r>
        <w:rPr>
          <w:rFonts w:ascii="Calibri" w:eastAsia="Calibri" w:hAnsi="Calibri" w:cs="Calibri"/>
        </w:rPr>
        <w:t xml:space="preserve"> </w:t>
      </w:r>
      <w:r>
        <w:rPr>
          <w:rFonts w:ascii="Calibri" w:eastAsia="Calibri" w:hAnsi="Calibri" w:cs="Calibri"/>
          <w:lang w:eastAsia="en-US"/>
        </w:rPr>
        <w:t>w związku, z czym</w:t>
      </w:r>
      <w:r w:rsidRPr="00BF237B">
        <w:rPr>
          <w:rFonts w:ascii="Calibri" w:eastAsia="Calibri" w:hAnsi="Calibri" w:cs="Calibri"/>
          <w:lang w:eastAsia="en-US"/>
        </w:rPr>
        <w:t xml:space="preserve"> należy uznać, </w:t>
      </w:r>
      <w:r>
        <w:rPr>
          <w:rFonts w:ascii="Calibri" w:eastAsia="Calibri" w:hAnsi="Calibri" w:cs="Calibri"/>
          <w:lang w:eastAsia="en-US"/>
        </w:rPr>
        <w:br/>
      </w:r>
      <w:r w:rsidRPr="00BF237B">
        <w:rPr>
          <w:rFonts w:ascii="Calibri" w:eastAsia="Calibri" w:hAnsi="Calibri" w:cs="Calibri"/>
          <w:lang w:eastAsia="en-US"/>
        </w:rPr>
        <w:t xml:space="preserve">że obowiązek wynikający z art. 179 ww. ustawy nie został wypełniony. </w:t>
      </w:r>
    </w:p>
    <w:p w:rsidR="002918D1" w:rsidRPr="001A1201" w:rsidRDefault="00C62EB8" w:rsidP="002918D1">
      <w:pPr>
        <w:spacing w:line="276" w:lineRule="auto"/>
        <w:rPr>
          <w:rFonts w:ascii="Calibri" w:eastAsia="Calibri" w:hAnsi="Calibri" w:cs="Calibri"/>
          <w:lang w:eastAsia="en-US"/>
        </w:rPr>
      </w:pPr>
      <w:r>
        <w:rPr>
          <w:rFonts w:ascii="Calibri" w:eastAsia="Calibri" w:hAnsi="Calibri" w:cs="Calibri"/>
          <w:color w:val="70AD47"/>
          <w:sz w:val="22"/>
        </w:rPr>
        <w:br/>
      </w:r>
      <w:r w:rsidRPr="009A5796">
        <w:rPr>
          <w:rFonts w:ascii="Calibri" w:eastAsia="Calibri" w:hAnsi="Calibri" w:cs="Calibri"/>
          <w:color w:val="70AD47"/>
          <w:sz w:val="22"/>
        </w:rPr>
        <w:br/>
      </w:r>
      <w:r w:rsidRPr="009A5796">
        <w:rPr>
          <w:rFonts w:ascii="Calibri" w:eastAsia="Calibri" w:hAnsi="Calibri" w:cs="Calibri"/>
          <w:lang w:eastAsia="en-US"/>
        </w:rPr>
        <w:t>3. Prawidłowość, adekwatność i skuteczność udzielanej pomocy i wsparcia rodzinie przeżywającej trudności w wypełnianiu funkcji opiekuńczo-wychowawczych przez działania prowadzone w formie pracy z rodziną lub pomocy w opiece i wychowaniu dziecka</w:t>
      </w:r>
      <w:r>
        <w:rPr>
          <w:rFonts w:ascii="Calibri" w:eastAsia="Calibri" w:hAnsi="Calibri" w:cs="Calibri"/>
          <w:lang w:eastAsia="en-US"/>
        </w:rPr>
        <w:t>.</w:t>
      </w:r>
      <w:r>
        <w:rPr>
          <w:rFonts w:ascii="Calibri" w:eastAsia="Calibri" w:hAnsi="Calibri" w:cs="Calibri"/>
          <w:lang w:eastAsia="en-US"/>
        </w:rPr>
        <w:br/>
      </w:r>
      <w:r>
        <w:rPr>
          <w:rFonts w:ascii="Calibri" w:eastAsia="Calibri" w:hAnsi="Calibri" w:cs="Calibri"/>
          <w:lang w:eastAsia="en-US"/>
        </w:rPr>
        <w:br/>
      </w:r>
      <w:r w:rsidRPr="001A1201">
        <w:rPr>
          <w:rFonts w:ascii="Calibri" w:eastAsia="Calibri" w:hAnsi="Calibri" w:cs="Calibri"/>
          <w:lang w:eastAsia="en-US"/>
        </w:rPr>
        <w:t xml:space="preserve">Wspieranie rodziny przeżywającej trudności w wypełnianiu funkcji opiekuńczo-wychowawczych </w:t>
      </w:r>
      <w:r w:rsidRPr="001A1201">
        <w:rPr>
          <w:rFonts w:ascii="Calibri" w:eastAsia="Calibri" w:hAnsi="Calibri" w:cs="Calibri"/>
          <w:lang w:eastAsia="en-US"/>
        </w:rPr>
        <w:br/>
        <w:t xml:space="preserve">to zespół planowanych działań, mających na celu przywrócenie rodzinom zdolności do wypełniania tych funkcji, dlatego w pierwszej kolejności konieczne jest rzetelne zdiagnozowanie problemu. </w:t>
      </w:r>
      <w:r w:rsidRPr="001A1201">
        <w:rPr>
          <w:rFonts w:ascii="Calibri" w:eastAsia="Calibri" w:hAnsi="Calibri" w:cs="Calibri"/>
          <w:lang w:eastAsia="en-US"/>
        </w:rPr>
        <w:br/>
      </w:r>
      <w:r w:rsidRPr="001A1201">
        <w:rPr>
          <w:rFonts w:ascii="Calibri" w:eastAsia="Calibri" w:hAnsi="Calibri" w:cs="Calibri"/>
          <w:lang w:eastAsia="en-US"/>
        </w:rPr>
        <w:lastRenderedPageBreak/>
        <w:t xml:space="preserve">Na gminie skupia się nie tylko udzielanie pomocy rodzinie przeżywającej trudności, ale też prowadzenie monitoringu sytuacji dziecka z rodziny zagrożonej kryzysem lub przeżywającej trudności w wypełnianiu funkcji opiekuńczo-wychowawczych. </w:t>
      </w:r>
    </w:p>
    <w:p w:rsidR="002918D1" w:rsidRPr="001A1201" w:rsidRDefault="00C62EB8" w:rsidP="002918D1">
      <w:pPr>
        <w:spacing w:line="276" w:lineRule="auto"/>
        <w:rPr>
          <w:rFonts w:ascii="Calibri" w:eastAsia="Calibri" w:hAnsi="Calibri" w:cs="Calibri"/>
          <w:lang w:eastAsia="en-US"/>
        </w:rPr>
      </w:pPr>
      <w:r w:rsidRPr="001A1201">
        <w:rPr>
          <w:rFonts w:ascii="Calibri" w:eastAsia="Calibri" w:hAnsi="Calibri" w:cs="Calibri"/>
          <w:lang w:eastAsia="en-US"/>
        </w:rPr>
        <w:t>W celu realizacji tego zadania istotne jest dokonywanie analizy i oceny zjawisk mających wpływ na sytuację osób wymagających wsparcia w środowisku lokalnym, wskazanie aktywności przy identyfikowaniu i monitorowaniu osób i rodzin wymagających pomocy, w szczególności:</w:t>
      </w:r>
    </w:p>
    <w:p w:rsidR="002918D1" w:rsidRPr="001A1201" w:rsidRDefault="00C62EB8" w:rsidP="002918D1">
      <w:pPr>
        <w:numPr>
          <w:ilvl w:val="0"/>
          <w:numId w:val="3"/>
        </w:numPr>
        <w:spacing w:line="276" w:lineRule="auto"/>
        <w:ind w:left="714" w:hanging="357"/>
        <w:rPr>
          <w:rFonts w:ascii="Calibri" w:eastAsia="Calibri" w:hAnsi="Calibri" w:cs="Calibri"/>
          <w:lang w:eastAsia="en-US"/>
        </w:rPr>
      </w:pPr>
      <w:r w:rsidRPr="001A1201">
        <w:rPr>
          <w:rFonts w:ascii="Calibri" w:eastAsia="Calibri" w:hAnsi="Calibri" w:cs="Calibri"/>
          <w:lang w:eastAsia="en-US"/>
        </w:rPr>
        <w:t xml:space="preserve">ustalenie zasad postępowania odnośnie wymiany informacji dotyczącej rodzin </w:t>
      </w:r>
      <w:r w:rsidRPr="001A1201">
        <w:rPr>
          <w:rFonts w:ascii="Calibri" w:eastAsia="Calibri" w:hAnsi="Calibri" w:cs="Calibri"/>
          <w:lang w:eastAsia="en-US"/>
        </w:rPr>
        <w:br/>
        <w:t>z problemami,</w:t>
      </w:r>
    </w:p>
    <w:p w:rsidR="002918D1" w:rsidRPr="001A1201" w:rsidRDefault="00C62EB8" w:rsidP="002918D1">
      <w:pPr>
        <w:numPr>
          <w:ilvl w:val="0"/>
          <w:numId w:val="3"/>
        </w:numPr>
        <w:spacing w:line="276" w:lineRule="auto"/>
        <w:ind w:left="714" w:hanging="357"/>
        <w:rPr>
          <w:rFonts w:ascii="Calibri" w:eastAsia="Calibri" w:hAnsi="Calibri" w:cs="Calibri"/>
          <w:lang w:eastAsia="en-US"/>
        </w:rPr>
      </w:pPr>
      <w:r w:rsidRPr="001A1201">
        <w:rPr>
          <w:rFonts w:ascii="Calibri" w:eastAsia="Calibri" w:hAnsi="Calibri" w:cs="Calibri"/>
          <w:lang w:eastAsia="en-US"/>
        </w:rPr>
        <w:t>stosowanie procedur weryfikowania własnych informacji i ustalenia wspólnych działań,</w:t>
      </w:r>
    </w:p>
    <w:p w:rsidR="002918D1" w:rsidRPr="001A1201" w:rsidRDefault="00C62EB8" w:rsidP="002918D1">
      <w:pPr>
        <w:numPr>
          <w:ilvl w:val="0"/>
          <w:numId w:val="3"/>
        </w:numPr>
        <w:spacing w:line="276" w:lineRule="auto"/>
        <w:ind w:left="714" w:hanging="357"/>
        <w:rPr>
          <w:rFonts w:ascii="Calibri" w:eastAsia="Calibri" w:hAnsi="Calibri" w:cs="Calibri"/>
          <w:lang w:eastAsia="en-US"/>
        </w:rPr>
      </w:pPr>
      <w:r w:rsidRPr="001A1201">
        <w:rPr>
          <w:rFonts w:ascii="Calibri" w:eastAsia="Calibri" w:hAnsi="Calibri" w:cs="Calibri"/>
          <w:lang w:eastAsia="en-US"/>
        </w:rPr>
        <w:t>wykorzystanie innych możliwości, odnośnie dotarcia do wszystkich osób potrzebujących pomocy i wsparcia.</w:t>
      </w:r>
    </w:p>
    <w:p w:rsidR="002918D1" w:rsidRDefault="00C62EB8" w:rsidP="002918D1">
      <w:pPr>
        <w:autoSpaceDE w:val="0"/>
        <w:autoSpaceDN w:val="0"/>
        <w:adjustRightInd w:val="0"/>
        <w:spacing w:line="276" w:lineRule="auto"/>
        <w:rPr>
          <w:rFonts w:ascii="Calibri" w:hAnsi="Calibri" w:cs="Calibri"/>
        </w:rPr>
      </w:pPr>
      <w:r w:rsidRPr="001A1201">
        <w:rPr>
          <w:rFonts w:ascii="Calibri" w:hAnsi="Calibri" w:cs="Calibri"/>
        </w:rPr>
        <w:t xml:space="preserve">Wyjaśniła Pani, że informacje o rodzinach </w:t>
      </w:r>
      <w:r>
        <w:rPr>
          <w:rFonts w:ascii="Calibri" w:hAnsi="Calibri" w:cs="Calibri"/>
        </w:rPr>
        <w:t>wymagających wsparcia</w:t>
      </w:r>
      <w:r w:rsidRPr="001A1201">
        <w:rPr>
          <w:rFonts w:ascii="Calibri" w:hAnsi="Calibri" w:cs="Calibri"/>
        </w:rPr>
        <w:t xml:space="preserve"> pochodzą </w:t>
      </w:r>
      <w:r>
        <w:rPr>
          <w:rFonts w:ascii="Calibri" w:hAnsi="Calibri" w:cs="Calibri"/>
        </w:rPr>
        <w:t xml:space="preserve">przede wszystkim ze środowiska lokalnego: </w:t>
      </w:r>
      <w:r w:rsidRPr="003548E2">
        <w:rPr>
          <w:rFonts w:ascii="Calibri" w:eastAsia="Calibri" w:hAnsi="Calibri" w:cs="Calibri"/>
          <w:lang w:eastAsia="en-US"/>
        </w:rPr>
        <w:t xml:space="preserve">pedagogów, służby zdrowia, służby kuratorskiej, </w:t>
      </w:r>
      <w:r>
        <w:rPr>
          <w:rFonts w:ascii="Calibri" w:eastAsia="Calibri" w:hAnsi="Calibri" w:cs="Calibri"/>
          <w:lang w:eastAsia="en-US"/>
        </w:rPr>
        <w:t xml:space="preserve">dzielnicowego </w:t>
      </w:r>
      <w:r w:rsidRPr="003548E2">
        <w:rPr>
          <w:rFonts w:ascii="Calibri" w:eastAsia="Calibri" w:hAnsi="Calibri" w:cs="Calibri"/>
          <w:lang w:eastAsia="en-US"/>
        </w:rPr>
        <w:t>oraz pozyskiwane są przez pracowników socjalnych podczas wizyt w środowisku od społeczności lokalnej</w:t>
      </w:r>
      <w:r>
        <w:rPr>
          <w:rFonts w:ascii="Calibri" w:eastAsia="Calibri" w:hAnsi="Calibri" w:cs="Calibri"/>
          <w:lang w:eastAsia="en-US"/>
        </w:rPr>
        <w:t>.</w:t>
      </w:r>
      <w:r>
        <w:rPr>
          <w:rFonts w:ascii="Calibri" w:hAnsi="Calibri" w:cs="Calibri"/>
        </w:rPr>
        <w:t xml:space="preserve"> </w:t>
      </w:r>
      <w:r>
        <w:rPr>
          <w:rFonts w:ascii="Calibri" w:hAnsi="Calibri" w:cs="Calibri"/>
        </w:rPr>
        <w:br/>
        <w:t>Na dzień kontroli nie opracowano mechanizmów identyfikowania rodzin przeżywających trudności w wypełnianiu funkcji opiekuń</w:t>
      </w:r>
      <w:r>
        <w:rPr>
          <w:rFonts w:ascii="Calibri" w:hAnsi="Calibri" w:cs="Calibri"/>
        </w:rPr>
        <w:lastRenderedPageBreak/>
        <w:t>czo-wychowawczych służących zwiększeniu skuteczności prowadzonych oddziaływań w tym zakresie.</w:t>
      </w:r>
      <w:r>
        <w:rPr>
          <w:rFonts w:ascii="Calibri" w:hAnsi="Calibri" w:cs="Calibri"/>
        </w:rPr>
        <w:br/>
      </w:r>
    </w:p>
    <w:p w:rsidR="002918D1" w:rsidRPr="00E967CE" w:rsidRDefault="00C62EB8" w:rsidP="002918D1">
      <w:pPr>
        <w:autoSpaceDE w:val="0"/>
        <w:autoSpaceDN w:val="0"/>
        <w:adjustRightInd w:val="0"/>
        <w:spacing w:line="276" w:lineRule="auto"/>
        <w:rPr>
          <w:rFonts w:ascii="Calibri" w:hAnsi="Calibri" w:cs="Calibri"/>
        </w:rPr>
      </w:pPr>
      <w:r w:rsidRPr="009A5796">
        <w:rPr>
          <w:rFonts w:ascii="Calibri" w:eastAsia="Calibri" w:hAnsi="Calibri" w:cs="Calibri"/>
          <w:lang w:eastAsia="en-US"/>
        </w:rPr>
        <w:t xml:space="preserve">W trakcie kontroli </w:t>
      </w:r>
      <w:r>
        <w:rPr>
          <w:rFonts w:ascii="Calibri" w:eastAsia="Calibri" w:hAnsi="Calibri" w:cs="Calibri"/>
          <w:lang w:eastAsia="en-US"/>
        </w:rPr>
        <w:t>okazano</w:t>
      </w:r>
      <w:r w:rsidRPr="009A5796">
        <w:rPr>
          <w:rFonts w:ascii="Calibri" w:eastAsia="Calibri" w:hAnsi="Calibri" w:cs="Calibri"/>
          <w:lang w:eastAsia="en-US"/>
        </w:rPr>
        <w:t xml:space="preserve"> zarządzenie </w:t>
      </w:r>
      <w:r>
        <w:rPr>
          <w:rFonts w:ascii="Calibri" w:eastAsia="Calibri" w:hAnsi="Calibri" w:cs="Calibri"/>
          <w:lang w:eastAsia="en-US"/>
        </w:rPr>
        <w:t xml:space="preserve">kierownika </w:t>
      </w:r>
      <w:r w:rsidRPr="009A5796">
        <w:rPr>
          <w:rFonts w:ascii="Calibri" w:eastAsia="Calibri" w:hAnsi="Calibri" w:cs="Calibri"/>
          <w:lang w:eastAsia="en-US"/>
        </w:rPr>
        <w:t xml:space="preserve">nr 1/2016 z dnia </w:t>
      </w:r>
      <w:r>
        <w:rPr>
          <w:rFonts w:ascii="Calibri" w:eastAsia="Calibri" w:hAnsi="Calibri" w:cs="Calibri"/>
          <w:lang w:eastAsia="en-US"/>
        </w:rPr>
        <w:t>4 stycznia</w:t>
      </w:r>
      <w:r w:rsidRPr="009A5796">
        <w:rPr>
          <w:rFonts w:ascii="Calibri" w:eastAsia="Calibri" w:hAnsi="Calibri" w:cs="Calibri"/>
          <w:lang w:eastAsia="en-US"/>
        </w:rPr>
        <w:t xml:space="preserve"> 2016 r. w sprawie wprowadzenia Procedur</w:t>
      </w:r>
      <w:r>
        <w:rPr>
          <w:rFonts w:ascii="Calibri" w:eastAsia="Calibri" w:hAnsi="Calibri" w:cs="Calibri"/>
          <w:lang w:eastAsia="en-US"/>
        </w:rPr>
        <w:t>y nadzoru, kontroli, współpracy oraz działań podejmowanych na rzecz rodzin przeżywających</w:t>
      </w:r>
      <w:r w:rsidRPr="009A5796">
        <w:rPr>
          <w:rFonts w:ascii="Calibri" w:eastAsia="Calibri" w:hAnsi="Calibri" w:cs="Calibri"/>
          <w:lang w:eastAsia="en-US"/>
        </w:rPr>
        <w:t xml:space="preserve"> trudności w wypełnianiu funkcji opiekuńczo-wychowawczych</w:t>
      </w:r>
      <w:r>
        <w:rPr>
          <w:rFonts w:ascii="Calibri" w:eastAsia="Calibri" w:hAnsi="Calibri" w:cs="Calibri"/>
          <w:lang w:eastAsia="en-US"/>
        </w:rPr>
        <w:t xml:space="preserve"> objętych wsparciem asystenta rodziny</w:t>
      </w:r>
      <w:r w:rsidRPr="009A5796">
        <w:rPr>
          <w:rFonts w:ascii="Calibri" w:eastAsia="Calibri" w:hAnsi="Calibri" w:cs="Calibri"/>
          <w:lang w:eastAsia="en-US"/>
        </w:rPr>
        <w:t xml:space="preserve">. Procedury określały zasady: organizacji pracy z rodziną, zadania asystenta rodziny, działania </w:t>
      </w:r>
      <w:r>
        <w:rPr>
          <w:rFonts w:ascii="Calibri" w:eastAsia="Calibri" w:hAnsi="Calibri" w:cs="Calibri"/>
          <w:lang w:eastAsia="en-US"/>
        </w:rPr>
        <w:t xml:space="preserve">podejmowane na rzecz rodzin objętych wsparciem </w:t>
      </w:r>
      <w:r w:rsidRPr="009A5796">
        <w:rPr>
          <w:rFonts w:ascii="Calibri" w:eastAsia="Calibri" w:hAnsi="Calibri" w:cs="Calibri"/>
          <w:lang w:eastAsia="en-US"/>
        </w:rPr>
        <w:t>asystenta rodziny, procedurę sporządzania dokument</w:t>
      </w:r>
      <w:r>
        <w:rPr>
          <w:rFonts w:ascii="Calibri" w:eastAsia="Calibri" w:hAnsi="Calibri" w:cs="Calibri"/>
          <w:lang w:eastAsia="en-US"/>
        </w:rPr>
        <w:t xml:space="preserve">ów </w:t>
      </w:r>
      <w:r w:rsidRPr="009A5796">
        <w:rPr>
          <w:rFonts w:ascii="Calibri" w:eastAsia="Calibri" w:hAnsi="Calibri" w:cs="Calibri"/>
          <w:lang w:eastAsia="en-US"/>
        </w:rPr>
        <w:t>pracy z rodziną i ich przechowywania</w:t>
      </w:r>
      <w:r>
        <w:rPr>
          <w:rFonts w:ascii="Calibri" w:eastAsia="Calibri" w:hAnsi="Calibri" w:cs="Calibri"/>
          <w:lang w:eastAsia="en-US"/>
        </w:rPr>
        <w:t>.</w:t>
      </w:r>
      <w:r w:rsidRPr="009A5796">
        <w:rPr>
          <w:rFonts w:ascii="Calibri" w:eastAsia="Calibri" w:hAnsi="Calibri" w:cs="Calibri"/>
          <w:lang w:eastAsia="en-US"/>
        </w:rPr>
        <w:t xml:space="preserve"> </w:t>
      </w:r>
      <w:r>
        <w:rPr>
          <w:rFonts w:ascii="Calibri" w:eastAsia="Calibri" w:hAnsi="Calibri" w:cs="Calibri"/>
          <w:color w:val="000000"/>
          <w:lang w:eastAsia="en-US"/>
        </w:rPr>
        <w:t>Do zarządzenia załączono wzory 15</w:t>
      </w:r>
      <w:r w:rsidRPr="007956F8">
        <w:rPr>
          <w:rFonts w:ascii="Calibri" w:eastAsia="Calibri" w:hAnsi="Calibri" w:cs="Calibri"/>
          <w:color w:val="000000"/>
          <w:lang w:eastAsia="en-US"/>
        </w:rPr>
        <w:t xml:space="preserve"> dokumentów</w:t>
      </w:r>
      <w:r>
        <w:rPr>
          <w:rFonts w:ascii="Calibri" w:eastAsia="Calibri" w:hAnsi="Calibri" w:cs="Calibri"/>
          <w:color w:val="000000"/>
          <w:lang w:eastAsia="en-US"/>
        </w:rPr>
        <w:t>, wykorzystywanych w pracy z rodzinami.</w:t>
      </w:r>
      <w:r>
        <w:rPr>
          <w:rFonts w:ascii="Calibri" w:eastAsia="Calibri" w:hAnsi="Calibri" w:cs="Calibri"/>
          <w:vertAlign w:val="superscript"/>
          <w:lang w:eastAsia="en-US"/>
        </w:rPr>
        <w:footnoteReference w:id="7"/>
      </w:r>
      <w:r>
        <w:rPr>
          <w:rFonts w:ascii="Calibri" w:eastAsia="Calibri" w:hAnsi="Calibri" w:cs="Calibri"/>
          <w:color w:val="000000"/>
          <w:lang w:eastAsia="en-US"/>
        </w:rPr>
        <w:t xml:space="preserve"> </w:t>
      </w:r>
      <w:r>
        <w:rPr>
          <w:rFonts w:ascii="Calibri" w:eastAsia="Calibri" w:hAnsi="Calibri" w:cs="Calibri"/>
          <w:lang w:eastAsia="en-US"/>
        </w:rPr>
        <w:t>Wskazanym byłoby przyjąć nazewnictwo załączników zgodne z zapisami w procedurze, np. harmonogram miesięcznych wejść w środowisko - miesięczna karta pracy asystenta rodziny (zał. nr 9)</w:t>
      </w:r>
      <w:r>
        <w:rPr>
          <w:rStyle w:val="Odwoanieprzypisudolnego"/>
          <w:rFonts w:ascii="Calibri" w:eastAsia="Calibri" w:hAnsi="Calibri" w:cs="Calibri"/>
          <w:lang w:eastAsia="en-US"/>
        </w:rPr>
        <w:footnoteReference w:id="8"/>
      </w:r>
      <w:r>
        <w:rPr>
          <w:rFonts w:ascii="Calibri" w:eastAsia="Calibri" w:hAnsi="Calibri" w:cs="Calibri"/>
          <w:lang w:eastAsia="en-US"/>
        </w:rPr>
        <w:t>, notatka służbowa - karta pracy rodziny (zał. nr 10)</w:t>
      </w:r>
      <w:r>
        <w:rPr>
          <w:rStyle w:val="Odwoanieprzypisudolnego"/>
          <w:rFonts w:ascii="Calibri" w:eastAsia="Calibri" w:hAnsi="Calibri" w:cs="Calibri"/>
          <w:lang w:eastAsia="en-US"/>
        </w:rPr>
        <w:footnoteReference w:id="9"/>
      </w:r>
      <w:r>
        <w:rPr>
          <w:rFonts w:ascii="Calibri" w:eastAsia="Calibri" w:hAnsi="Calibri" w:cs="Calibri"/>
          <w:lang w:eastAsia="en-US"/>
        </w:rPr>
        <w:t>. Ponadto zastanowienia wymagają zapisy dotyczące: zobowiązania rodziny do aktywnej współpracy z asystentem</w:t>
      </w:r>
      <w:r w:rsidRPr="008F7DCA">
        <w:rPr>
          <w:rFonts w:ascii="Calibri" w:eastAsia="Calibri" w:hAnsi="Calibri" w:cs="Calibri"/>
          <w:lang w:eastAsia="en-US"/>
        </w:rPr>
        <w:t xml:space="preserve"> </w:t>
      </w:r>
      <w:r>
        <w:rPr>
          <w:rFonts w:ascii="Calibri" w:eastAsia="Calibri" w:hAnsi="Calibri" w:cs="Calibri"/>
          <w:lang w:eastAsia="en-US"/>
        </w:rPr>
        <w:t>(zał. nr 2)</w:t>
      </w:r>
      <w:r>
        <w:rPr>
          <w:rStyle w:val="Odwoanieprzypisudolnego"/>
          <w:rFonts w:ascii="Calibri" w:eastAsia="Calibri" w:hAnsi="Calibri" w:cs="Calibri"/>
          <w:lang w:eastAsia="en-US"/>
        </w:rPr>
        <w:footnoteReference w:id="10"/>
      </w:r>
      <w:r>
        <w:rPr>
          <w:rFonts w:ascii="Calibri" w:eastAsia="Calibri" w:hAnsi="Calibri" w:cs="Calibri"/>
          <w:lang w:eastAsia="en-US"/>
        </w:rPr>
        <w:t xml:space="preserve">; pozyskiwania informacji </w:t>
      </w:r>
      <w:r>
        <w:rPr>
          <w:rFonts w:ascii="Calibri" w:eastAsia="Calibri" w:hAnsi="Calibri" w:cs="Calibri"/>
          <w:lang w:eastAsia="en-US"/>
        </w:rPr>
        <w:br/>
      </w:r>
      <w:r>
        <w:rPr>
          <w:rFonts w:ascii="Calibri" w:eastAsia="Calibri" w:hAnsi="Calibri" w:cs="Calibri"/>
          <w:lang w:eastAsia="en-US"/>
        </w:rPr>
        <w:lastRenderedPageBreak/>
        <w:t>o nałogach i karalności (zał. nr 8)</w:t>
      </w:r>
      <w:r>
        <w:rPr>
          <w:rStyle w:val="Odwoanieprzypisudolnego"/>
          <w:rFonts w:ascii="Calibri" w:eastAsia="Calibri" w:hAnsi="Calibri" w:cs="Calibri"/>
          <w:lang w:eastAsia="en-US"/>
        </w:rPr>
        <w:footnoteReference w:id="11"/>
      </w:r>
      <w:r>
        <w:rPr>
          <w:rFonts w:ascii="Calibri" w:eastAsia="Calibri" w:hAnsi="Calibri" w:cs="Calibri"/>
          <w:lang w:eastAsia="en-US"/>
        </w:rPr>
        <w:t xml:space="preserve">.  </w:t>
      </w:r>
      <w:r>
        <w:rPr>
          <w:rFonts w:ascii="Calibri" w:eastAsia="Calibri" w:hAnsi="Calibri" w:cs="Calibri"/>
          <w:lang w:eastAsia="en-US"/>
        </w:rPr>
        <w:br/>
      </w:r>
      <w:r w:rsidRPr="004545F2">
        <w:rPr>
          <w:rFonts w:ascii="Calibri" w:eastAsia="Calibri" w:hAnsi="Calibri" w:cs="Calibri"/>
          <w:lang w:eastAsia="en-US"/>
        </w:rPr>
        <w:t xml:space="preserve">Należałoby uszczegółowić zawarte w procedurach kryteria zakończenia </w:t>
      </w:r>
      <w:r>
        <w:rPr>
          <w:rFonts w:ascii="Calibri" w:eastAsia="Calibri" w:hAnsi="Calibri" w:cs="Calibri"/>
          <w:lang w:eastAsia="en-US"/>
        </w:rPr>
        <w:t>współpracy</w:t>
      </w:r>
      <w:r w:rsidRPr="004545F2">
        <w:rPr>
          <w:rFonts w:ascii="Calibri" w:eastAsia="Calibri" w:hAnsi="Calibri" w:cs="Calibri"/>
          <w:lang w:eastAsia="en-US"/>
        </w:rPr>
        <w:t xml:space="preserve"> rodziny </w:t>
      </w:r>
      <w:r>
        <w:rPr>
          <w:rFonts w:ascii="Calibri" w:eastAsia="Calibri" w:hAnsi="Calibri" w:cs="Calibri"/>
          <w:lang w:eastAsia="en-US"/>
        </w:rPr>
        <w:br/>
      </w:r>
      <w:r w:rsidRPr="004545F2">
        <w:rPr>
          <w:rFonts w:ascii="Calibri" w:eastAsia="Calibri" w:hAnsi="Calibri" w:cs="Calibri"/>
          <w:lang w:eastAsia="en-US"/>
        </w:rPr>
        <w:t xml:space="preserve">z asystentem w szczególności w zakresie </w:t>
      </w:r>
      <w:r w:rsidRPr="004545F2">
        <w:rPr>
          <w:rFonts w:ascii="Calibri" w:hAnsi="Calibri" w:cs="Calibri"/>
        </w:rPr>
        <w:t>osiągniętych efektów w podnoszeniu kompetencji opiekuńczo-wychowawczych rodzin</w:t>
      </w:r>
      <w:r w:rsidRPr="004545F2">
        <w:rPr>
          <w:rFonts w:ascii="Calibri" w:eastAsia="Calibri" w:hAnsi="Calibri" w:cs="Calibri"/>
          <w:lang w:eastAsia="en-US"/>
        </w:rPr>
        <w:t xml:space="preserve"> oraz w przypadku braku współpracy rodziny z asystentem. </w:t>
      </w:r>
      <w:r>
        <w:rPr>
          <w:rFonts w:ascii="Calibri" w:hAnsi="Calibri" w:cs="Calibri"/>
        </w:rPr>
        <w:t>Właściwym</w:t>
      </w:r>
      <w:r w:rsidRPr="00531621">
        <w:rPr>
          <w:rFonts w:ascii="Calibri" w:hAnsi="Calibri" w:cs="Calibri"/>
        </w:rPr>
        <w:t xml:space="preserve"> </w:t>
      </w:r>
      <w:r>
        <w:rPr>
          <w:rFonts w:ascii="Calibri" w:hAnsi="Calibri" w:cs="Calibri"/>
        </w:rPr>
        <w:t>będzie</w:t>
      </w:r>
      <w:r w:rsidRPr="00531621">
        <w:rPr>
          <w:rFonts w:ascii="Calibri" w:hAnsi="Calibri" w:cs="Calibri"/>
        </w:rPr>
        <w:t xml:space="preserve"> również określenie formy</w:t>
      </w:r>
      <w:r>
        <w:rPr>
          <w:rFonts w:ascii="Calibri" w:hAnsi="Calibri" w:cs="Calibri"/>
        </w:rPr>
        <w:t xml:space="preserve"> </w:t>
      </w:r>
      <w:r w:rsidRPr="00531621">
        <w:rPr>
          <w:rFonts w:ascii="Calibri" w:hAnsi="Calibri" w:cs="Calibri"/>
        </w:rPr>
        <w:t>i efektywności współpracy na rzecz rodziny asystenta z pracownikiem socjalnym</w:t>
      </w:r>
      <w:r>
        <w:rPr>
          <w:rFonts w:ascii="Calibri" w:hAnsi="Calibri" w:cs="Calibri"/>
        </w:rPr>
        <w:t>.</w:t>
      </w:r>
      <w:r>
        <w:rPr>
          <w:rFonts w:ascii="Calibri" w:eastAsia="Calibri" w:hAnsi="Calibri" w:cs="Calibri"/>
          <w:lang w:eastAsia="en-US"/>
        </w:rPr>
        <w:t xml:space="preserve">  </w:t>
      </w:r>
      <w:r>
        <w:rPr>
          <w:rFonts w:ascii="Calibri" w:eastAsia="Calibri" w:hAnsi="Calibri" w:cs="Calibri"/>
          <w:lang w:eastAsia="en-US"/>
        </w:rPr>
        <w:br/>
      </w:r>
      <w:r>
        <w:rPr>
          <w:rFonts w:ascii="Calibri" w:eastAsia="Calibri" w:hAnsi="Calibri" w:cs="Calibri"/>
          <w:lang w:eastAsia="en-US"/>
        </w:rPr>
        <w:br/>
      </w:r>
      <w:r w:rsidRPr="009A5796">
        <w:rPr>
          <w:rFonts w:ascii="Calibri" w:eastAsia="Calibri" w:hAnsi="Calibri" w:cs="Calibri"/>
          <w:lang w:eastAsia="en-US"/>
        </w:rPr>
        <w:t xml:space="preserve">Przydzielanie asystenta rodziny następowało po przeprowadzeniu wywiadu środowiskowego, zgodnie z art. 11 ust. 1 ustawy, na wniosek pracownika socjalnego, po akceptacji </w:t>
      </w:r>
      <w:r>
        <w:rPr>
          <w:rFonts w:ascii="Calibri" w:eastAsia="Calibri" w:hAnsi="Calibri" w:cs="Calibri"/>
          <w:lang w:eastAsia="en-US"/>
        </w:rPr>
        <w:t xml:space="preserve">i przydzieleniu przez </w:t>
      </w:r>
      <w:r w:rsidRPr="009A5796">
        <w:rPr>
          <w:rFonts w:ascii="Calibri" w:eastAsia="Calibri" w:hAnsi="Calibri" w:cs="Calibri"/>
          <w:lang w:eastAsia="en-US"/>
        </w:rPr>
        <w:t xml:space="preserve">kierownika Ośrodka. Nie wystąpiły okoliczności przydzielenia asystenta rodziny w przypadkach, o których mowa w art. 11 ust. 1a ustawy. </w:t>
      </w:r>
      <w:r>
        <w:rPr>
          <w:rFonts w:ascii="Calibri" w:eastAsia="Calibri" w:hAnsi="Calibri" w:cs="Calibri"/>
          <w:lang w:eastAsia="en-US"/>
        </w:rPr>
        <w:t>Należy zwrócić uwagę</w:t>
      </w:r>
      <w:r w:rsidRPr="00E05A00">
        <w:rPr>
          <w:rFonts w:ascii="Calibri" w:eastAsia="Calibri" w:hAnsi="Calibri" w:cs="Calibri"/>
          <w:lang w:eastAsia="en-US"/>
        </w:rPr>
        <w:t>, że w przypadku zobowiązania przez sąd rod</w:t>
      </w:r>
      <w:r>
        <w:rPr>
          <w:rFonts w:ascii="Calibri" w:eastAsia="Calibri" w:hAnsi="Calibri" w:cs="Calibri"/>
          <w:lang w:eastAsia="en-US"/>
        </w:rPr>
        <w:t xml:space="preserve">ziny do współpracy z asystentem </w:t>
      </w:r>
      <w:r w:rsidRPr="00E05A00">
        <w:rPr>
          <w:rFonts w:ascii="Calibri" w:eastAsia="Calibri" w:hAnsi="Calibri" w:cs="Calibri"/>
          <w:lang w:eastAsia="en-US"/>
        </w:rPr>
        <w:t>kierownik przydzie</w:t>
      </w:r>
      <w:r>
        <w:rPr>
          <w:rFonts w:ascii="Calibri" w:eastAsia="Calibri" w:hAnsi="Calibri" w:cs="Calibri"/>
          <w:lang w:eastAsia="en-US"/>
        </w:rPr>
        <w:t>lał</w:t>
      </w:r>
      <w:r w:rsidRPr="00E05A00">
        <w:rPr>
          <w:rFonts w:ascii="Calibri" w:eastAsia="Calibri" w:hAnsi="Calibri" w:cs="Calibri"/>
          <w:lang w:eastAsia="en-US"/>
        </w:rPr>
        <w:t xml:space="preserve"> asystenta</w:t>
      </w:r>
      <w:r>
        <w:rPr>
          <w:rFonts w:ascii="Calibri" w:eastAsia="Calibri" w:hAnsi="Calibri" w:cs="Calibri"/>
          <w:lang w:eastAsia="en-US"/>
        </w:rPr>
        <w:t xml:space="preserve"> rodzinie.</w:t>
      </w:r>
      <w:r>
        <w:rPr>
          <w:rStyle w:val="Odwoanieprzypisudolnego"/>
          <w:rFonts w:ascii="Calibri" w:eastAsia="Calibri" w:hAnsi="Calibri" w:cs="Calibri"/>
          <w:lang w:eastAsia="en-US"/>
        </w:rPr>
        <w:footnoteReference w:id="12"/>
      </w:r>
      <w:r w:rsidRPr="00E05A00">
        <w:rPr>
          <w:rFonts w:ascii="Calibri" w:eastAsia="Calibri" w:hAnsi="Calibri" w:cs="Calibri"/>
          <w:lang w:eastAsia="en-US"/>
        </w:rPr>
        <w:br/>
      </w:r>
      <w:r w:rsidRPr="009A5796">
        <w:rPr>
          <w:rFonts w:ascii="Calibri" w:eastAsia="Calibri" w:hAnsi="Calibri" w:cs="Calibri"/>
          <w:lang w:eastAsia="en-US"/>
        </w:rPr>
        <w:t xml:space="preserve">Kontroli poddano dokumentację </w:t>
      </w:r>
      <w:r>
        <w:rPr>
          <w:rFonts w:ascii="Calibri" w:eastAsia="Calibri" w:hAnsi="Calibri" w:cs="Calibri"/>
          <w:lang w:eastAsia="en-US"/>
        </w:rPr>
        <w:t>9</w:t>
      </w:r>
      <w:r w:rsidRPr="009A5796">
        <w:rPr>
          <w:rFonts w:ascii="Calibri" w:eastAsia="Calibri" w:hAnsi="Calibri" w:cs="Calibri"/>
          <w:lang w:eastAsia="en-US"/>
        </w:rPr>
        <w:t xml:space="preserve"> rodzin, których asystent rodziny objął wsparciem, co stanowi 100% akt wszystkich rodzin. Dokumentacja rodzin gromadzona była w indywidualnej teczce, która zawierała m. in.: wywiad środowiskowy, wniosek o przydzielenie asystenta rodziny</w:t>
      </w:r>
      <w:r>
        <w:rPr>
          <w:rFonts w:ascii="Calibri" w:eastAsia="Calibri" w:hAnsi="Calibri" w:cs="Calibri"/>
          <w:lang w:eastAsia="en-US"/>
        </w:rPr>
        <w:t>,</w:t>
      </w:r>
      <w:r w:rsidRPr="009A5796">
        <w:rPr>
          <w:rFonts w:ascii="Calibri" w:eastAsia="Calibri" w:hAnsi="Calibri" w:cs="Calibri"/>
          <w:lang w:eastAsia="en-US"/>
        </w:rPr>
        <w:t xml:space="preserve"> zgodę na podjęcie współpracy rodziny z </w:t>
      </w:r>
      <w:r w:rsidRPr="009A5796">
        <w:rPr>
          <w:rFonts w:ascii="Calibri" w:eastAsia="Calibri" w:hAnsi="Calibri" w:cs="Calibri"/>
          <w:lang w:eastAsia="en-US"/>
        </w:rPr>
        <w:lastRenderedPageBreak/>
        <w:t>asystentem, wstępną analizę sytuacji rodziny, analizę sytuacji szkolnej i wychowawczej dziecka,</w:t>
      </w:r>
      <w:r w:rsidRPr="00461E1D">
        <w:rPr>
          <w:rFonts w:ascii="Calibri" w:eastAsia="Calibri" w:hAnsi="Calibri" w:cs="Calibri"/>
          <w:lang w:eastAsia="en-US"/>
        </w:rPr>
        <w:t xml:space="preserve"> </w:t>
      </w:r>
      <w:r>
        <w:rPr>
          <w:rFonts w:ascii="Calibri" w:eastAsia="Calibri" w:hAnsi="Calibri" w:cs="Calibri"/>
          <w:lang w:eastAsia="en-US"/>
        </w:rPr>
        <w:t>analizę sytuacji zdrowotnej członków rodziny,</w:t>
      </w:r>
      <w:r w:rsidRPr="009A5796">
        <w:rPr>
          <w:rFonts w:ascii="Calibri" w:eastAsia="Calibri" w:hAnsi="Calibri" w:cs="Calibri"/>
          <w:lang w:eastAsia="en-US"/>
        </w:rPr>
        <w:t xml:space="preserve"> plan pracy </w:t>
      </w:r>
      <w:r>
        <w:rPr>
          <w:rFonts w:ascii="Calibri" w:eastAsia="Calibri" w:hAnsi="Calibri" w:cs="Calibri"/>
          <w:lang w:eastAsia="en-US"/>
        </w:rPr>
        <w:br/>
      </w:r>
      <w:r w:rsidRPr="009A5796">
        <w:rPr>
          <w:rFonts w:ascii="Calibri" w:eastAsia="Calibri" w:hAnsi="Calibri" w:cs="Calibri"/>
          <w:lang w:eastAsia="en-US"/>
        </w:rPr>
        <w:t xml:space="preserve">z rodziną, sprawozdanie </w:t>
      </w:r>
      <w:r>
        <w:rPr>
          <w:rFonts w:ascii="Calibri" w:eastAsia="Calibri" w:hAnsi="Calibri" w:cs="Calibri"/>
          <w:lang w:eastAsia="en-US"/>
        </w:rPr>
        <w:t xml:space="preserve">z pracy asystenta rodziny z rodziną…, </w:t>
      </w:r>
      <w:r w:rsidRPr="009A5796">
        <w:rPr>
          <w:rFonts w:ascii="Calibri" w:eastAsia="Calibri" w:hAnsi="Calibri" w:cs="Calibri"/>
          <w:lang w:eastAsia="en-US"/>
        </w:rPr>
        <w:t xml:space="preserve"> kartę pracy rodziny</w:t>
      </w:r>
      <w:r>
        <w:rPr>
          <w:rFonts w:ascii="Calibri" w:eastAsia="Calibri" w:hAnsi="Calibri" w:cs="Calibri"/>
          <w:lang w:eastAsia="en-US"/>
        </w:rPr>
        <w:t>,</w:t>
      </w:r>
      <w:r w:rsidRPr="00461E1D">
        <w:rPr>
          <w:rFonts w:ascii="Calibri" w:eastAsia="Calibri" w:hAnsi="Calibri" w:cs="Calibri"/>
          <w:lang w:eastAsia="en-US"/>
        </w:rPr>
        <w:t xml:space="preserve"> </w:t>
      </w:r>
      <w:r>
        <w:rPr>
          <w:rFonts w:ascii="Calibri" w:eastAsia="Calibri" w:hAnsi="Calibri" w:cs="Calibri"/>
          <w:lang w:eastAsia="en-US"/>
        </w:rPr>
        <w:t xml:space="preserve">miesięczną kartę pracy asystenta rodziny, </w:t>
      </w:r>
      <w:r w:rsidRPr="009A5796">
        <w:rPr>
          <w:rFonts w:ascii="Calibri" w:eastAsia="Calibri" w:hAnsi="Calibri" w:cs="Calibri"/>
          <w:lang w:eastAsia="en-US"/>
        </w:rPr>
        <w:t>wnios</w:t>
      </w:r>
      <w:r>
        <w:rPr>
          <w:rFonts w:ascii="Calibri" w:eastAsia="Calibri" w:hAnsi="Calibri" w:cs="Calibri"/>
          <w:lang w:eastAsia="en-US"/>
        </w:rPr>
        <w:t>e</w:t>
      </w:r>
      <w:r w:rsidRPr="009A5796">
        <w:rPr>
          <w:rFonts w:ascii="Calibri" w:eastAsia="Calibri" w:hAnsi="Calibri" w:cs="Calibri"/>
          <w:lang w:eastAsia="en-US"/>
        </w:rPr>
        <w:t>k o zakończenie pracy asystenta z rodziną</w:t>
      </w:r>
      <w:r>
        <w:rPr>
          <w:rFonts w:ascii="Calibri" w:eastAsia="Calibri" w:hAnsi="Calibri" w:cs="Calibri"/>
          <w:lang w:eastAsia="en-US"/>
        </w:rPr>
        <w:t xml:space="preserve">, </w:t>
      </w:r>
      <w:r w:rsidRPr="009A5796">
        <w:rPr>
          <w:rFonts w:ascii="Calibri" w:eastAsia="Calibri" w:hAnsi="Calibri" w:cs="Calibri"/>
          <w:lang w:eastAsia="en-US"/>
        </w:rPr>
        <w:t>zakończeni</w:t>
      </w:r>
      <w:r>
        <w:rPr>
          <w:rFonts w:ascii="Calibri" w:eastAsia="Calibri" w:hAnsi="Calibri" w:cs="Calibri"/>
          <w:lang w:eastAsia="en-US"/>
        </w:rPr>
        <w:t>e</w:t>
      </w:r>
      <w:r w:rsidRPr="009A5796">
        <w:rPr>
          <w:rFonts w:ascii="Calibri" w:eastAsia="Calibri" w:hAnsi="Calibri" w:cs="Calibri"/>
          <w:lang w:eastAsia="en-US"/>
        </w:rPr>
        <w:t xml:space="preserve"> pracy asystenta rodziny </w:t>
      </w:r>
      <w:r>
        <w:rPr>
          <w:rFonts w:ascii="Calibri" w:eastAsia="Calibri" w:hAnsi="Calibri" w:cs="Calibri"/>
          <w:lang w:eastAsia="en-US"/>
        </w:rPr>
        <w:t>w</w:t>
      </w:r>
      <w:r w:rsidRPr="009A5796">
        <w:rPr>
          <w:rFonts w:ascii="Calibri" w:eastAsia="Calibri" w:hAnsi="Calibri" w:cs="Calibri"/>
          <w:lang w:eastAsia="en-US"/>
        </w:rPr>
        <w:t xml:space="preserve"> rodzin</w:t>
      </w:r>
      <w:r>
        <w:rPr>
          <w:rFonts w:ascii="Calibri" w:eastAsia="Calibri" w:hAnsi="Calibri" w:cs="Calibri"/>
          <w:lang w:eastAsia="en-US"/>
        </w:rPr>
        <w:t>ie…, monitorowanie rodziny po zakończeniu wsparcia asystenta rodziny</w:t>
      </w:r>
      <w:r w:rsidRPr="009A5796">
        <w:rPr>
          <w:rFonts w:ascii="Calibri" w:eastAsia="Calibri" w:hAnsi="Calibri" w:cs="Calibri"/>
          <w:lang w:eastAsia="en-US"/>
        </w:rPr>
        <w:t xml:space="preserve">, </w:t>
      </w:r>
      <w:r>
        <w:rPr>
          <w:rFonts w:ascii="Calibri" w:eastAsia="Calibri" w:hAnsi="Calibri" w:cs="Calibri"/>
          <w:lang w:eastAsia="en-US"/>
        </w:rPr>
        <w:t>opinie do sądu</w:t>
      </w:r>
      <w:r w:rsidRPr="009A5796">
        <w:rPr>
          <w:rFonts w:ascii="Calibri" w:eastAsia="Calibri" w:hAnsi="Calibri" w:cs="Calibri"/>
          <w:lang w:eastAsia="en-US"/>
        </w:rPr>
        <w:t xml:space="preserve">. Akta rodziny zawierały dokumenty potwierdzające współpracę asystenta </w:t>
      </w:r>
      <w:r>
        <w:rPr>
          <w:rFonts w:ascii="Calibri" w:eastAsia="Calibri" w:hAnsi="Calibri" w:cs="Calibri"/>
          <w:lang w:eastAsia="en-US"/>
        </w:rPr>
        <w:br/>
      </w:r>
      <w:r w:rsidRPr="009A5796">
        <w:rPr>
          <w:rFonts w:ascii="Calibri" w:eastAsia="Calibri" w:hAnsi="Calibri" w:cs="Calibri"/>
          <w:lang w:eastAsia="en-US"/>
        </w:rPr>
        <w:t xml:space="preserve">z przedstawicielami instytucji pracującymi </w:t>
      </w:r>
      <w:r>
        <w:rPr>
          <w:rFonts w:ascii="Calibri" w:eastAsia="Calibri" w:hAnsi="Calibri" w:cs="Calibri"/>
          <w:lang w:eastAsia="en-US"/>
        </w:rPr>
        <w:t>na rzecz dziecka i rodziny</w:t>
      </w:r>
      <w:r w:rsidRPr="009A5796">
        <w:rPr>
          <w:rFonts w:ascii="Calibri" w:eastAsia="Calibri" w:hAnsi="Calibri" w:cs="Calibri"/>
          <w:lang w:eastAsia="en-US"/>
        </w:rPr>
        <w:t xml:space="preserve">. </w:t>
      </w:r>
      <w:r>
        <w:rPr>
          <w:rFonts w:ascii="Calibri" w:eastAsia="Calibri" w:hAnsi="Calibri" w:cs="Calibri"/>
          <w:lang w:eastAsia="en-US"/>
        </w:rPr>
        <w:br/>
        <w:t>Analiza dokumentacji wykazała, że asystent dokonywał wstępnej diagnozy rodziny na formularzach pn. wstępna analiza sytuacji rodziny oraz analizy sytuacji szkolnej i wychowawczej dziecka oraz zdrowotnej członków rodziny. Przeprowadzona diagnoza odnosiła się do sytuacji materialno-bytowej rodziny, natomiast nie określała poziomu kompetencji opiekuńczo-wychowawczych rodziców. Należy zwrócić uwagę, że stosowane formularze</w:t>
      </w:r>
      <w:r w:rsidRPr="00364AD4">
        <w:rPr>
          <w:rFonts w:ascii="Calibri" w:eastAsia="Calibri" w:hAnsi="Calibri" w:cs="Calibri"/>
          <w:lang w:eastAsia="en-US"/>
        </w:rPr>
        <w:t xml:space="preserve"> </w:t>
      </w:r>
      <w:r>
        <w:rPr>
          <w:rFonts w:ascii="Calibri" w:eastAsia="Calibri" w:hAnsi="Calibri" w:cs="Calibri"/>
          <w:lang w:eastAsia="en-US"/>
        </w:rPr>
        <w:t>zawierają zbyt szeroki zakres danych wrażliwych zbędnych do realizacji zadań (zał. nr 5 do procedur).</w:t>
      </w:r>
      <w:r>
        <w:rPr>
          <w:rStyle w:val="Odwoanieprzypisudolnego"/>
          <w:rFonts w:ascii="Calibri" w:eastAsia="Calibri" w:hAnsi="Calibri" w:cs="Calibri"/>
          <w:lang w:eastAsia="en-US"/>
        </w:rPr>
        <w:footnoteReference w:id="13"/>
      </w:r>
      <w:r>
        <w:rPr>
          <w:rFonts w:ascii="Calibri" w:eastAsia="Calibri" w:hAnsi="Calibri" w:cs="Calibri"/>
          <w:lang w:eastAsia="en-US"/>
        </w:rPr>
        <w:br/>
      </w:r>
      <w:r w:rsidRPr="009A5796">
        <w:rPr>
          <w:rFonts w:ascii="Calibri" w:eastAsia="Calibri" w:hAnsi="Calibri" w:cs="Calibri"/>
          <w:lang w:eastAsia="en-US"/>
        </w:rPr>
        <w:t>Asystent rodziny opracowywał plan pracy z rodziną we współpracy z członkami rodziny</w:t>
      </w:r>
      <w:r w:rsidRPr="009A5796">
        <w:rPr>
          <w:rFonts w:ascii="Calibri" w:eastAsia="Calibri" w:hAnsi="Calibri" w:cs="Calibri"/>
          <w:lang w:eastAsia="en-US"/>
        </w:rPr>
        <w:br/>
      </w:r>
      <w:r w:rsidRPr="009A5796">
        <w:rPr>
          <w:rFonts w:ascii="Calibri" w:eastAsia="Calibri" w:hAnsi="Calibri" w:cs="Calibri"/>
          <w:lang w:eastAsia="en-US"/>
        </w:rPr>
        <w:lastRenderedPageBreak/>
        <w:t>i pracownikiem socjalnym</w:t>
      </w:r>
      <w:r>
        <w:rPr>
          <w:rFonts w:ascii="Calibri" w:eastAsia="Calibri" w:hAnsi="Calibri" w:cs="Calibri"/>
          <w:lang w:eastAsia="en-US"/>
        </w:rPr>
        <w:t xml:space="preserve">, który zawierał cele główne i szczegółowe, </w:t>
      </w:r>
      <w:r w:rsidRPr="006A206B">
        <w:rPr>
          <w:rFonts w:ascii="Calibri" w:hAnsi="Calibri" w:cs="Calibri"/>
        </w:rPr>
        <w:t>jednakże wyznaczone cele pracy z rodziną były określane w sposób ogólny,</w:t>
      </w:r>
      <w:r>
        <w:rPr>
          <w:rFonts w:ascii="Calibri" w:hAnsi="Calibri" w:cs="Calibri"/>
        </w:rPr>
        <w:t xml:space="preserve"> </w:t>
      </w:r>
      <w:r w:rsidRPr="006A206B">
        <w:rPr>
          <w:rFonts w:ascii="Calibri" w:hAnsi="Calibri" w:cs="Calibri"/>
        </w:rPr>
        <w:t xml:space="preserve">np. </w:t>
      </w:r>
      <w:r>
        <w:rPr>
          <w:rFonts w:ascii="Calibri" w:hAnsi="Calibri" w:cs="Calibri"/>
        </w:rPr>
        <w:t>podniesienie</w:t>
      </w:r>
      <w:r w:rsidRPr="006A206B">
        <w:rPr>
          <w:rFonts w:ascii="Calibri" w:hAnsi="Calibri" w:cs="Calibri"/>
        </w:rPr>
        <w:t xml:space="preserve"> umiejętności w </w:t>
      </w:r>
      <w:r>
        <w:rPr>
          <w:rFonts w:ascii="Calibri" w:hAnsi="Calibri" w:cs="Calibri"/>
        </w:rPr>
        <w:t>sprawach</w:t>
      </w:r>
      <w:r w:rsidRPr="006A206B">
        <w:rPr>
          <w:rFonts w:ascii="Calibri" w:hAnsi="Calibri" w:cs="Calibri"/>
        </w:rPr>
        <w:t xml:space="preserve"> opiekuńczo-wychowawczych</w:t>
      </w:r>
      <w:r>
        <w:rPr>
          <w:rFonts w:ascii="Calibri" w:hAnsi="Calibri" w:cs="Calibri"/>
        </w:rPr>
        <w:t>, podniesienie umiejętności w prowadzeniu gospodarstwa domowego, pomoc w rozwiązywaniu problemów socjalnych</w:t>
      </w:r>
      <w:r>
        <w:rPr>
          <w:rFonts w:ascii="Calibri" w:eastAsia="Calibri" w:hAnsi="Calibri" w:cs="Calibri"/>
          <w:lang w:eastAsia="en-US"/>
        </w:rPr>
        <w:t>. Zaplanowane działania nie zostały przypisane wyznaczonym osobom odpowiedzialnym za ich wykonanie. Plan pracy nie</w:t>
      </w:r>
      <w:r w:rsidRPr="009A5796">
        <w:rPr>
          <w:rFonts w:ascii="Calibri" w:eastAsia="Calibri" w:hAnsi="Calibri" w:cs="Calibri"/>
          <w:lang w:eastAsia="en-US"/>
        </w:rPr>
        <w:t xml:space="preserve"> uwzględniał termin</w:t>
      </w:r>
      <w:r>
        <w:rPr>
          <w:rFonts w:ascii="Calibri" w:eastAsia="Calibri" w:hAnsi="Calibri" w:cs="Calibri"/>
          <w:lang w:eastAsia="en-US"/>
        </w:rPr>
        <w:t xml:space="preserve">ów realizacji poszczególnych działań oraz przewidywanych </w:t>
      </w:r>
      <w:r w:rsidRPr="009A5796">
        <w:rPr>
          <w:rFonts w:ascii="Calibri" w:eastAsia="Calibri" w:hAnsi="Calibri" w:cs="Calibri"/>
          <w:lang w:eastAsia="en-US"/>
        </w:rPr>
        <w:t>efekt</w:t>
      </w:r>
      <w:r>
        <w:rPr>
          <w:rFonts w:ascii="Calibri" w:eastAsia="Calibri" w:hAnsi="Calibri" w:cs="Calibri"/>
          <w:lang w:eastAsia="en-US"/>
        </w:rPr>
        <w:t xml:space="preserve">ów pracy z rodziną, do czego zobowiązuje art. 15 ust. 3 ustawy. Ponadto asystent nie określał daty sporządzenia planu, </w:t>
      </w:r>
      <w:r>
        <w:rPr>
          <w:rFonts w:ascii="Calibri" w:eastAsia="Calibri" w:hAnsi="Calibri" w:cs="Calibri"/>
          <w:lang w:eastAsia="en-US"/>
        </w:rPr>
        <w:br/>
        <w:t xml:space="preserve">co uniemożliwiało np. terminowe przeprowadzenie okresowej oceny sytuacji rodziny. </w:t>
      </w:r>
      <w:r>
        <w:rPr>
          <w:rFonts w:ascii="Calibri" w:hAnsi="Calibri" w:cs="Calibri"/>
        </w:rPr>
        <w:br/>
      </w:r>
      <w:r w:rsidRPr="009A5796">
        <w:rPr>
          <w:rFonts w:ascii="Calibri" w:eastAsia="Calibri" w:hAnsi="Calibri" w:cs="Calibri"/>
          <w:lang w:eastAsia="en-US"/>
        </w:rPr>
        <w:t>Asystent sporządzał okresową ocenę sytuacji rodziny na dokumencie pn.</w:t>
      </w:r>
      <w:r w:rsidRPr="009A5796">
        <w:rPr>
          <w:rFonts w:ascii="Calibri" w:eastAsia="Calibri" w:hAnsi="Calibri" w:cs="Calibri"/>
          <w:color w:val="70AD47"/>
          <w:lang w:eastAsia="en-US"/>
        </w:rPr>
        <w:t xml:space="preserve"> </w:t>
      </w:r>
      <w:r w:rsidRPr="009A5796">
        <w:rPr>
          <w:rFonts w:ascii="Calibri" w:eastAsia="Calibri" w:hAnsi="Calibri" w:cs="Calibri"/>
          <w:lang w:eastAsia="en-US"/>
        </w:rPr>
        <w:t xml:space="preserve">sprawozdanie </w:t>
      </w:r>
      <w:r>
        <w:rPr>
          <w:rFonts w:ascii="Calibri" w:eastAsia="Calibri" w:hAnsi="Calibri" w:cs="Calibri"/>
          <w:lang w:eastAsia="en-US"/>
        </w:rPr>
        <w:t>z pracy asystenta rodziny z rodziną…</w:t>
      </w:r>
      <w:r w:rsidRPr="009A5796">
        <w:rPr>
          <w:rFonts w:ascii="Calibri" w:eastAsia="Calibri" w:hAnsi="Calibri" w:cs="Calibri"/>
          <w:lang w:eastAsia="en-US"/>
        </w:rPr>
        <w:t>,</w:t>
      </w:r>
      <w:r w:rsidRPr="009A5796">
        <w:rPr>
          <w:rFonts w:ascii="Calibri" w:eastAsia="Calibri" w:hAnsi="Calibri" w:cs="Calibri"/>
          <w:color w:val="70AD47"/>
          <w:lang w:eastAsia="en-US"/>
        </w:rPr>
        <w:t xml:space="preserve"> </w:t>
      </w:r>
      <w:r w:rsidRPr="009A5796">
        <w:rPr>
          <w:rFonts w:ascii="Calibri" w:eastAsia="Calibri" w:hAnsi="Calibri" w:cs="Calibri"/>
          <w:lang w:eastAsia="en-US"/>
        </w:rPr>
        <w:t>który zawierał: opis sytuacji rodziny przed objęciem asystenturą, cele współpracy z rodziną (cel główny i cele szczegółowe), zadania wykonane w rodzinie w okresie</w:t>
      </w:r>
      <w:r>
        <w:rPr>
          <w:rFonts w:ascii="Calibri" w:eastAsia="Calibri" w:hAnsi="Calibri" w:cs="Calibri"/>
          <w:lang w:eastAsia="en-US"/>
        </w:rPr>
        <w:t xml:space="preserve"> 3 miesięcy/6 miesięcy, </w:t>
      </w:r>
      <w:r w:rsidRPr="009A5796">
        <w:rPr>
          <w:rFonts w:ascii="Calibri" w:eastAsia="Calibri" w:hAnsi="Calibri" w:cs="Calibri"/>
          <w:lang w:eastAsia="en-US"/>
        </w:rPr>
        <w:t>osiągnięte efekty, rokowania, wnioski i uwagi.</w:t>
      </w:r>
      <w:r w:rsidRPr="00CF3F67">
        <w:rPr>
          <w:rFonts w:ascii="Calibri" w:hAnsi="Calibri" w:cs="Calibri"/>
        </w:rPr>
        <w:t xml:space="preserve"> </w:t>
      </w:r>
      <w:r w:rsidRPr="00E0069A">
        <w:rPr>
          <w:rFonts w:ascii="Calibri" w:hAnsi="Calibri" w:cs="Calibri"/>
        </w:rPr>
        <w:t xml:space="preserve">Zasadnym byłoby dostosować nazwę dokumentu </w:t>
      </w:r>
      <w:r>
        <w:rPr>
          <w:rFonts w:ascii="Calibri" w:hAnsi="Calibri" w:cs="Calibri"/>
        </w:rPr>
        <w:t>na wymienioną w ustawie. N</w:t>
      </w:r>
      <w:r w:rsidRPr="004A3F15">
        <w:rPr>
          <w:rFonts w:ascii="Calibri" w:hAnsi="Calibri" w:cs="Calibri"/>
        </w:rPr>
        <w:t xml:space="preserve">ie we wszystkich przypadkach </w:t>
      </w:r>
      <w:r>
        <w:rPr>
          <w:rFonts w:ascii="Calibri" w:hAnsi="Calibri" w:cs="Calibri"/>
        </w:rPr>
        <w:t xml:space="preserve">dokonywał oceny </w:t>
      </w:r>
      <w:r w:rsidRPr="004A3F15">
        <w:rPr>
          <w:rFonts w:ascii="Calibri" w:hAnsi="Calibri" w:cs="Calibri"/>
        </w:rPr>
        <w:t xml:space="preserve">z zachowaniem </w:t>
      </w:r>
      <w:r w:rsidRPr="004A3F15">
        <w:rPr>
          <w:rFonts w:ascii="Calibri" w:eastAsia="Calibri" w:hAnsi="Calibri" w:cs="Calibri"/>
          <w:lang w:eastAsia="en-US"/>
        </w:rPr>
        <w:t>terminów wskazanych</w:t>
      </w:r>
      <w:r w:rsidRPr="00E0069A">
        <w:rPr>
          <w:rFonts w:ascii="Calibri" w:hAnsi="Calibri" w:cs="Calibri"/>
        </w:rPr>
        <w:t xml:space="preserve"> </w:t>
      </w:r>
      <w:r>
        <w:rPr>
          <w:rFonts w:ascii="Calibri" w:hAnsi="Calibri" w:cs="Calibri"/>
        </w:rPr>
        <w:t xml:space="preserve">w </w:t>
      </w:r>
      <w:r w:rsidRPr="009A5796">
        <w:rPr>
          <w:rFonts w:ascii="Calibri" w:eastAsia="Calibri" w:hAnsi="Calibri" w:cs="Calibri"/>
          <w:lang w:eastAsia="en-US"/>
        </w:rPr>
        <w:t>art. 15 ust. 1 pkt 15 ustawy</w:t>
      </w:r>
      <w:r>
        <w:rPr>
          <w:rFonts w:ascii="Calibri" w:eastAsia="Calibri" w:hAnsi="Calibri" w:cs="Calibri"/>
          <w:lang w:eastAsia="en-US"/>
        </w:rPr>
        <w:t xml:space="preserve">. </w:t>
      </w:r>
      <w:r w:rsidRPr="009A5796">
        <w:rPr>
          <w:rFonts w:ascii="Calibri" w:eastAsia="Calibri" w:hAnsi="Calibri" w:cs="Calibri"/>
          <w:lang w:eastAsia="en-US"/>
        </w:rPr>
        <w:t xml:space="preserve">Należy zauważyć, że na podstawie sprawozdań (ocena sytuacji rodziny) trudno określić, jaki poziom danej umiejętności osiągnęła rodzina w trakcie realizacji </w:t>
      </w:r>
      <w:r w:rsidRPr="009A5796">
        <w:rPr>
          <w:rFonts w:ascii="Calibri" w:eastAsia="Calibri" w:hAnsi="Calibri" w:cs="Calibri"/>
          <w:lang w:eastAsia="en-US"/>
        </w:rPr>
        <w:lastRenderedPageBreak/>
        <w:t xml:space="preserve">celów. </w:t>
      </w:r>
      <w:r w:rsidRPr="008224B8">
        <w:rPr>
          <w:rFonts w:ascii="Calibri" w:hAnsi="Calibri" w:cs="Calibri"/>
          <w:color w:val="000000"/>
        </w:rPr>
        <w:t>Ustawodawca nie nakłada obowiązku sporządzania okresowej oceny sytuacji częściej niż jest to określone w art. 15 ust. 1 pkt 15 ustawy</w:t>
      </w:r>
      <w:r>
        <w:rPr>
          <w:rFonts w:ascii="Calibri" w:hAnsi="Calibri" w:cs="Calibri"/>
          <w:color w:val="000000"/>
        </w:rPr>
        <w:t>.</w:t>
      </w:r>
      <w:r>
        <w:rPr>
          <w:rStyle w:val="Odwoanieprzypisudolnego"/>
          <w:rFonts w:ascii="Calibri" w:hAnsi="Calibri" w:cs="Calibri"/>
          <w:color w:val="000000"/>
        </w:rPr>
        <w:footnoteReference w:id="14"/>
      </w:r>
      <w:r>
        <w:rPr>
          <w:rFonts w:ascii="Calibri" w:hAnsi="Calibri" w:cs="Calibri"/>
          <w:color w:val="000000"/>
        </w:rPr>
        <w:t xml:space="preserve"> Zespół kontrolny zwrócił uwagę, że </w:t>
      </w:r>
      <w:r w:rsidRPr="009A5796">
        <w:rPr>
          <w:rFonts w:ascii="Calibri" w:eastAsia="Calibri" w:hAnsi="Calibri" w:cs="Calibri"/>
          <w:lang w:eastAsia="en-US"/>
        </w:rPr>
        <w:t>sprawozdani</w:t>
      </w:r>
      <w:r>
        <w:rPr>
          <w:rFonts w:ascii="Calibri" w:eastAsia="Calibri" w:hAnsi="Calibri" w:cs="Calibri"/>
          <w:lang w:eastAsia="en-US"/>
        </w:rPr>
        <w:t>a</w:t>
      </w:r>
      <w:r w:rsidRPr="009A5796">
        <w:rPr>
          <w:rFonts w:ascii="Calibri" w:eastAsia="Calibri" w:hAnsi="Calibri" w:cs="Calibri"/>
          <w:lang w:eastAsia="en-US"/>
        </w:rPr>
        <w:t xml:space="preserve"> </w:t>
      </w:r>
      <w:r>
        <w:rPr>
          <w:rFonts w:ascii="Calibri" w:eastAsia="Calibri" w:hAnsi="Calibri" w:cs="Calibri"/>
          <w:lang w:eastAsia="en-US"/>
        </w:rPr>
        <w:t xml:space="preserve">z pracy asystenta rodziny z rodziną… </w:t>
      </w:r>
      <w:r w:rsidRPr="009A5796">
        <w:rPr>
          <w:rFonts w:ascii="Calibri" w:eastAsia="Calibri" w:hAnsi="Calibri" w:cs="Calibri"/>
          <w:lang w:eastAsia="en-US"/>
        </w:rPr>
        <w:t xml:space="preserve">(ocena sytuacji rodziny) </w:t>
      </w:r>
      <w:r>
        <w:rPr>
          <w:rFonts w:ascii="Calibri" w:eastAsia="Calibri" w:hAnsi="Calibri" w:cs="Calibri"/>
          <w:lang w:eastAsia="en-US"/>
        </w:rPr>
        <w:t>podpisywał również pracownik socjalny. Treść obowiązującej procedury nie wskazywała na współudział pracownika socjalnego przy dokonywaniu okresowej oceny sytuacji rodziny, jak również wzór ww. sprawozdania</w:t>
      </w:r>
      <w:r>
        <w:rPr>
          <w:rStyle w:val="Odwoanieprzypisudolnego"/>
          <w:rFonts w:ascii="Calibri" w:eastAsia="Calibri" w:hAnsi="Calibri" w:cs="Calibri"/>
          <w:lang w:eastAsia="en-US"/>
        </w:rPr>
        <w:footnoteReference w:id="15"/>
      </w:r>
      <w:r>
        <w:rPr>
          <w:rFonts w:ascii="Calibri" w:eastAsia="Calibri" w:hAnsi="Calibri" w:cs="Calibri"/>
          <w:lang w:eastAsia="en-US"/>
        </w:rPr>
        <w:t xml:space="preserve"> nie uwzględniał podpisu pracownika socjalnego</w:t>
      </w:r>
      <w:r w:rsidRPr="00004EE1">
        <w:rPr>
          <w:rFonts w:ascii="Calibri" w:eastAsia="Calibri" w:hAnsi="Calibri" w:cs="Calibri"/>
          <w:lang w:eastAsia="en-US"/>
        </w:rPr>
        <w:t>.</w:t>
      </w:r>
      <w:r>
        <w:rPr>
          <w:rFonts w:ascii="Calibri" w:eastAsia="Calibri" w:hAnsi="Calibri" w:cs="Calibri"/>
          <w:lang w:eastAsia="en-US"/>
        </w:rPr>
        <w:t xml:space="preserve"> </w:t>
      </w:r>
      <w:r w:rsidRPr="00004EE1">
        <w:rPr>
          <w:rFonts w:ascii="Calibri" w:eastAsia="Calibri" w:hAnsi="Calibri" w:cs="Calibri"/>
          <w:lang w:eastAsia="en-US"/>
        </w:rPr>
        <w:t xml:space="preserve">Należy nadmienić, że zgodnie z art. </w:t>
      </w:r>
      <w:r w:rsidRPr="00004EE1">
        <w:rPr>
          <w:rFonts w:ascii="Calibri" w:hAnsi="Calibri" w:cs="Calibri"/>
          <w:color w:val="000000"/>
        </w:rPr>
        <w:t xml:space="preserve">art. 15 ust. 1 pkt 15 </w:t>
      </w:r>
      <w:r w:rsidRPr="00004EE1">
        <w:rPr>
          <w:rFonts w:ascii="Calibri" w:eastAsia="Calibri" w:hAnsi="Calibri" w:cs="Calibri"/>
          <w:lang w:eastAsia="en-US"/>
        </w:rPr>
        <w:t>ustawy, zadanie to należy tylko do asystenta rodziny.</w:t>
      </w:r>
      <w:r>
        <w:rPr>
          <w:rFonts w:ascii="Calibri" w:eastAsia="Calibri" w:hAnsi="Calibri" w:cs="Calibri"/>
          <w:lang w:eastAsia="en-US"/>
        </w:rPr>
        <w:br/>
        <w:t xml:space="preserve"> </w:t>
      </w:r>
      <w:r>
        <w:rPr>
          <w:rFonts w:ascii="Calibri" w:eastAsia="Calibri" w:hAnsi="Calibri" w:cs="Calibri"/>
          <w:lang w:eastAsia="en-US"/>
        </w:rPr>
        <w:br/>
      </w:r>
      <w:r w:rsidRPr="004545F2">
        <w:rPr>
          <w:rFonts w:ascii="Calibri" w:eastAsia="Calibri" w:hAnsi="Calibri" w:cs="Calibri"/>
          <w:lang w:eastAsia="en-US"/>
        </w:rPr>
        <w:t xml:space="preserve">W okresie kontrolnym wsparciem asystenta rodziny objęto 9 rodzin, w tym: 3 rodziny </w:t>
      </w:r>
      <w:r w:rsidRPr="004545F2">
        <w:rPr>
          <w:rFonts w:ascii="Calibri" w:hAnsi="Calibri" w:cs="Calibri"/>
        </w:rPr>
        <w:t>były zobowiązane przez sąd do współpracy z asystentem</w:t>
      </w:r>
      <w:r w:rsidRPr="004545F2">
        <w:rPr>
          <w:rFonts w:ascii="Calibri" w:eastAsia="Calibri" w:hAnsi="Calibri" w:cs="Calibri"/>
          <w:lang w:eastAsia="en-US"/>
        </w:rPr>
        <w:t xml:space="preserve"> i 6 rodzin miało nadzór kuratora. W rodzinach łącznie wychowywało się 13 dzieci: 2 w wieku do 5 r. ż., 11 w wieku od 6 do 18 r. ż. Asystent zakończył współpracę z 3 rodzinami</w:t>
      </w:r>
      <w:r>
        <w:rPr>
          <w:rFonts w:ascii="Calibri" w:eastAsia="Calibri" w:hAnsi="Calibri" w:cs="Calibri"/>
          <w:lang w:eastAsia="en-US"/>
        </w:rPr>
        <w:t xml:space="preserve"> z następujących powodów: </w:t>
      </w:r>
      <w:r w:rsidRPr="004545F2">
        <w:rPr>
          <w:rFonts w:ascii="Calibri" w:hAnsi="Calibri" w:cs="Calibri"/>
        </w:rPr>
        <w:t>osiągnięcie zadawalającego poziomu umiejętności opiekuńczo-wychowawczych</w:t>
      </w:r>
      <w:r>
        <w:rPr>
          <w:rFonts w:ascii="Calibri" w:hAnsi="Calibri" w:cs="Calibri"/>
        </w:rPr>
        <w:t xml:space="preserve"> (1)</w:t>
      </w:r>
      <w:r w:rsidRPr="004545F2">
        <w:rPr>
          <w:rFonts w:ascii="Calibri" w:hAnsi="Calibri" w:cs="Calibri"/>
        </w:rPr>
        <w:t>, uzyskani</w:t>
      </w:r>
      <w:r>
        <w:rPr>
          <w:rFonts w:ascii="Calibri" w:hAnsi="Calibri" w:cs="Calibri"/>
        </w:rPr>
        <w:t>e</w:t>
      </w:r>
      <w:r w:rsidRPr="004545F2">
        <w:rPr>
          <w:rFonts w:ascii="Calibri" w:hAnsi="Calibri" w:cs="Calibri"/>
        </w:rPr>
        <w:t xml:space="preserve"> pełnoletności przez dzieci</w:t>
      </w:r>
      <w:r>
        <w:rPr>
          <w:rFonts w:ascii="Calibri" w:hAnsi="Calibri" w:cs="Calibri"/>
        </w:rPr>
        <w:t xml:space="preserve"> (1)</w:t>
      </w:r>
      <w:r w:rsidRPr="004545F2">
        <w:rPr>
          <w:rFonts w:ascii="Calibri" w:eastAsia="Calibri" w:hAnsi="Calibri" w:cs="Calibri"/>
          <w:lang w:eastAsia="en-US"/>
        </w:rPr>
        <w:t>, zmian</w:t>
      </w:r>
      <w:r>
        <w:rPr>
          <w:rFonts w:ascii="Calibri" w:eastAsia="Calibri" w:hAnsi="Calibri" w:cs="Calibri"/>
          <w:lang w:eastAsia="en-US"/>
        </w:rPr>
        <w:t>a</w:t>
      </w:r>
      <w:r w:rsidRPr="004545F2">
        <w:rPr>
          <w:rFonts w:ascii="Calibri" w:eastAsia="Calibri" w:hAnsi="Calibri" w:cs="Calibri"/>
          <w:lang w:eastAsia="en-US"/>
        </w:rPr>
        <w:t xml:space="preserve"> miejsca zamieszkania przez rodzinę</w:t>
      </w:r>
      <w:r>
        <w:rPr>
          <w:rFonts w:ascii="Calibri" w:eastAsia="Calibri" w:hAnsi="Calibri" w:cs="Calibri"/>
          <w:lang w:eastAsia="en-US"/>
        </w:rPr>
        <w:t xml:space="preserve"> (1)</w:t>
      </w:r>
      <w:r w:rsidRPr="004545F2">
        <w:rPr>
          <w:rFonts w:ascii="Calibri" w:eastAsia="Calibri" w:hAnsi="Calibri" w:cs="Calibri"/>
          <w:lang w:eastAsia="en-US"/>
        </w:rPr>
        <w:t>.</w:t>
      </w:r>
      <w:r>
        <w:rPr>
          <w:rFonts w:ascii="Calibri" w:eastAsia="Calibri" w:hAnsi="Calibri" w:cs="Calibri"/>
          <w:vertAlign w:val="superscript"/>
          <w:lang w:eastAsia="en-US"/>
        </w:rPr>
        <w:footnoteReference w:id="16"/>
      </w:r>
      <w:r>
        <w:rPr>
          <w:rFonts w:ascii="Calibri" w:eastAsia="Calibri" w:hAnsi="Calibri" w:cs="Calibri"/>
          <w:lang w:eastAsia="en-US"/>
        </w:rPr>
        <w:t xml:space="preserve"> </w:t>
      </w:r>
      <w:r>
        <w:rPr>
          <w:rFonts w:ascii="Calibri" w:hAnsi="Calibri" w:cs="Calibri"/>
        </w:rPr>
        <w:lastRenderedPageBreak/>
        <w:t xml:space="preserve">Na tę okoliczność </w:t>
      </w:r>
      <w:r w:rsidRPr="004545F2">
        <w:rPr>
          <w:rFonts w:ascii="Calibri" w:hAnsi="Calibri" w:cs="Calibri"/>
        </w:rPr>
        <w:t xml:space="preserve">sporządzał dokument pn. </w:t>
      </w:r>
      <w:r>
        <w:rPr>
          <w:rFonts w:ascii="Calibri" w:hAnsi="Calibri" w:cs="Calibri"/>
          <w:iCs/>
        </w:rPr>
        <w:t xml:space="preserve">zakończenie pracy asystenta rodziny w rodzinie… . W treści dokumentu w sposób ogólny opisywał aktualną sytuację dorosłych członków rodziny i dzieci oraz </w:t>
      </w:r>
      <w:r>
        <w:rPr>
          <w:rFonts w:ascii="Calibri" w:hAnsi="Calibri" w:cs="Calibri"/>
        </w:rPr>
        <w:t>osiągnięte efekty w podnoszeniu kompetencji opiekuńczo-wychowawczych rodziców.</w:t>
      </w:r>
      <w:r w:rsidRPr="00E83124">
        <w:rPr>
          <w:rFonts w:ascii="Calibri" w:hAnsi="Calibri" w:cs="Calibri"/>
          <w:iCs/>
        </w:rPr>
        <w:t xml:space="preserve"> </w:t>
      </w:r>
      <w:r w:rsidRPr="0084788B">
        <w:rPr>
          <w:rFonts w:ascii="Calibri" w:hAnsi="Calibri" w:cs="Calibri"/>
        </w:rPr>
        <w:t>Zgodnie z ar</w:t>
      </w:r>
      <w:r w:rsidRPr="004545F2">
        <w:rPr>
          <w:rFonts w:ascii="Calibri" w:hAnsi="Calibri" w:cs="Calibri"/>
        </w:rPr>
        <w:t xml:space="preserve">t. 15 ust. 1 pkt 16 ustawy asystent prowadził monitoring rodzin po zakończeniu współpracy, przez okres 3 miesięcy w każdej rodzinie. </w:t>
      </w:r>
      <w:r>
        <w:rPr>
          <w:rFonts w:ascii="Calibri" w:hAnsi="Calibri" w:cs="Calibri"/>
        </w:rPr>
        <w:t xml:space="preserve">Swoją pracę dokumentował na druku pn. monitorowanie rodziny po zakończeniu wsparcia asystenta rodziny. </w:t>
      </w:r>
      <w:r>
        <w:rPr>
          <w:rFonts w:ascii="Calibri" w:hAnsi="Calibri" w:cs="Calibri"/>
        </w:rPr>
        <w:br/>
      </w:r>
      <w:r w:rsidRPr="009A5796">
        <w:rPr>
          <w:rFonts w:ascii="Calibri" w:eastAsia="Calibri" w:hAnsi="Calibri" w:cs="Calibri"/>
          <w:lang w:eastAsia="en-US"/>
        </w:rPr>
        <w:t>Podczas kontroli ustalono, że z terenu gminy w pieczy zastępczej przebywało łącznie 3 dzieci do 18. r. ż.</w:t>
      </w:r>
      <w:r>
        <w:rPr>
          <w:rFonts w:ascii="Calibri" w:eastAsia="Calibri" w:hAnsi="Calibri" w:cs="Calibri"/>
          <w:lang w:eastAsia="en-US"/>
        </w:rPr>
        <w:t xml:space="preserve"> z 3 rodzin.</w:t>
      </w:r>
      <w:r w:rsidRPr="009A5796">
        <w:rPr>
          <w:rFonts w:ascii="Calibri" w:eastAsia="Calibri" w:hAnsi="Calibri" w:cs="Calibri"/>
          <w:lang w:eastAsia="en-US"/>
        </w:rPr>
        <w:t xml:space="preserve"> Asystent rodziny zgodnie z art. 10 ust. 4 ustawy prowadził pracę z rodzinami </w:t>
      </w:r>
      <w:r>
        <w:rPr>
          <w:rFonts w:ascii="Calibri" w:eastAsia="Calibri" w:hAnsi="Calibri" w:cs="Calibri"/>
          <w:lang w:eastAsia="en-US"/>
        </w:rPr>
        <w:br/>
      </w:r>
      <w:r w:rsidRPr="009A5796">
        <w:rPr>
          <w:rFonts w:ascii="Calibri" w:eastAsia="Calibri" w:hAnsi="Calibri" w:cs="Calibri"/>
          <w:lang w:eastAsia="en-US"/>
        </w:rPr>
        <w:t>w przypadku czasowego umieszczenia dziecka poza nią.</w:t>
      </w:r>
      <w:r>
        <w:rPr>
          <w:rFonts w:ascii="Calibri" w:eastAsia="Calibri" w:hAnsi="Calibri" w:cs="Calibri"/>
          <w:lang w:eastAsia="en-US"/>
        </w:rPr>
        <w:t xml:space="preserve"> Asystent z 1 rodziną pracuje nadal, z 1 zakończył współpracę (osiągnięcie pełnoletności). Natomiast z 1 rodziną asystent nie podjął współpracy z powodu: ojciec przebywa w zakładzie karnym, a matka nie zamieszkuje na terenie gminy Ojrzeń.</w:t>
      </w:r>
      <w:r>
        <w:rPr>
          <w:rFonts w:ascii="Calibri" w:eastAsia="Calibri" w:hAnsi="Calibri" w:cs="Calibri"/>
          <w:lang w:eastAsia="en-US"/>
        </w:rPr>
        <w:br/>
        <w:t xml:space="preserve"> </w:t>
      </w:r>
      <w:r>
        <w:rPr>
          <w:rFonts w:ascii="Calibri" w:eastAsia="Calibri" w:hAnsi="Calibri" w:cs="Calibri"/>
          <w:lang w:eastAsia="en-US"/>
        </w:rPr>
        <w:br/>
      </w:r>
      <w:r w:rsidRPr="009A5796">
        <w:rPr>
          <w:rFonts w:ascii="Calibri" w:eastAsia="Calibri" w:hAnsi="Calibri" w:cs="Calibri"/>
          <w:lang w:eastAsia="en-US"/>
        </w:rPr>
        <w:t>Główne działania podejmowane przez asystenta w ramach pracy z rodziną dotyczyły podnoszenia umiejętności w zakresie:</w:t>
      </w:r>
      <w:r w:rsidRPr="009A5796">
        <w:rPr>
          <w:rFonts w:ascii="Calibri" w:eastAsia="Calibri" w:hAnsi="Calibri" w:cs="Calibri"/>
          <w:color w:val="70AD47"/>
          <w:lang w:eastAsia="en-US"/>
        </w:rPr>
        <w:t xml:space="preserve"> </w:t>
      </w:r>
      <w:r w:rsidRPr="009A5796">
        <w:rPr>
          <w:rFonts w:ascii="Calibri" w:eastAsia="Calibri" w:hAnsi="Calibri" w:cs="Calibri"/>
          <w:lang w:eastAsia="en-US"/>
        </w:rPr>
        <w:t>oddziaływań opiekuńczo-wychowawczych rodziców wobec dzieci,</w:t>
      </w:r>
      <w:r w:rsidRPr="009A5796">
        <w:rPr>
          <w:rFonts w:ascii="Calibri" w:eastAsia="Calibri" w:hAnsi="Calibri" w:cs="Calibri"/>
          <w:color w:val="70AD47"/>
          <w:lang w:eastAsia="en-US"/>
        </w:rPr>
        <w:t xml:space="preserve"> </w:t>
      </w:r>
      <w:r w:rsidRPr="009A5796">
        <w:rPr>
          <w:rFonts w:ascii="Calibri" w:eastAsia="Calibri" w:hAnsi="Calibri" w:cs="Calibri"/>
          <w:lang w:eastAsia="en-US"/>
        </w:rPr>
        <w:t>prawidłowego realizowania obowiązków na rzecz domu i rodziny, racjonalnego gospodarowania budżetem domowym,</w:t>
      </w:r>
      <w:r w:rsidRPr="009A5796">
        <w:rPr>
          <w:rFonts w:ascii="Calibri" w:eastAsia="Calibri" w:hAnsi="Calibri" w:cs="Calibri"/>
          <w:color w:val="70AD47"/>
          <w:lang w:eastAsia="en-US"/>
        </w:rPr>
        <w:t xml:space="preserve"> </w:t>
      </w:r>
      <w:r w:rsidRPr="009A5796">
        <w:rPr>
          <w:rFonts w:ascii="Calibri" w:eastAsia="Calibri" w:hAnsi="Calibri" w:cs="Calibri"/>
          <w:lang w:eastAsia="en-US"/>
        </w:rPr>
        <w:t xml:space="preserve">poprawy relacji w </w:t>
      </w:r>
      <w:r w:rsidRPr="009A5796">
        <w:rPr>
          <w:rFonts w:ascii="Calibri" w:eastAsia="Calibri" w:hAnsi="Calibri" w:cs="Calibri"/>
          <w:lang w:eastAsia="en-US"/>
        </w:rPr>
        <w:lastRenderedPageBreak/>
        <w:t>rodzinie oraz motywowania do zachowania abstynencji alkoholowej.</w:t>
      </w:r>
      <w:r w:rsidRPr="009A5796">
        <w:rPr>
          <w:rFonts w:ascii="Calibri" w:eastAsia="Calibri" w:hAnsi="Calibri" w:cs="Calibri"/>
          <w:color w:val="70AD47"/>
          <w:lang w:eastAsia="en-US"/>
        </w:rPr>
        <w:t xml:space="preserve"> </w:t>
      </w:r>
      <w:r>
        <w:rPr>
          <w:rFonts w:ascii="Calibri" w:hAnsi="Calibri" w:cs="Calibri"/>
        </w:rPr>
        <w:t xml:space="preserve">Działania asystenta rodzin skupiały się w dużej mierze na udzielaniu poradnictwa. </w:t>
      </w:r>
      <w:r>
        <w:rPr>
          <w:rFonts w:ascii="Calibri" w:hAnsi="Calibri" w:cs="Calibri"/>
        </w:rPr>
        <w:br/>
        <w:t>W niewielkim stopniu prowadzona była praca z rodziną mająca na względzie pozyskanie przez rodzinę niezbędnych umiejętności i kompetencji w sferze opiekuńczo-wychowawczej. Zauważono również, niedostateczne dostrzeganie potrzeb dzieci w planie pracy z rodziną.</w:t>
      </w:r>
      <w:r w:rsidRPr="009A5796">
        <w:rPr>
          <w:rFonts w:ascii="Calibri" w:eastAsia="Calibri" w:hAnsi="Calibri" w:cs="Calibri"/>
          <w:lang w:eastAsia="en-US"/>
        </w:rPr>
        <w:t xml:space="preserve"> </w:t>
      </w:r>
      <w:r>
        <w:rPr>
          <w:rFonts w:ascii="Calibri" w:eastAsia="Calibri" w:hAnsi="Calibri" w:cs="Calibri"/>
          <w:lang w:eastAsia="en-US"/>
        </w:rPr>
        <w:br/>
      </w:r>
      <w:r>
        <w:rPr>
          <w:rFonts w:ascii="Calibri" w:hAnsi="Calibri" w:cs="Calibri"/>
        </w:rPr>
        <w:br/>
      </w:r>
      <w:r w:rsidRPr="00E967CE">
        <w:rPr>
          <w:rFonts w:ascii="Calibri" w:hAnsi="Calibri" w:cs="Calibri"/>
        </w:rPr>
        <w:t>Ustalono, że asystent realizował zadania, o których mowa w art. 15 ust. 1 ustawy, w tym:</w:t>
      </w:r>
    </w:p>
    <w:p w:rsidR="002918D1" w:rsidRPr="00E967CE" w:rsidRDefault="00C62EB8" w:rsidP="002918D1">
      <w:pPr>
        <w:numPr>
          <w:ilvl w:val="0"/>
          <w:numId w:val="2"/>
        </w:numPr>
        <w:spacing w:line="276" w:lineRule="auto"/>
        <w:jc w:val="both"/>
        <w:rPr>
          <w:rFonts w:ascii="Calibri" w:hAnsi="Calibri" w:cs="Calibri"/>
        </w:rPr>
      </w:pPr>
      <w:r w:rsidRPr="00E967CE">
        <w:rPr>
          <w:rFonts w:ascii="Calibri" w:hAnsi="Calibri" w:cs="Calibri"/>
        </w:rPr>
        <w:t>prowadził dokumentację dotyczącą pracy z rodziną,</w:t>
      </w:r>
    </w:p>
    <w:p w:rsidR="002918D1" w:rsidRPr="00E967CE" w:rsidRDefault="00C62EB8" w:rsidP="002918D1">
      <w:pPr>
        <w:numPr>
          <w:ilvl w:val="0"/>
          <w:numId w:val="2"/>
        </w:numPr>
        <w:spacing w:line="276" w:lineRule="auto"/>
        <w:jc w:val="both"/>
        <w:rPr>
          <w:rFonts w:ascii="Calibri" w:hAnsi="Calibri" w:cs="Calibri"/>
        </w:rPr>
      </w:pPr>
      <w:r w:rsidRPr="00E967CE">
        <w:rPr>
          <w:rFonts w:ascii="Calibri" w:hAnsi="Calibri" w:cs="Calibri"/>
        </w:rPr>
        <w:t>opracowywał plan pracy z rodziną,</w:t>
      </w:r>
    </w:p>
    <w:p w:rsidR="002918D1" w:rsidRPr="00E967CE" w:rsidRDefault="00C62EB8" w:rsidP="002918D1">
      <w:pPr>
        <w:numPr>
          <w:ilvl w:val="0"/>
          <w:numId w:val="2"/>
        </w:numPr>
        <w:spacing w:line="276" w:lineRule="auto"/>
        <w:jc w:val="both"/>
        <w:rPr>
          <w:rFonts w:ascii="Calibri" w:hAnsi="Calibri" w:cs="Calibri"/>
        </w:rPr>
      </w:pPr>
      <w:r w:rsidRPr="00E967CE">
        <w:rPr>
          <w:rFonts w:ascii="Calibri" w:hAnsi="Calibri" w:cs="Calibri"/>
        </w:rPr>
        <w:t>dokonywał okresowej oceny sytuacji rodziny i przekazywał tę ocenę podmiotowi, o którym mowa w art. 17 ust. 1 ustawy,</w:t>
      </w:r>
    </w:p>
    <w:p w:rsidR="002918D1" w:rsidRPr="00E967CE" w:rsidRDefault="00C62EB8" w:rsidP="002918D1">
      <w:pPr>
        <w:numPr>
          <w:ilvl w:val="0"/>
          <w:numId w:val="2"/>
        </w:numPr>
        <w:spacing w:line="276" w:lineRule="auto"/>
        <w:jc w:val="both"/>
        <w:rPr>
          <w:rFonts w:ascii="Calibri" w:hAnsi="Calibri" w:cs="Calibri"/>
        </w:rPr>
      </w:pPr>
      <w:r w:rsidRPr="00E967CE">
        <w:rPr>
          <w:rFonts w:ascii="Calibri" w:hAnsi="Calibri" w:cs="Calibri"/>
        </w:rPr>
        <w:t>monitorował funkcjonowanie rodziny po zakończeniu pracy z rodziną,</w:t>
      </w:r>
    </w:p>
    <w:p w:rsidR="002918D1" w:rsidRPr="00E967CE" w:rsidRDefault="00C62EB8" w:rsidP="002918D1">
      <w:pPr>
        <w:numPr>
          <w:ilvl w:val="0"/>
          <w:numId w:val="2"/>
        </w:numPr>
        <w:spacing w:line="276" w:lineRule="auto"/>
        <w:jc w:val="both"/>
        <w:rPr>
          <w:rFonts w:ascii="Calibri" w:hAnsi="Calibri" w:cs="Calibri"/>
        </w:rPr>
      </w:pPr>
      <w:r w:rsidRPr="00E967CE">
        <w:rPr>
          <w:rFonts w:ascii="Calibri" w:hAnsi="Calibri" w:cs="Calibri"/>
        </w:rPr>
        <w:t>udzielał pomocy rodzinom w rozwiązywaniu problemów socjalnych,</w:t>
      </w:r>
    </w:p>
    <w:p w:rsidR="002918D1" w:rsidRPr="00E967CE" w:rsidRDefault="00C62EB8" w:rsidP="002918D1">
      <w:pPr>
        <w:numPr>
          <w:ilvl w:val="0"/>
          <w:numId w:val="2"/>
        </w:numPr>
        <w:spacing w:line="276" w:lineRule="auto"/>
        <w:jc w:val="both"/>
        <w:rPr>
          <w:rFonts w:ascii="Calibri" w:hAnsi="Calibri" w:cs="Calibri"/>
        </w:rPr>
      </w:pPr>
      <w:r w:rsidRPr="00E967CE">
        <w:rPr>
          <w:rFonts w:ascii="Calibri" w:hAnsi="Calibri" w:cs="Calibri"/>
        </w:rPr>
        <w:t>udzielał pomocy rodzinom w rozwiązywaniu trudności wychowawczych,</w:t>
      </w:r>
    </w:p>
    <w:p w:rsidR="002918D1" w:rsidRPr="00E967CE" w:rsidRDefault="00C62EB8" w:rsidP="002918D1">
      <w:pPr>
        <w:numPr>
          <w:ilvl w:val="0"/>
          <w:numId w:val="2"/>
        </w:numPr>
        <w:spacing w:line="276" w:lineRule="auto"/>
        <w:jc w:val="both"/>
        <w:rPr>
          <w:rFonts w:ascii="Calibri" w:hAnsi="Calibri" w:cs="Calibri"/>
        </w:rPr>
      </w:pPr>
      <w:r w:rsidRPr="00E967CE">
        <w:rPr>
          <w:rFonts w:ascii="Calibri" w:hAnsi="Calibri" w:cs="Calibri"/>
        </w:rPr>
        <w:t>motywował członków rodziny do podnoszenia kwalifikacji zawodowych,</w:t>
      </w:r>
    </w:p>
    <w:p w:rsidR="002918D1" w:rsidRPr="00E967CE" w:rsidRDefault="00C62EB8" w:rsidP="002918D1">
      <w:pPr>
        <w:numPr>
          <w:ilvl w:val="0"/>
          <w:numId w:val="2"/>
        </w:numPr>
        <w:spacing w:line="276" w:lineRule="auto"/>
        <w:jc w:val="both"/>
        <w:rPr>
          <w:rFonts w:ascii="Calibri" w:hAnsi="Calibri" w:cs="Calibri"/>
        </w:rPr>
      </w:pPr>
      <w:r w:rsidRPr="00E967CE">
        <w:rPr>
          <w:rFonts w:ascii="Calibri" w:hAnsi="Calibri" w:cs="Calibri"/>
        </w:rPr>
        <w:lastRenderedPageBreak/>
        <w:t>współpracował z instytucjami  specjalizującymi się w działaniach na rzecz dziecka i rodzin.</w:t>
      </w:r>
    </w:p>
    <w:p w:rsidR="008C148D" w:rsidRDefault="00C62EB8" w:rsidP="002918D1">
      <w:pPr>
        <w:autoSpaceDE w:val="0"/>
        <w:autoSpaceDN w:val="0"/>
        <w:adjustRightInd w:val="0"/>
        <w:spacing w:line="276" w:lineRule="auto"/>
        <w:rPr>
          <w:rFonts w:ascii="Calibri" w:hAnsi="Calibri" w:cs="Calibri"/>
        </w:rPr>
      </w:pPr>
      <w:r>
        <w:rPr>
          <w:rFonts w:ascii="Calibri" w:eastAsia="Calibri" w:hAnsi="Calibri" w:cs="Calibri"/>
          <w:lang w:eastAsia="en-US"/>
        </w:rPr>
        <w:br/>
      </w:r>
      <w:r w:rsidRPr="009A5796">
        <w:rPr>
          <w:rFonts w:ascii="Calibri" w:eastAsia="Calibri" w:hAnsi="Calibri" w:cs="Calibri"/>
          <w:lang w:eastAsia="en-US"/>
        </w:rPr>
        <w:t xml:space="preserve">Biorąc pod uwagę dokonane ustalenia, istotne będzie ustalenie metod i narzędzi </w:t>
      </w:r>
      <w:r>
        <w:rPr>
          <w:rFonts w:ascii="Calibri" w:eastAsia="Calibri" w:hAnsi="Calibri" w:cs="Calibri"/>
          <w:lang w:eastAsia="en-US"/>
        </w:rPr>
        <w:t xml:space="preserve">pracy z rodziną </w:t>
      </w:r>
      <w:r w:rsidRPr="009A5796">
        <w:rPr>
          <w:rFonts w:ascii="Calibri" w:eastAsia="Calibri" w:hAnsi="Calibri" w:cs="Calibri"/>
          <w:lang w:eastAsia="en-US"/>
        </w:rPr>
        <w:t xml:space="preserve">pozwalających na określenie poziomu umiejętności na początku objęcia wsparciem rodziny </w:t>
      </w:r>
      <w:r>
        <w:rPr>
          <w:rFonts w:ascii="Calibri" w:eastAsia="Calibri" w:hAnsi="Calibri" w:cs="Calibri"/>
          <w:lang w:eastAsia="en-US"/>
        </w:rPr>
        <w:br/>
      </w:r>
      <w:r w:rsidRPr="009A5796">
        <w:rPr>
          <w:rFonts w:ascii="Calibri" w:eastAsia="Calibri" w:hAnsi="Calibri" w:cs="Calibri"/>
          <w:lang w:eastAsia="en-US"/>
        </w:rPr>
        <w:t xml:space="preserve">i późniejsze zbadanie jej postępów przy założeniu określonych ram czasowych (w trakcie dokonywania okresowej oceny sytuacji rodziny) w celu określenia zmian poziomu rozwoju danej umiejętności członka rodziny w jego samoocenie i ocenie asystenta rodziny. </w:t>
      </w:r>
      <w:r>
        <w:rPr>
          <w:rFonts w:ascii="Calibri" w:eastAsia="Calibri" w:hAnsi="Calibri" w:cs="Calibri"/>
          <w:lang w:eastAsia="en-US"/>
        </w:rPr>
        <w:br/>
      </w:r>
      <w:r>
        <w:rPr>
          <w:rFonts w:ascii="Calibri" w:eastAsia="Calibri" w:hAnsi="Calibri" w:cs="Calibri"/>
          <w:lang w:eastAsia="en-US"/>
        </w:rPr>
        <w:br/>
      </w:r>
      <w:r w:rsidRPr="009A5796">
        <w:rPr>
          <w:rFonts w:ascii="Calibri" w:eastAsia="Calibri" w:hAnsi="Calibri" w:cs="Calibri"/>
          <w:lang w:eastAsia="en-US"/>
        </w:rPr>
        <w:t>Rodziny objęte pomocą Ośrodka korzystały z</w:t>
      </w:r>
      <w:r>
        <w:rPr>
          <w:rFonts w:ascii="Calibri" w:eastAsia="Calibri" w:hAnsi="Calibri" w:cs="Calibri"/>
          <w:lang w:eastAsia="en-US"/>
        </w:rPr>
        <w:t xml:space="preserve">e wsparcia </w:t>
      </w:r>
      <w:r w:rsidRPr="009A5796">
        <w:rPr>
          <w:rFonts w:ascii="Calibri" w:eastAsia="Calibri" w:hAnsi="Calibri" w:cs="Calibri"/>
          <w:lang w:eastAsia="en-US"/>
        </w:rPr>
        <w:t>specjalisty</w:t>
      </w:r>
      <w:r>
        <w:rPr>
          <w:rFonts w:ascii="Calibri" w:eastAsia="Calibri" w:hAnsi="Calibri" w:cs="Calibri"/>
          <w:lang w:eastAsia="en-US"/>
        </w:rPr>
        <w:t xml:space="preserve"> (psychologa) zatrudnionego </w:t>
      </w:r>
      <w:r>
        <w:rPr>
          <w:rFonts w:ascii="Calibri" w:eastAsia="Calibri" w:hAnsi="Calibri" w:cs="Calibri"/>
          <w:lang w:eastAsia="en-US"/>
        </w:rPr>
        <w:br/>
        <w:t>w Dziennym Domu „Senior+” w Ojrzeniu.</w:t>
      </w:r>
      <w:r w:rsidRPr="009A5796">
        <w:rPr>
          <w:rFonts w:ascii="Calibri" w:eastAsia="Calibri" w:hAnsi="Calibri" w:cs="Calibri"/>
          <w:lang w:eastAsia="en-US"/>
        </w:rPr>
        <w:t xml:space="preserve"> Pomoc prawna rodzinom udzielana była w Punkcie Nieodpłatnej Pomocy Prawnej</w:t>
      </w:r>
      <w:r>
        <w:rPr>
          <w:rFonts w:ascii="Calibri" w:eastAsia="Calibri" w:hAnsi="Calibri" w:cs="Calibri"/>
          <w:lang w:eastAsia="en-US"/>
        </w:rPr>
        <w:t xml:space="preserve"> </w:t>
      </w:r>
      <w:r w:rsidRPr="009A5796">
        <w:rPr>
          <w:rFonts w:ascii="Calibri" w:eastAsia="Calibri" w:hAnsi="Calibri" w:cs="Calibri"/>
          <w:lang w:eastAsia="en-US"/>
        </w:rPr>
        <w:t xml:space="preserve">w </w:t>
      </w:r>
      <w:r>
        <w:rPr>
          <w:rFonts w:ascii="Calibri" w:eastAsia="Calibri" w:hAnsi="Calibri" w:cs="Calibri"/>
          <w:lang w:eastAsia="en-US"/>
        </w:rPr>
        <w:t>Starostwie Powiatowym w Ciechanowie</w:t>
      </w:r>
      <w:r w:rsidRPr="009A5796">
        <w:rPr>
          <w:rFonts w:ascii="Calibri" w:eastAsia="Calibri" w:hAnsi="Calibri" w:cs="Calibri"/>
          <w:lang w:eastAsia="en-US"/>
        </w:rPr>
        <w:t xml:space="preserve">. </w:t>
      </w:r>
      <w:r>
        <w:rPr>
          <w:rFonts w:ascii="Calibri" w:eastAsia="Calibri" w:hAnsi="Calibri" w:cs="Calibri"/>
          <w:lang w:eastAsia="en-US"/>
        </w:rPr>
        <w:br/>
      </w:r>
      <w:r>
        <w:rPr>
          <w:rFonts w:ascii="Calibri" w:eastAsia="Calibri" w:hAnsi="Calibri" w:cs="Calibri"/>
          <w:lang w:eastAsia="en-US"/>
        </w:rPr>
        <w:br/>
      </w:r>
      <w:r w:rsidRPr="009A5796">
        <w:rPr>
          <w:rFonts w:ascii="Calibri" w:eastAsia="Calibri" w:hAnsi="Calibri" w:cs="Calibri"/>
          <w:lang w:eastAsia="en-US"/>
        </w:rPr>
        <w:t>Zgodnie z art. 18 ust. 1 ustawy, w celu wsparcia rodziny, dziecko może zostać objęte opieką</w:t>
      </w:r>
      <w:r>
        <w:rPr>
          <w:rFonts w:ascii="Calibri" w:eastAsia="Calibri" w:hAnsi="Calibri" w:cs="Calibri"/>
          <w:lang w:eastAsia="en-US"/>
        </w:rPr>
        <w:t xml:space="preserve"> </w:t>
      </w:r>
      <w:r>
        <w:rPr>
          <w:rFonts w:ascii="Calibri" w:eastAsia="Calibri" w:hAnsi="Calibri" w:cs="Calibri"/>
          <w:lang w:eastAsia="en-US"/>
        </w:rPr>
        <w:br/>
      </w:r>
      <w:r w:rsidRPr="009A5796">
        <w:rPr>
          <w:rFonts w:ascii="Calibri" w:eastAsia="Calibri" w:hAnsi="Calibri" w:cs="Calibri"/>
          <w:lang w:eastAsia="en-US"/>
        </w:rPr>
        <w:t xml:space="preserve">i wychowaniem w placówce wsparcia dziennego. Na terenie gminy </w:t>
      </w:r>
      <w:r>
        <w:rPr>
          <w:rFonts w:ascii="Calibri" w:eastAsia="Calibri" w:hAnsi="Calibri" w:cs="Calibri"/>
          <w:lang w:eastAsia="en-US"/>
        </w:rPr>
        <w:t>Ojrzeń</w:t>
      </w:r>
      <w:r w:rsidRPr="009A5796">
        <w:rPr>
          <w:rFonts w:ascii="Calibri" w:eastAsia="Calibri" w:hAnsi="Calibri" w:cs="Calibri"/>
          <w:lang w:eastAsia="en-US"/>
        </w:rPr>
        <w:t xml:space="preserve"> nie funkcjonowała placówka wsparcia dziennego. Gmina nie obejmowała rodzin przeżywających trudności </w:t>
      </w:r>
      <w:r>
        <w:rPr>
          <w:rFonts w:ascii="Calibri" w:eastAsia="Calibri" w:hAnsi="Calibri" w:cs="Calibri"/>
          <w:lang w:eastAsia="en-US"/>
        </w:rPr>
        <w:br/>
      </w:r>
      <w:r w:rsidRPr="009A5796">
        <w:rPr>
          <w:rFonts w:ascii="Calibri" w:eastAsia="Calibri" w:hAnsi="Calibri" w:cs="Calibri"/>
          <w:lang w:eastAsia="en-US"/>
        </w:rPr>
        <w:t>w wypełnianiu funkcji opiekuńczo-wychowawczych pomocą rodzin wspierających.</w:t>
      </w:r>
      <w:r w:rsidRPr="001934C5">
        <w:rPr>
          <w:rFonts w:ascii="Calibri" w:hAnsi="Calibri" w:cs="Calibri"/>
        </w:rPr>
        <w:t xml:space="preserve"> </w:t>
      </w:r>
      <w:r w:rsidRPr="00FD7DA5">
        <w:rPr>
          <w:rFonts w:ascii="Calibri" w:hAnsi="Calibri" w:cs="Calibri"/>
        </w:rPr>
        <w:t>Na tablicy informacyjnej</w:t>
      </w:r>
      <w:r>
        <w:rPr>
          <w:rFonts w:ascii="Calibri" w:hAnsi="Calibri" w:cs="Calibri"/>
        </w:rPr>
        <w:t xml:space="preserve"> Ośrodka</w:t>
      </w:r>
      <w:r w:rsidRPr="00FD7DA5">
        <w:rPr>
          <w:rFonts w:ascii="Calibri" w:hAnsi="Calibri" w:cs="Calibri"/>
        </w:rPr>
        <w:t xml:space="preserve"> udostępniane są </w:t>
      </w:r>
      <w:r w:rsidRPr="00FD7DA5">
        <w:rPr>
          <w:rFonts w:ascii="Calibri" w:hAnsi="Calibri" w:cs="Calibri"/>
        </w:rPr>
        <w:lastRenderedPageBreak/>
        <w:t>informacje</w:t>
      </w:r>
      <w:r w:rsidRPr="00FD7DA5">
        <w:rPr>
          <w:rFonts w:ascii="Calibri" w:eastAsia="Calibri" w:hAnsi="Calibri" w:cs="Calibri"/>
        </w:rPr>
        <w:t xml:space="preserve"> z zaproszeniem chętnych rodzin do współpracy, które mogłyby stanowić rodzinę wspierającą dla rodzin z problemami opiekuńczo-wychowawczymi</w:t>
      </w:r>
      <w:r>
        <w:rPr>
          <w:rFonts w:ascii="Calibri" w:eastAsia="Calibri" w:hAnsi="Calibri" w:cs="Calibri"/>
        </w:rPr>
        <w:t>.</w:t>
      </w:r>
      <w:r>
        <w:rPr>
          <w:rStyle w:val="Odwoanieprzypisudolnego"/>
          <w:rFonts w:ascii="Calibri" w:eastAsia="Calibri" w:hAnsi="Calibri" w:cs="Calibri"/>
        </w:rPr>
        <w:footnoteReference w:id="17"/>
      </w:r>
      <w:r w:rsidRPr="00FD7DA5">
        <w:rPr>
          <w:rFonts w:ascii="Calibri" w:eastAsia="Calibri" w:hAnsi="Calibri" w:cs="Calibri"/>
        </w:rPr>
        <w:t xml:space="preserve"> </w:t>
      </w:r>
      <w:r w:rsidRPr="009A5796">
        <w:rPr>
          <w:rFonts w:ascii="Calibri" w:eastAsia="Calibri" w:hAnsi="Calibri" w:cs="Calibri"/>
          <w:lang w:eastAsia="en-US"/>
        </w:rPr>
        <w:t xml:space="preserve"> </w:t>
      </w:r>
      <w:r>
        <w:rPr>
          <w:rFonts w:ascii="Calibri" w:eastAsia="Calibri" w:hAnsi="Calibri" w:cs="Calibri"/>
          <w:lang w:eastAsia="en-US"/>
        </w:rPr>
        <w:br/>
      </w:r>
      <w:r>
        <w:rPr>
          <w:rFonts w:ascii="Calibri" w:eastAsia="Calibri" w:hAnsi="Calibri" w:cs="Calibri"/>
          <w:lang w:eastAsia="en-US"/>
        </w:rPr>
        <w:br/>
      </w:r>
      <w:r w:rsidRPr="009A5796">
        <w:rPr>
          <w:rFonts w:ascii="Calibri" w:eastAsia="Calibri" w:hAnsi="Calibri" w:cs="Calibri"/>
          <w:szCs w:val="20"/>
          <w:lang w:eastAsia="en-US"/>
        </w:rPr>
        <w:t>Ustawa o wsparciu kobiet w ciąży i rodzin „Za życiem” wprowadziła nowe zadania dla asystenta rodziny. Asystent rodziny ma odgrywać rolę koordynatora i przewodnika rodzin po systemie oferowanego wsparcia. Rolą asystenta rodziny jest koordynacja poradnictwa w zakresie: przezwyciężania trudności w pielęgnacji i wychowywaniu dziecka, wsparcia psychologicznego, pomocy prawnej, w szczególności w zakresie praw rodzicielskich i uprawnień pracowniczych, dostępu do rehabilitacji społecznej i zawodowej oraz świadczeń opieki zdrowotnej.</w:t>
      </w:r>
      <w:r w:rsidRPr="009A5796">
        <w:rPr>
          <w:rFonts w:ascii="Calibri" w:eastAsia="Calibri" w:hAnsi="Calibri" w:cs="Calibri"/>
          <w:color w:val="70AD47"/>
          <w:szCs w:val="20"/>
          <w:lang w:eastAsia="en-US"/>
        </w:rPr>
        <w:t xml:space="preserve"> </w:t>
      </w:r>
      <w:r w:rsidRPr="009A5796">
        <w:rPr>
          <w:rFonts w:ascii="Calibri" w:eastAsia="Calibri" w:hAnsi="Calibri" w:cs="Calibri"/>
          <w:szCs w:val="20"/>
          <w:lang w:eastAsia="en-US"/>
        </w:rPr>
        <w:t>W okresie kontrolnym zostało wypłacone 1 świadczenie</w:t>
      </w:r>
      <w:r>
        <w:rPr>
          <w:rFonts w:ascii="Calibri" w:eastAsia="Calibri" w:hAnsi="Calibri" w:cs="Calibri"/>
          <w:szCs w:val="20"/>
          <w:lang w:eastAsia="en-US"/>
        </w:rPr>
        <w:t xml:space="preserve"> (2021 r.)</w:t>
      </w:r>
      <w:r w:rsidRPr="009A5796">
        <w:rPr>
          <w:rFonts w:ascii="Calibri" w:eastAsia="Calibri" w:hAnsi="Calibri" w:cs="Calibri"/>
          <w:color w:val="70AD47"/>
          <w:szCs w:val="20"/>
          <w:lang w:eastAsia="en-US"/>
        </w:rPr>
        <w:t>.</w:t>
      </w:r>
      <w:r w:rsidRPr="00E03E9C">
        <w:rPr>
          <w:rFonts w:ascii="TimesNewRomanPSMT" w:hAnsi="TimesNewRomanPSMT" w:cs="TimesNewRomanPSMT"/>
        </w:rPr>
        <w:t xml:space="preserve"> </w:t>
      </w:r>
      <w:r w:rsidRPr="007C3174">
        <w:rPr>
          <w:rFonts w:ascii="Calibri" w:hAnsi="Calibri" w:cs="Calibri"/>
        </w:rPr>
        <w:t xml:space="preserve">Rodzinie proponowana była pomoc i wsparcie asystenta, jednak rodzina nie wyraziła zgody na podjęcie współpracy w tym zakresie. </w:t>
      </w:r>
      <w:r>
        <w:rPr>
          <w:rFonts w:ascii="Calibri" w:hAnsi="Calibri" w:cs="Calibri"/>
        </w:rPr>
        <w:br/>
      </w:r>
      <w:r>
        <w:rPr>
          <w:rFonts w:ascii="Calibri" w:hAnsi="Calibri" w:cs="Calibri"/>
        </w:rPr>
        <w:br/>
      </w:r>
      <w:r>
        <w:rPr>
          <w:rFonts w:ascii="Calibri" w:eastAsia="Calibri" w:hAnsi="Calibri" w:cs="Calibri"/>
          <w:lang w:eastAsia="en-US"/>
        </w:rPr>
        <w:t>Podczas kontroli przedłożono</w:t>
      </w:r>
      <w:r w:rsidRPr="00754C09">
        <w:rPr>
          <w:rFonts w:ascii="Calibri" w:eastAsia="Calibri" w:hAnsi="Calibri" w:cs="Calibri"/>
          <w:lang w:eastAsia="en-US"/>
        </w:rPr>
        <w:t xml:space="preserve"> </w:t>
      </w:r>
      <w:r w:rsidRPr="009A5796">
        <w:rPr>
          <w:rFonts w:ascii="Calibri" w:eastAsia="Calibri" w:hAnsi="Calibri" w:cs="Calibri"/>
          <w:lang w:eastAsia="en-US"/>
        </w:rPr>
        <w:t xml:space="preserve">zarządzenie </w:t>
      </w:r>
      <w:r>
        <w:rPr>
          <w:rFonts w:ascii="Calibri" w:eastAsia="Calibri" w:hAnsi="Calibri" w:cs="Calibri"/>
          <w:lang w:eastAsia="en-US"/>
        </w:rPr>
        <w:t xml:space="preserve">kierownika </w:t>
      </w:r>
      <w:r w:rsidRPr="009A5796">
        <w:rPr>
          <w:rFonts w:ascii="Calibri" w:eastAsia="Calibri" w:hAnsi="Calibri" w:cs="Calibri"/>
          <w:lang w:eastAsia="en-US"/>
        </w:rPr>
        <w:t xml:space="preserve">nr </w:t>
      </w:r>
      <w:r>
        <w:rPr>
          <w:rFonts w:ascii="Calibri" w:eastAsia="Calibri" w:hAnsi="Calibri" w:cs="Calibri"/>
          <w:lang w:eastAsia="en-US"/>
        </w:rPr>
        <w:t>6</w:t>
      </w:r>
      <w:r w:rsidRPr="009A5796">
        <w:rPr>
          <w:rFonts w:ascii="Calibri" w:eastAsia="Calibri" w:hAnsi="Calibri" w:cs="Calibri"/>
          <w:lang w:eastAsia="en-US"/>
        </w:rPr>
        <w:t>/201</w:t>
      </w:r>
      <w:r>
        <w:rPr>
          <w:rFonts w:ascii="Calibri" w:eastAsia="Calibri" w:hAnsi="Calibri" w:cs="Calibri"/>
          <w:lang w:eastAsia="en-US"/>
        </w:rPr>
        <w:t>9</w:t>
      </w:r>
      <w:r w:rsidRPr="009A5796">
        <w:rPr>
          <w:rFonts w:ascii="Calibri" w:eastAsia="Calibri" w:hAnsi="Calibri" w:cs="Calibri"/>
          <w:lang w:eastAsia="en-US"/>
        </w:rPr>
        <w:t xml:space="preserve"> z dnia </w:t>
      </w:r>
      <w:r>
        <w:rPr>
          <w:rFonts w:ascii="Calibri" w:eastAsia="Calibri" w:hAnsi="Calibri" w:cs="Calibri"/>
          <w:lang w:eastAsia="en-US"/>
        </w:rPr>
        <w:t>31 grudnia</w:t>
      </w:r>
      <w:r w:rsidRPr="009A5796">
        <w:rPr>
          <w:rFonts w:ascii="Calibri" w:eastAsia="Calibri" w:hAnsi="Calibri" w:cs="Calibri"/>
          <w:lang w:eastAsia="en-US"/>
        </w:rPr>
        <w:t xml:space="preserve"> 201</w:t>
      </w:r>
      <w:r>
        <w:rPr>
          <w:rFonts w:ascii="Calibri" w:eastAsia="Calibri" w:hAnsi="Calibri" w:cs="Calibri"/>
          <w:lang w:eastAsia="en-US"/>
        </w:rPr>
        <w:t>9</w:t>
      </w:r>
      <w:r w:rsidRPr="009A5796">
        <w:rPr>
          <w:rFonts w:ascii="Calibri" w:eastAsia="Calibri" w:hAnsi="Calibri" w:cs="Calibri"/>
          <w:lang w:eastAsia="en-US"/>
        </w:rPr>
        <w:t xml:space="preserve"> r. w sprawie wprowadzenia</w:t>
      </w:r>
      <w:r>
        <w:rPr>
          <w:rFonts w:ascii="Calibri" w:eastAsia="Calibri" w:hAnsi="Calibri" w:cs="Calibri"/>
          <w:lang w:eastAsia="en-US"/>
        </w:rPr>
        <w:t xml:space="preserve"> Procedury wspierania rodziny w zakresie ustawy o wsparciu kobiet w ciąży i rodzin „Za Życiem”. </w:t>
      </w:r>
      <w:r>
        <w:rPr>
          <w:rFonts w:ascii="Calibri" w:hAnsi="Calibri" w:cs="Calibri"/>
        </w:rPr>
        <w:t xml:space="preserve">Do zarządzenia dołączono wzory dokumentów pn.: wniosek o koordynację wsparcia podejmowanego przez asystenta rodziny (zał. nr 1), zaświadczenie lekarskie (zał. nr 2), zgoda </w:t>
      </w:r>
      <w:r>
        <w:rPr>
          <w:rFonts w:ascii="Calibri" w:hAnsi="Calibri" w:cs="Calibri"/>
        </w:rPr>
        <w:lastRenderedPageBreak/>
        <w:t>na podjęcie współpracy rodziny z asystentem (zał. nr 3), upoważnienie (zał. nr 4), diagnoza rodziny - karta informacyjna dotycząca rodziny (zał. nr 5), kwestionariusz oceny systemu rodzinnego w zakresie diagnozy zasobów i potrzeb oraz czynników ryzyka dezorganizacji systemu rodzinnego (zał. nr 6), indywidualny katalog możliwego wsparcia (zał. nr 7), plan pracy z rodziną… (zał. nr 8), ocena okresowa rodziny za okres od (zał. nr 9), ocena końcowa rodziny (zał. nr 10), karta odwiedzin i czasu pracy asystenta rodziny (zał. nr 11)</w:t>
      </w:r>
      <w:r>
        <w:rPr>
          <w:rStyle w:val="Odwoanieprzypisudolnego"/>
          <w:rFonts w:ascii="Calibri" w:hAnsi="Calibri" w:cs="Calibri"/>
        </w:rPr>
        <w:footnoteReference w:id="18"/>
      </w:r>
      <w:r>
        <w:rPr>
          <w:rFonts w:ascii="Calibri" w:hAnsi="Calibri" w:cs="Calibri"/>
        </w:rPr>
        <w:t xml:space="preserve">. Zespół kontrolny zwrócił uwagę na nieaktualne publikatory w obowiązujących załącznikach do procedury. Zauważono, że załącznik </w:t>
      </w:r>
      <w:r>
        <w:rPr>
          <w:rFonts w:ascii="Calibri" w:hAnsi="Calibri" w:cs="Calibri"/>
        </w:rPr>
        <w:br/>
        <w:t>nr 3 zawiera zgodę na podjęcie współpracy rodziny z asystentem.</w:t>
      </w:r>
      <w:r>
        <w:rPr>
          <w:rStyle w:val="Odwoanieprzypisudolnego"/>
          <w:rFonts w:ascii="Calibri" w:hAnsi="Calibri" w:cs="Calibri"/>
        </w:rPr>
        <w:footnoteReference w:id="19"/>
      </w:r>
      <w:r>
        <w:rPr>
          <w:rFonts w:ascii="Calibri" w:hAnsi="Calibri" w:cs="Calibri"/>
        </w:rPr>
        <w:t xml:space="preserve"> Stosownie z art. 8 ust. 6 ustawy o wsparciu kobiet w ciąży i rodzin „Za życiem” (Dz.U. z 2020 r. poz. 1329), koordynacja wsparcia podejmowana jest przez asystenta rodziny na wniosek osób, złożony do właściwego ze względu na miejsce zamieszkania wnioskodawcy kierownika ośrodka pomocy społecznej albo dyrektora centrum usług społecznych. Opracowane wzory dokumentów nie zawierają formularza dotyczącego wyrażenia przez wnioskodawcę zgody na przetwarzanie przez asystenta rodziny jego danych osobowych niezbędnych do wykonywania zadań wynikających z ustawy, stosownie </w:t>
      </w:r>
      <w:r>
        <w:rPr>
          <w:rFonts w:ascii="Calibri" w:hAnsi="Calibri" w:cs="Calibri"/>
        </w:rPr>
        <w:br/>
      </w:r>
      <w:r>
        <w:rPr>
          <w:rFonts w:ascii="Calibri" w:hAnsi="Calibri" w:cs="Calibri"/>
        </w:rPr>
        <w:lastRenderedPageBreak/>
        <w:t>z treścią art. 8 ust. 7 ustawy</w:t>
      </w:r>
      <w:r w:rsidRPr="008D22AF">
        <w:rPr>
          <w:rFonts w:ascii="Calibri" w:hAnsi="Calibri" w:cs="Calibri"/>
        </w:rPr>
        <w:t xml:space="preserve"> </w:t>
      </w:r>
      <w:r>
        <w:rPr>
          <w:rFonts w:ascii="Calibri" w:hAnsi="Calibri" w:cs="Calibri"/>
        </w:rPr>
        <w:t xml:space="preserve">o wsparciu kobiet w ciąży i rodzin „Za życiem”. </w:t>
      </w:r>
      <w:r>
        <w:rPr>
          <w:rFonts w:ascii="Calibri" w:hAnsi="Calibri" w:cs="Calibri"/>
        </w:rPr>
        <w:br/>
      </w:r>
      <w:r>
        <w:rPr>
          <w:rFonts w:ascii="Calibri" w:hAnsi="Calibri" w:cs="Calibri"/>
        </w:rPr>
        <w:br/>
        <w:t>4. Realizacja obowiązku wspierania rodziny przeżywającej trudności w wypełnianiu funkcji opiekuńczo-wychowawczych w zakresie ustalonym ustawą, w związku z wystąpieniem stanu epidemii.</w:t>
      </w:r>
      <w:r>
        <w:rPr>
          <w:rFonts w:ascii="Calibri" w:hAnsi="Calibri" w:cs="Calibri"/>
        </w:rPr>
        <w:br/>
      </w:r>
    </w:p>
    <w:p w:rsidR="002918D1" w:rsidRDefault="00C62EB8" w:rsidP="002918D1">
      <w:pPr>
        <w:autoSpaceDE w:val="0"/>
        <w:autoSpaceDN w:val="0"/>
        <w:adjustRightInd w:val="0"/>
        <w:spacing w:line="276" w:lineRule="auto"/>
        <w:rPr>
          <w:rFonts w:ascii="Calibri" w:eastAsia="Calibri" w:hAnsi="Calibri" w:cs="Calibri"/>
          <w:lang w:eastAsia="en-US"/>
        </w:rPr>
      </w:pPr>
      <w:r>
        <w:rPr>
          <w:rFonts w:ascii="Calibri" w:hAnsi="Calibri" w:cs="Calibri"/>
        </w:rPr>
        <w:t xml:space="preserve">Wyjaśniła Pani, że asystent rodziny współpracował z rodzinami w sposób ciągły poprzez: utrzymywanie stałego kontaktu telefonicznego z rodzinami oraz dostępne komunikatory, jak również w szczególnych przypadkach prowadził pracę z rodziną w miejscu jej zamieszkania </w:t>
      </w:r>
      <w:r>
        <w:rPr>
          <w:rFonts w:ascii="Calibri" w:hAnsi="Calibri" w:cs="Calibri"/>
        </w:rPr>
        <w:br/>
        <w:t>z zachowaniem wszelkich środków ostrożności.</w:t>
      </w:r>
      <w:r>
        <w:rPr>
          <w:rFonts w:ascii="Calibri" w:hAnsi="Calibri" w:cs="Calibri"/>
        </w:rPr>
        <w:br/>
      </w:r>
      <w:r>
        <w:rPr>
          <w:rFonts w:ascii="Calibri" w:hAnsi="Calibri" w:cs="Calibri"/>
        </w:rPr>
        <w:br/>
      </w:r>
      <w:r>
        <w:rPr>
          <w:rFonts w:ascii="Calibri" w:hAnsi="Calibri" w:cs="Calibri"/>
        </w:rPr>
        <w:br/>
      </w:r>
      <w:r>
        <w:rPr>
          <w:rFonts w:ascii="Calibri" w:hAnsi="Calibri" w:cs="Calibri"/>
        </w:rPr>
        <w:br/>
      </w:r>
      <w:r>
        <w:rPr>
          <w:rFonts w:ascii="Calibri" w:hAnsi="Calibri" w:cs="Calibri"/>
        </w:rPr>
        <w:br/>
        <w:t xml:space="preserve"> </w:t>
      </w:r>
      <w:r>
        <w:rPr>
          <w:rFonts w:ascii="Calibri" w:eastAsia="Calibri" w:hAnsi="Calibri" w:cs="Calibri"/>
          <w:lang w:eastAsia="en-US"/>
        </w:rPr>
        <w:br/>
      </w:r>
      <w:r w:rsidRPr="00E03E9C">
        <w:rPr>
          <w:rFonts w:ascii="Calibri" w:eastAsia="Calibri" w:hAnsi="Calibri" w:cs="Calibri"/>
          <w:lang w:eastAsia="en-US"/>
        </w:rPr>
        <w:t xml:space="preserve">Na podstawie art. 197d ustawy z dnia 9 czerwca 2011 r. o wspieraniu rodziny i systemie pieczy zastępczej oraz na podstawie rozporządzenia Ministra Pracy i Polityki Społecznej z dnia  21 sierpnia 2015 r. w sprawie przeprowadzania kontroli przez wojewodę oraz wzoru legitymacji uprawniającej do przeprowadzania kontroli i </w:t>
      </w:r>
      <w:r w:rsidRPr="00E03E9C">
        <w:rPr>
          <w:rFonts w:ascii="Calibri" w:eastAsia="Calibri" w:hAnsi="Calibri" w:cs="Calibri"/>
          <w:lang w:eastAsia="en-US"/>
        </w:rPr>
        <w:lastRenderedPageBreak/>
        <w:t>wobec stw</w:t>
      </w:r>
      <w:r>
        <w:rPr>
          <w:rFonts w:ascii="Calibri" w:eastAsia="Calibri" w:hAnsi="Calibri" w:cs="Calibri"/>
          <w:lang w:eastAsia="en-US"/>
        </w:rPr>
        <w:t>ierdzonych uchybień kieruję do P</w:t>
      </w:r>
      <w:r w:rsidRPr="00E03E9C">
        <w:rPr>
          <w:rFonts w:ascii="Calibri" w:eastAsia="Calibri" w:hAnsi="Calibri" w:cs="Calibri"/>
          <w:lang w:eastAsia="en-US"/>
        </w:rPr>
        <w:t>ani kierownik następujące zalecenia pokontrolne:</w:t>
      </w:r>
    </w:p>
    <w:p w:rsidR="006B1890" w:rsidRPr="006B1890" w:rsidRDefault="00C62EB8" w:rsidP="002918D1">
      <w:pPr>
        <w:numPr>
          <w:ilvl w:val="0"/>
          <w:numId w:val="4"/>
        </w:numPr>
        <w:autoSpaceDE w:val="0"/>
        <w:autoSpaceDN w:val="0"/>
        <w:adjustRightInd w:val="0"/>
        <w:spacing w:line="276" w:lineRule="auto"/>
        <w:rPr>
          <w:rFonts w:ascii="Calibri" w:hAnsi="Calibri" w:cs="Calibri"/>
        </w:rPr>
      </w:pPr>
      <w:r w:rsidRPr="00941221">
        <w:rPr>
          <w:rFonts w:ascii="Calibri" w:hAnsi="Calibri" w:cs="Calibri"/>
        </w:rPr>
        <w:t>dopracować procedury określające standardy pracy asystenta rodziny</w:t>
      </w:r>
      <w:r>
        <w:rPr>
          <w:rFonts w:ascii="Calibri" w:hAnsi="Calibri" w:cs="Calibri"/>
        </w:rPr>
        <w:t xml:space="preserve"> (</w:t>
      </w:r>
      <w:r w:rsidRPr="009A5796">
        <w:rPr>
          <w:rFonts w:ascii="Calibri" w:eastAsia="Calibri" w:hAnsi="Calibri" w:cs="Calibri"/>
          <w:lang w:eastAsia="en-US"/>
        </w:rPr>
        <w:t>wzory przyjętych do stosowania</w:t>
      </w:r>
      <w:r>
        <w:rPr>
          <w:rFonts w:ascii="Calibri" w:eastAsia="Calibri" w:hAnsi="Calibri" w:cs="Calibri"/>
          <w:lang w:eastAsia="en-US"/>
        </w:rPr>
        <w:t xml:space="preserve"> </w:t>
      </w:r>
      <w:r w:rsidRPr="009A5796">
        <w:rPr>
          <w:rFonts w:ascii="Calibri" w:eastAsia="Calibri" w:hAnsi="Calibri" w:cs="Calibri"/>
          <w:lang w:eastAsia="en-US"/>
        </w:rPr>
        <w:t>dokumentów</w:t>
      </w:r>
      <w:r>
        <w:rPr>
          <w:rFonts w:ascii="Calibri" w:eastAsia="Calibri" w:hAnsi="Calibri" w:cs="Calibri"/>
          <w:lang w:eastAsia="en-US"/>
        </w:rPr>
        <w:t xml:space="preserve"> w postaci załączników)</w:t>
      </w:r>
      <w:r w:rsidRPr="00941221">
        <w:rPr>
          <w:rFonts w:ascii="Calibri" w:hAnsi="Calibri" w:cs="Calibri"/>
        </w:rPr>
        <w:t>, które staną się podstawą udoskonalenia stosowanych metod i organizacji pracy oraz przyczynią się</w:t>
      </w:r>
      <w:r w:rsidRPr="00941221">
        <w:rPr>
          <w:rFonts w:ascii="Calibri" w:hAnsi="Calibri" w:cs="Calibri"/>
        </w:rPr>
        <w:br/>
        <w:t>do podejmowania adekwatnych i zaplanowanych działań</w:t>
      </w:r>
      <w:r>
        <w:rPr>
          <w:rFonts w:ascii="Calibri" w:hAnsi="Calibri" w:cs="Calibri"/>
        </w:rPr>
        <w:t>,</w:t>
      </w:r>
      <w:r w:rsidRPr="006B1890">
        <w:rPr>
          <w:rFonts w:ascii="Calibri" w:eastAsia="Calibri" w:hAnsi="Calibri" w:cs="Calibri"/>
          <w:lang w:eastAsia="en-US"/>
        </w:rPr>
        <w:t xml:space="preserve"> </w:t>
      </w:r>
    </w:p>
    <w:p w:rsidR="002918D1" w:rsidRPr="00484DE1" w:rsidRDefault="00C62EB8" w:rsidP="002918D1">
      <w:pPr>
        <w:numPr>
          <w:ilvl w:val="0"/>
          <w:numId w:val="4"/>
        </w:numPr>
        <w:autoSpaceDE w:val="0"/>
        <w:autoSpaceDN w:val="0"/>
        <w:adjustRightInd w:val="0"/>
        <w:spacing w:line="276" w:lineRule="auto"/>
        <w:rPr>
          <w:rFonts w:ascii="Calibri" w:hAnsi="Calibri" w:cs="Calibri"/>
        </w:rPr>
      </w:pPr>
      <w:r w:rsidRPr="009A5796">
        <w:rPr>
          <w:rFonts w:ascii="Calibri" w:eastAsia="Calibri" w:hAnsi="Calibri" w:cs="Calibri"/>
          <w:lang w:eastAsia="en-US"/>
        </w:rPr>
        <w:t xml:space="preserve">dopracować procedury określające standardy </w:t>
      </w:r>
      <w:r>
        <w:rPr>
          <w:rFonts w:ascii="Calibri" w:eastAsia="Calibri" w:hAnsi="Calibri" w:cs="Calibri"/>
          <w:lang w:eastAsia="en-US"/>
        </w:rPr>
        <w:t xml:space="preserve">podejmowanej przez asystenta rodziny koordynacji wsparcia, określonej w </w:t>
      </w:r>
      <w:r>
        <w:rPr>
          <w:rFonts w:ascii="Calibri" w:hAnsi="Calibri" w:cs="Calibri"/>
        </w:rPr>
        <w:t>ustawie</w:t>
      </w:r>
      <w:r w:rsidRPr="008D22AF">
        <w:rPr>
          <w:rFonts w:ascii="Calibri" w:hAnsi="Calibri" w:cs="Calibri"/>
        </w:rPr>
        <w:t xml:space="preserve"> </w:t>
      </w:r>
      <w:r>
        <w:rPr>
          <w:rFonts w:ascii="Calibri" w:hAnsi="Calibri" w:cs="Calibri"/>
        </w:rPr>
        <w:t>o wsparciu kobiet w ciąży i rodzin „Za życiem”</w:t>
      </w:r>
      <w:r w:rsidRPr="009A5796">
        <w:rPr>
          <w:rFonts w:ascii="Calibri" w:eastAsia="Calibri" w:hAnsi="Calibri" w:cs="Calibri"/>
          <w:lang w:eastAsia="en-US"/>
        </w:rPr>
        <w:t xml:space="preserve">, w </w:t>
      </w:r>
      <w:r>
        <w:rPr>
          <w:rFonts w:ascii="Calibri" w:eastAsia="Calibri" w:hAnsi="Calibri" w:cs="Calibri"/>
          <w:lang w:eastAsia="en-US"/>
        </w:rPr>
        <w:t xml:space="preserve">zakresie </w:t>
      </w:r>
      <w:r w:rsidRPr="009A5796">
        <w:rPr>
          <w:rFonts w:ascii="Calibri" w:eastAsia="Calibri" w:hAnsi="Calibri" w:cs="Calibri"/>
          <w:lang w:eastAsia="en-US"/>
        </w:rPr>
        <w:t>przyjętych do stosowania</w:t>
      </w:r>
      <w:r>
        <w:rPr>
          <w:rFonts w:ascii="Calibri" w:eastAsia="Calibri" w:hAnsi="Calibri" w:cs="Calibri"/>
          <w:lang w:eastAsia="en-US"/>
        </w:rPr>
        <w:t xml:space="preserve"> </w:t>
      </w:r>
      <w:r w:rsidRPr="009A5796">
        <w:rPr>
          <w:rFonts w:ascii="Calibri" w:eastAsia="Calibri" w:hAnsi="Calibri" w:cs="Calibri"/>
          <w:lang w:eastAsia="en-US"/>
        </w:rPr>
        <w:t>dokumentów</w:t>
      </w:r>
      <w:r>
        <w:rPr>
          <w:rFonts w:ascii="Calibri" w:eastAsia="Calibri" w:hAnsi="Calibri" w:cs="Calibri"/>
          <w:lang w:eastAsia="en-US"/>
        </w:rPr>
        <w:t>,</w:t>
      </w:r>
    </w:p>
    <w:p w:rsidR="002918D1" w:rsidRDefault="00C62EB8" w:rsidP="002918D1">
      <w:pPr>
        <w:pStyle w:val="Akapitzlist"/>
        <w:numPr>
          <w:ilvl w:val="0"/>
          <w:numId w:val="4"/>
        </w:numPr>
        <w:autoSpaceDE w:val="0"/>
        <w:autoSpaceDN w:val="0"/>
        <w:adjustRightInd w:val="0"/>
        <w:spacing w:after="0" w:line="276" w:lineRule="auto"/>
        <w:rPr>
          <w:rFonts w:cs="Calibri"/>
          <w:sz w:val="24"/>
          <w:szCs w:val="24"/>
        </w:rPr>
      </w:pPr>
      <w:r w:rsidRPr="00454274">
        <w:rPr>
          <w:rFonts w:cs="Calibri"/>
          <w:sz w:val="24"/>
          <w:szCs w:val="24"/>
        </w:rPr>
        <w:t xml:space="preserve">opracowywać plan pracy z rodziną z uwzględnieniem wszystkich </w:t>
      </w:r>
      <w:r>
        <w:rPr>
          <w:rFonts w:cs="Calibri"/>
          <w:sz w:val="24"/>
          <w:szCs w:val="24"/>
        </w:rPr>
        <w:t xml:space="preserve">elementów zawartych </w:t>
      </w:r>
      <w:r>
        <w:rPr>
          <w:rFonts w:cs="Calibri"/>
          <w:sz w:val="24"/>
          <w:szCs w:val="24"/>
        </w:rPr>
        <w:br/>
        <w:t>w</w:t>
      </w:r>
      <w:r w:rsidRPr="00454274">
        <w:rPr>
          <w:rFonts w:cs="Calibri"/>
          <w:sz w:val="24"/>
          <w:szCs w:val="24"/>
        </w:rPr>
        <w:t xml:space="preserve"> art.</w:t>
      </w:r>
      <w:r>
        <w:rPr>
          <w:rFonts w:cs="Calibri"/>
          <w:sz w:val="24"/>
          <w:szCs w:val="24"/>
        </w:rPr>
        <w:t xml:space="preserve"> </w:t>
      </w:r>
      <w:r w:rsidRPr="00454274">
        <w:rPr>
          <w:rFonts w:cs="Calibri"/>
          <w:sz w:val="24"/>
          <w:szCs w:val="24"/>
        </w:rPr>
        <w:t xml:space="preserve">15 ust. 3 </w:t>
      </w:r>
      <w:r w:rsidRPr="00454274">
        <w:rPr>
          <w:rFonts w:cs="Calibri"/>
          <w:iCs/>
          <w:sz w:val="24"/>
          <w:szCs w:val="24"/>
        </w:rPr>
        <w:t>ustawy</w:t>
      </w:r>
      <w:r w:rsidRPr="00454274">
        <w:rPr>
          <w:rFonts w:cs="Calibri"/>
          <w:sz w:val="24"/>
          <w:szCs w:val="24"/>
        </w:rPr>
        <w:t>,</w:t>
      </w:r>
    </w:p>
    <w:p w:rsidR="002918D1" w:rsidRPr="00941221" w:rsidRDefault="00C62EB8" w:rsidP="002918D1">
      <w:pPr>
        <w:numPr>
          <w:ilvl w:val="0"/>
          <w:numId w:val="4"/>
        </w:numPr>
        <w:spacing w:line="276" w:lineRule="auto"/>
        <w:jc w:val="both"/>
        <w:rPr>
          <w:rFonts w:ascii="Calibri" w:hAnsi="Calibri" w:cs="Calibri"/>
        </w:rPr>
      </w:pPr>
      <w:r w:rsidRPr="00941221">
        <w:rPr>
          <w:rFonts w:ascii="Calibri" w:hAnsi="Calibri" w:cs="Calibri"/>
        </w:rPr>
        <w:t xml:space="preserve">wypełniać obowiązek wynikający z art. 179 ust. 1 ustawy dotyczący składania rocznego sprawozdania z realizacji zadań z zakresu wspierania rodziny oraz przedstawiania potrzeb </w:t>
      </w:r>
      <w:r>
        <w:rPr>
          <w:rFonts w:ascii="Calibri" w:hAnsi="Calibri" w:cs="Calibri"/>
        </w:rPr>
        <w:br/>
      </w:r>
      <w:r w:rsidRPr="00941221">
        <w:rPr>
          <w:rFonts w:ascii="Calibri" w:hAnsi="Calibri" w:cs="Calibri"/>
        </w:rPr>
        <w:t>w tym zakresie</w:t>
      </w:r>
      <w:r>
        <w:rPr>
          <w:rFonts w:ascii="Calibri" w:hAnsi="Calibri" w:cs="Calibri"/>
        </w:rPr>
        <w:t>.</w:t>
      </w:r>
    </w:p>
    <w:p w:rsidR="002918D1" w:rsidRPr="009A5796" w:rsidRDefault="00521772" w:rsidP="002918D1">
      <w:pPr>
        <w:spacing w:line="276" w:lineRule="auto"/>
        <w:ind w:left="360"/>
        <w:rPr>
          <w:rFonts w:ascii="Calibri" w:eastAsia="Calibri" w:hAnsi="Calibri" w:cs="Calibri"/>
          <w:lang w:eastAsia="en-US"/>
        </w:rPr>
      </w:pPr>
    </w:p>
    <w:p w:rsidR="002918D1" w:rsidRPr="009A5796" w:rsidRDefault="00C62EB8" w:rsidP="002918D1">
      <w:pPr>
        <w:spacing w:line="276" w:lineRule="auto"/>
        <w:rPr>
          <w:rFonts w:ascii="Calibri" w:hAnsi="Calibri" w:cs="Calibri"/>
          <w:bCs/>
        </w:rPr>
      </w:pPr>
      <w:r w:rsidRPr="009A5796">
        <w:rPr>
          <w:rFonts w:ascii="Calibri" w:hAnsi="Calibri" w:cs="Calibri"/>
          <w:bCs/>
        </w:rPr>
        <w:t>Uwagi i wnioski pokontrolne</w:t>
      </w:r>
    </w:p>
    <w:p w:rsidR="002918D1" w:rsidRPr="009A5796" w:rsidRDefault="00C62EB8" w:rsidP="002918D1">
      <w:pPr>
        <w:spacing w:line="276" w:lineRule="auto"/>
        <w:rPr>
          <w:rFonts w:ascii="Calibri" w:eastAsia="Calibri" w:hAnsi="Calibri" w:cs="Calibri"/>
          <w:szCs w:val="20"/>
          <w:lang w:eastAsia="en-US"/>
        </w:rPr>
      </w:pPr>
      <w:r w:rsidRPr="009A5796">
        <w:rPr>
          <w:rFonts w:ascii="Calibri" w:eastAsia="Calibri" w:hAnsi="Calibri" w:cs="Calibri"/>
          <w:szCs w:val="20"/>
          <w:lang w:eastAsia="en-US"/>
        </w:rPr>
        <w:t>Ponadto zwracam uwagę na potrzebę:</w:t>
      </w:r>
    </w:p>
    <w:p w:rsidR="002918D1" w:rsidRPr="009A5796" w:rsidRDefault="00C62EB8" w:rsidP="002918D1">
      <w:pPr>
        <w:numPr>
          <w:ilvl w:val="0"/>
          <w:numId w:val="1"/>
        </w:numPr>
        <w:spacing w:line="276" w:lineRule="auto"/>
        <w:contextualSpacing/>
        <w:rPr>
          <w:rFonts w:ascii="Calibri" w:hAnsi="Calibri" w:cs="Calibri"/>
        </w:rPr>
      </w:pPr>
      <w:r w:rsidRPr="009A5796">
        <w:rPr>
          <w:rFonts w:ascii="Calibri" w:hAnsi="Calibri" w:cs="Calibri"/>
        </w:rPr>
        <w:t xml:space="preserve">wypracowania mechanizmów identyfikowania wszystkich rodzin przeżywających trudności w wypełnianiu funkcji </w:t>
      </w:r>
      <w:r w:rsidRPr="009A5796">
        <w:rPr>
          <w:rFonts w:ascii="Calibri" w:hAnsi="Calibri" w:cs="Calibri"/>
        </w:rPr>
        <w:lastRenderedPageBreak/>
        <w:t>opiekuńczo-wychowawczych w celu objęcia ich wsparciem w formie pracy z rodziną lub pomocy w opiece i wychowaniu dziecka,</w:t>
      </w:r>
    </w:p>
    <w:p w:rsidR="002918D1" w:rsidRDefault="00C62EB8" w:rsidP="002918D1">
      <w:pPr>
        <w:numPr>
          <w:ilvl w:val="0"/>
          <w:numId w:val="1"/>
        </w:numPr>
        <w:spacing w:line="276" w:lineRule="auto"/>
        <w:rPr>
          <w:rFonts w:ascii="Calibri" w:eastAsia="Calibri" w:hAnsi="Calibri" w:cs="Calibri"/>
          <w:szCs w:val="20"/>
          <w:lang w:eastAsia="en-US"/>
        </w:rPr>
      </w:pPr>
      <w:r w:rsidRPr="00FC4300">
        <w:rPr>
          <w:rFonts w:ascii="Calibri" w:eastAsia="Calibri" w:hAnsi="Calibri" w:cs="Calibri"/>
          <w:szCs w:val="20"/>
          <w:lang w:eastAsia="en-US"/>
        </w:rPr>
        <w:t xml:space="preserve">przyjęcia zasad współpracy i sprawnej wymiany informacji pomiędzy Ośrodkiem </w:t>
      </w:r>
      <w:r>
        <w:rPr>
          <w:rFonts w:ascii="Calibri" w:eastAsia="Calibri" w:hAnsi="Calibri" w:cs="Calibri"/>
          <w:szCs w:val="20"/>
          <w:lang w:eastAsia="en-US"/>
        </w:rPr>
        <w:br/>
      </w:r>
      <w:r w:rsidRPr="00FC4300">
        <w:rPr>
          <w:rFonts w:ascii="Calibri" w:eastAsia="Calibri" w:hAnsi="Calibri" w:cs="Calibri"/>
          <w:szCs w:val="20"/>
          <w:lang w:eastAsia="en-US"/>
        </w:rPr>
        <w:t>a poszczególnymi podmiotami i instytucjami zaangażowanymi w udzielanie wsparcia rodzinom,</w:t>
      </w:r>
    </w:p>
    <w:p w:rsidR="002918D1" w:rsidRPr="00FC4300" w:rsidRDefault="00C62EB8" w:rsidP="002918D1">
      <w:pPr>
        <w:numPr>
          <w:ilvl w:val="0"/>
          <w:numId w:val="1"/>
        </w:numPr>
        <w:spacing w:line="276" w:lineRule="auto"/>
        <w:rPr>
          <w:rFonts w:ascii="Calibri" w:eastAsia="Calibri" w:hAnsi="Calibri" w:cs="Calibri"/>
          <w:szCs w:val="20"/>
          <w:lang w:eastAsia="en-US"/>
        </w:rPr>
      </w:pPr>
      <w:r w:rsidRPr="00FC4300">
        <w:rPr>
          <w:rFonts w:ascii="Calibri" w:eastAsia="Calibri" w:hAnsi="Calibri" w:cs="Calibri"/>
          <w:szCs w:val="20"/>
          <w:lang w:eastAsia="en-US"/>
        </w:rPr>
        <w:t>rozważenia potrzeb gminy w zakresie objęcia rodzin opieką i wychowaniem poprzez prowadzenie przez gminę placówki wsparcia dziennego, zgodnie z art. 9 pkt 2 ustawy.</w:t>
      </w:r>
      <w:r>
        <w:rPr>
          <w:rFonts w:ascii="Calibri" w:eastAsia="Calibri" w:hAnsi="Calibri" w:cs="Calibri"/>
          <w:szCs w:val="20"/>
          <w:lang w:eastAsia="en-US"/>
        </w:rPr>
        <w:br/>
      </w:r>
    </w:p>
    <w:p w:rsidR="002918D1" w:rsidRPr="009A5796" w:rsidRDefault="00C62EB8" w:rsidP="002918D1">
      <w:pPr>
        <w:spacing w:line="276" w:lineRule="auto"/>
        <w:ind w:left="3545" w:firstLine="709"/>
        <w:rPr>
          <w:rFonts w:ascii="Calibri" w:eastAsia="Calibri" w:hAnsi="Calibri" w:cs="Calibri"/>
          <w:lang w:eastAsia="en-US"/>
        </w:rPr>
      </w:pPr>
      <w:r w:rsidRPr="009A5796">
        <w:rPr>
          <w:rFonts w:ascii="Calibri" w:eastAsia="Calibri" w:hAnsi="Calibri" w:cs="Calibri"/>
          <w:lang w:eastAsia="en-US"/>
        </w:rPr>
        <w:t>Pouczenie</w:t>
      </w:r>
    </w:p>
    <w:p w:rsidR="002918D1" w:rsidRPr="009A5796" w:rsidRDefault="00C62EB8" w:rsidP="002918D1">
      <w:pPr>
        <w:spacing w:line="276" w:lineRule="auto"/>
        <w:rPr>
          <w:rFonts w:ascii="Calibri" w:eastAsia="Calibri" w:hAnsi="Calibri" w:cs="Calibri"/>
          <w:lang w:eastAsia="en-US"/>
        </w:rPr>
      </w:pPr>
      <w:r w:rsidRPr="009A5796">
        <w:rPr>
          <w:rFonts w:ascii="Calibri" w:eastAsia="Calibri" w:hAnsi="Calibri" w:cs="Calibri"/>
          <w:lang w:eastAsia="en-US"/>
        </w:rPr>
        <w:t>Zgodnie z art. 197 d ustawy z dnia 9 czerwca 2011 r. o wspieraniu rodziny i systemie pieczy zastępczej (Dz. U. z 2020 r. poz. 821) oraz § 14 ust. 1 rozporządzenia Ministra Pracy i</w:t>
      </w:r>
      <w:r>
        <w:rPr>
          <w:rFonts w:ascii="Calibri" w:eastAsia="Calibri" w:hAnsi="Calibri" w:cs="Calibri"/>
          <w:lang w:eastAsia="en-US"/>
        </w:rPr>
        <w:t xml:space="preserve"> </w:t>
      </w:r>
      <w:r w:rsidRPr="009A5796">
        <w:rPr>
          <w:rFonts w:ascii="Calibri" w:eastAsia="Calibri" w:hAnsi="Calibri" w:cs="Calibri"/>
          <w:lang w:eastAsia="en-US"/>
        </w:rPr>
        <w:t>Polityki Społecznej z dnia 21 sierpnia 2015 r. w sprawie przeprowadzania kontroli przez wojewodę oraz wzoru legitymacji uprawniającej do przeprowadzania kontroli (Dz. U. poz. 1477) kontrolowana jednostka może w terminie 7 dni od dnia otrzymania wystąpienia pokontrolnego, zgłosić do Wojewody Mazowieckiego zastrzeżenia do wydanego wystąpienia lub/i do zawartych</w:t>
      </w:r>
      <w:r>
        <w:rPr>
          <w:rFonts w:ascii="Calibri" w:eastAsia="Calibri" w:hAnsi="Calibri" w:cs="Calibri"/>
          <w:lang w:eastAsia="en-US"/>
        </w:rPr>
        <w:t xml:space="preserve"> </w:t>
      </w:r>
      <w:r w:rsidRPr="009A5796">
        <w:rPr>
          <w:rFonts w:ascii="Calibri" w:eastAsia="Calibri" w:hAnsi="Calibri" w:cs="Calibri"/>
          <w:lang w:eastAsia="en-US"/>
        </w:rPr>
        <w:t xml:space="preserve">w nim zaleceń pokontrolnych na adres: Mazowiecki Urząd Wojewódzki, Wydział Polityki Społecznej, plac Bankowy 3/5, 00-950 Warszawa. </w:t>
      </w:r>
      <w:r>
        <w:rPr>
          <w:rFonts w:ascii="Calibri" w:eastAsia="Calibri" w:hAnsi="Calibri" w:cs="Calibri"/>
          <w:lang w:eastAsia="en-US"/>
        </w:rPr>
        <w:br/>
      </w:r>
      <w:r w:rsidRPr="009A5796">
        <w:rPr>
          <w:rFonts w:ascii="Calibri" w:eastAsia="Calibri" w:hAnsi="Calibri" w:cs="Calibri"/>
          <w:lang w:eastAsia="en-US"/>
        </w:rPr>
        <w:t xml:space="preserve">W przypadku nieuwzględnienia przez Wojewodę Mazowieckiego </w:t>
      </w:r>
      <w:r w:rsidRPr="009A5796">
        <w:rPr>
          <w:rFonts w:ascii="Calibri" w:eastAsia="Calibri" w:hAnsi="Calibri" w:cs="Calibri"/>
          <w:lang w:eastAsia="en-US"/>
        </w:rPr>
        <w:lastRenderedPageBreak/>
        <w:t xml:space="preserve">zastrzeżeń oraz w przypadku nie zgłoszenia zastrzeżeń do zaleceń, kontrolowana jednostka jest obowiązana w terminie 30 dni od otrzymania niniejszego wystąpienia pokontrolnego powiadomić wojewodę o sposobie realizacji uwag, wniosków i zaleceń. </w:t>
      </w:r>
      <w:r>
        <w:rPr>
          <w:rFonts w:ascii="Calibri" w:eastAsia="Calibri" w:hAnsi="Calibri" w:cs="Calibri"/>
          <w:lang w:eastAsia="en-US"/>
        </w:rPr>
        <w:br/>
      </w:r>
      <w:r w:rsidRPr="009A5796">
        <w:rPr>
          <w:rFonts w:ascii="Calibri" w:eastAsia="Calibri" w:hAnsi="Calibri" w:cs="Calibri"/>
          <w:lang w:eastAsia="en-US"/>
        </w:rPr>
        <w:t>W przypadku uwzględnienia zastrzeżeń odpowiadając na zalecenia należy mieć na uwadze zmiany wynikające z powyższego faktu.</w:t>
      </w:r>
      <w:r>
        <w:rPr>
          <w:rFonts w:ascii="Calibri" w:eastAsia="Calibri" w:hAnsi="Calibri" w:cs="Calibri"/>
          <w:lang w:eastAsia="en-US"/>
        </w:rPr>
        <w:br/>
      </w:r>
      <w:r w:rsidRPr="009A5796">
        <w:rPr>
          <w:rFonts w:ascii="Calibri" w:eastAsia="Calibri" w:hAnsi="Calibri" w:cs="Calibri"/>
          <w:lang w:eastAsia="en-US"/>
        </w:rPr>
        <w:t>Jednocześnie przypominam, że w przypadku osób, które nie realizują zaleceń pokontrolnych mają zastosowanie przepisy art. 198 ustawy o wspieraniu rodziny i systemie pieczy zastępczej.</w:t>
      </w:r>
    </w:p>
    <w:p w:rsidR="004824F3" w:rsidRDefault="00521772" w:rsidP="00C22A29">
      <w:pPr>
        <w:spacing w:before="840" w:after="240" w:line="276" w:lineRule="auto"/>
        <w:ind w:left="3402"/>
        <w:jc w:val="center"/>
        <w:rPr>
          <w:rFonts w:ascii="Calibri" w:hAnsi="Calibri" w:cs="Calibri"/>
        </w:rPr>
      </w:pPr>
    </w:p>
    <w:p w:rsidR="00CF2467" w:rsidRDefault="00C62EB8" w:rsidP="00C22A29">
      <w:pPr>
        <w:spacing w:after="120" w:line="276" w:lineRule="auto"/>
        <w:ind w:left="3402"/>
        <w:jc w:val="center"/>
        <w:rPr>
          <w:rFonts w:ascii="Calibri" w:hAnsi="Calibri" w:cs="Calibri"/>
        </w:rPr>
      </w:pPr>
      <w:r>
        <w:rPr>
          <w:rFonts w:ascii="Calibri" w:hAnsi="Calibri" w:cs="Calibri"/>
        </w:rPr>
        <w:t>z up. Wojewody Mazowieckiego</w:t>
      </w:r>
    </w:p>
    <w:p w:rsidR="004824F3" w:rsidRDefault="00C62EB8" w:rsidP="00C22A29">
      <w:pPr>
        <w:spacing w:line="276" w:lineRule="auto"/>
        <w:ind w:left="3402"/>
        <w:jc w:val="center"/>
        <w:rPr>
          <w:rFonts w:ascii="Calibri" w:hAnsi="Calibri" w:cs="Calibri"/>
        </w:rPr>
      </w:pPr>
      <w:bookmarkStart w:id="3" w:name="ezdPracownikNazwa"/>
      <w:r>
        <w:rPr>
          <w:rFonts w:ascii="Calibri" w:hAnsi="Calibri" w:cs="Calibri"/>
        </w:rPr>
        <w:t>Anna Olszewska</w:t>
      </w:r>
      <w:bookmarkEnd w:id="3"/>
    </w:p>
    <w:p w:rsidR="004824F3" w:rsidRDefault="00C62EB8" w:rsidP="00C22A29">
      <w:pPr>
        <w:spacing w:line="276" w:lineRule="auto"/>
        <w:ind w:left="3402"/>
        <w:jc w:val="center"/>
        <w:rPr>
          <w:rFonts w:ascii="Calibri" w:hAnsi="Calibri" w:cs="Calibri"/>
        </w:rPr>
      </w:pPr>
      <w:bookmarkStart w:id="4" w:name="ezdPracownikStanowisko"/>
      <w:r>
        <w:rPr>
          <w:rFonts w:ascii="Calibri" w:hAnsi="Calibri" w:cs="Calibri"/>
        </w:rPr>
        <w:t>Dyrektor Wydziału Polityki Społecznej</w:t>
      </w:r>
      <w:bookmarkEnd w:id="4"/>
    </w:p>
    <w:p w:rsidR="00936C21" w:rsidRDefault="00C62EB8" w:rsidP="00C22A29">
      <w:pPr>
        <w:spacing w:line="276" w:lineRule="auto"/>
        <w:ind w:left="3402"/>
        <w:jc w:val="center"/>
        <w:rPr>
          <w:rFonts w:ascii="Calibri" w:hAnsi="Calibri" w:cs="Calibri"/>
        </w:rPr>
      </w:pPr>
      <w:bookmarkStart w:id="5" w:name="ezdPracownikWydzialNazwa"/>
      <w:r>
        <w:rPr>
          <w:rFonts w:ascii="Calibri" w:hAnsi="Calibri" w:cs="Calibri"/>
        </w:rPr>
        <w:t>Wydział Polityki Społecznej</w:t>
      </w:r>
      <w:bookmarkEnd w:id="5"/>
    </w:p>
    <w:p w:rsidR="009509D8" w:rsidRDefault="00C62EB8" w:rsidP="00C22A29">
      <w:pPr>
        <w:spacing w:before="240" w:line="276" w:lineRule="auto"/>
        <w:ind w:left="3402"/>
        <w:jc w:val="center"/>
        <w:rPr>
          <w:rFonts w:ascii="Calibri" w:hAnsi="Calibri" w:cs="Calibri"/>
          <w:sz w:val="22"/>
          <w:szCs w:val="22"/>
        </w:rPr>
      </w:pPr>
      <w:r>
        <w:rPr>
          <w:rFonts w:ascii="Calibri" w:hAnsi="Calibri" w:cs="Calibri"/>
        </w:rPr>
        <w:t>/podpisano bezpiecznym podpisem elektronicznym</w:t>
      </w:r>
    </w:p>
    <w:p w:rsidR="004824F3" w:rsidRDefault="00C62EB8" w:rsidP="00C22A29">
      <w:pPr>
        <w:spacing w:line="276" w:lineRule="auto"/>
        <w:ind w:left="3402"/>
        <w:jc w:val="center"/>
        <w:rPr>
          <w:rFonts w:ascii="Calibri" w:hAnsi="Calibri" w:cs="Calibri"/>
        </w:rPr>
      </w:pPr>
      <w:r>
        <w:rPr>
          <w:rFonts w:ascii="Calibri" w:hAnsi="Calibri" w:cs="Calibri"/>
        </w:rPr>
        <w:t>weryfikowanym ważnym kwalifikowanym certyfikatem/</w:t>
      </w:r>
    </w:p>
    <w:p w:rsidR="002918D1" w:rsidRDefault="00521772" w:rsidP="00C22A29">
      <w:pPr>
        <w:spacing w:line="276" w:lineRule="auto"/>
        <w:ind w:left="3402"/>
        <w:jc w:val="center"/>
        <w:rPr>
          <w:rFonts w:ascii="Calibri" w:hAnsi="Calibri" w:cs="Calibri"/>
        </w:rPr>
      </w:pPr>
    </w:p>
    <w:p w:rsidR="002918D1" w:rsidRDefault="00521772" w:rsidP="00C22A29">
      <w:pPr>
        <w:spacing w:line="276" w:lineRule="auto"/>
        <w:ind w:left="3402"/>
        <w:jc w:val="center"/>
        <w:rPr>
          <w:rFonts w:ascii="Calibri" w:hAnsi="Calibri" w:cs="Calibri"/>
        </w:rPr>
      </w:pPr>
    </w:p>
    <w:p w:rsidR="002918D1" w:rsidRDefault="00521772" w:rsidP="00C22A29">
      <w:pPr>
        <w:spacing w:line="276" w:lineRule="auto"/>
        <w:ind w:left="3402"/>
        <w:jc w:val="center"/>
        <w:rPr>
          <w:rFonts w:ascii="Calibri" w:hAnsi="Calibri" w:cs="Calibri"/>
        </w:rPr>
      </w:pPr>
    </w:p>
    <w:p w:rsidR="002918D1" w:rsidRPr="0086067A" w:rsidRDefault="00C62EB8" w:rsidP="002918D1">
      <w:pPr>
        <w:tabs>
          <w:tab w:val="left" w:pos="5529"/>
        </w:tabs>
        <w:spacing w:line="276" w:lineRule="auto"/>
        <w:rPr>
          <w:rFonts w:ascii="Calibri" w:eastAsia="Calibri" w:hAnsi="Calibri" w:cs="Calibri"/>
          <w:bCs/>
          <w:lang w:eastAsia="en-US"/>
        </w:rPr>
      </w:pPr>
      <w:r w:rsidRPr="0086067A">
        <w:rPr>
          <w:rFonts w:ascii="Calibri" w:eastAsia="Calibri" w:hAnsi="Calibri" w:cs="Calibri"/>
          <w:bCs/>
          <w:lang w:eastAsia="en-US"/>
        </w:rPr>
        <w:t>STARSZY INSPEKTOR WOJEWÓDZKI</w:t>
      </w:r>
    </w:p>
    <w:p w:rsidR="002918D1" w:rsidRPr="0086067A" w:rsidRDefault="00C62EB8" w:rsidP="002918D1">
      <w:pPr>
        <w:tabs>
          <w:tab w:val="left" w:pos="5529"/>
        </w:tabs>
        <w:spacing w:line="276" w:lineRule="auto"/>
        <w:rPr>
          <w:rFonts w:ascii="Calibri" w:eastAsia="Calibri" w:hAnsi="Calibri" w:cs="Calibri"/>
          <w:bCs/>
          <w:lang w:eastAsia="en-US"/>
        </w:rPr>
      </w:pPr>
      <w:r w:rsidRPr="0086067A">
        <w:rPr>
          <w:rFonts w:ascii="Calibri" w:eastAsia="Calibri" w:hAnsi="Calibri" w:cs="Calibri"/>
          <w:bCs/>
          <w:lang w:eastAsia="en-US"/>
        </w:rPr>
        <w:t xml:space="preserve">            Beata Krzykowska</w:t>
      </w:r>
    </w:p>
    <w:p w:rsidR="002918D1" w:rsidRPr="0086067A" w:rsidRDefault="00521772" w:rsidP="002918D1">
      <w:pPr>
        <w:tabs>
          <w:tab w:val="left" w:pos="5529"/>
        </w:tabs>
        <w:spacing w:line="276" w:lineRule="auto"/>
        <w:rPr>
          <w:rFonts w:ascii="Calibri" w:eastAsia="Calibri" w:hAnsi="Calibri" w:cs="Calibri"/>
          <w:bCs/>
          <w:lang w:eastAsia="en-US"/>
        </w:rPr>
      </w:pPr>
    </w:p>
    <w:p w:rsidR="002918D1" w:rsidRPr="0086067A" w:rsidRDefault="00C62EB8" w:rsidP="002918D1">
      <w:pPr>
        <w:tabs>
          <w:tab w:val="left" w:pos="5529"/>
        </w:tabs>
        <w:spacing w:line="276" w:lineRule="auto"/>
        <w:rPr>
          <w:rFonts w:ascii="Calibri" w:eastAsia="Calibri" w:hAnsi="Calibri" w:cs="Calibri"/>
          <w:bCs/>
          <w:lang w:eastAsia="en-US"/>
        </w:rPr>
      </w:pPr>
      <w:r w:rsidRPr="0086067A">
        <w:rPr>
          <w:rFonts w:ascii="Calibri" w:eastAsia="Calibri" w:hAnsi="Calibri" w:cs="Calibri"/>
          <w:bCs/>
          <w:lang w:eastAsia="en-US"/>
        </w:rPr>
        <w:t>STARSZY INSPEKTOR WOJEWÓDZKI</w:t>
      </w:r>
    </w:p>
    <w:p w:rsidR="002918D1" w:rsidRPr="0086067A" w:rsidRDefault="00C62EB8" w:rsidP="002918D1">
      <w:pPr>
        <w:tabs>
          <w:tab w:val="left" w:pos="5529"/>
        </w:tabs>
        <w:spacing w:line="276" w:lineRule="auto"/>
        <w:rPr>
          <w:rFonts w:ascii="Calibri" w:eastAsia="Calibri" w:hAnsi="Calibri" w:cs="Calibri"/>
          <w:bCs/>
          <w:sz w:val="22"/>
          <w:szCs w:val="22"/>
          <w:lang w:eastAsia="en-US"/>
        </w:rPr>
      </w:pPr>
      <w:r w:rsidRPr="0086067A">
        <w:rPr>
          <w:rFonts w:ascii="Calibri" w:eastAsia="Calibri" w:hAnsi="Calibri" w:cs="Calibri"/>
          <w:bCs/>
          <w:lang w:eastAsia="en-US"/>
        </w:rPr>
        <w:t xml:space="preserve">          Wioletta Wróblewska</w:t>
      </w:r>
    </w:p>
    <w:p w:rsidR="002918D1" w:rsidRPr="00504F2F" w:rsidRDefault="00521772" w:rsidP="00C22A29">
      <w:pPr>
        <w:spacing w:line="276" w:lineRule="auto"/>
        <w:ind w:left="3402"/>
        <w:jc w:val="center"/>
        <w:rPr>
          <w:rFonts w:ascii="Calibri" w:hAnsi="Calibri" w:cs="Calibri"/>
        </w:rPr>
      </w:pPr>
    </w:p>
    <w:sectPr w:rsidR="002918D1" w:rsidRPr="00504F2F" w:rsidSect="004841A5">
      <w:footerReference w:type="default" r:id="rId10"/>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772" w:rsidRDefault="00521772">
      <w:r>
        <w:separator/>
      </w:r>
    </w:p>
  </w:endnote>
  <w:endnote w:type="continuationSeparator" w:id="0">
    <w:p w:rsidR="00521772" w:rsidRDefault="00521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2792740"/>
      <w:docPartObj>
        <w:docPartGallery w:val="Page Numbers (Bottom of Page)"/>
        <w:docPartUnique/>
      </w:docPartObj>
    </w:sdtPr>
    <w:sdtEndPr/>
    <w:sdtContent>
      <w:p w:rsidR="002918D1" w:rsidRDefault="00C62EB8">
        <w:pPr>
          <w:pStyle w:val="Stopka"/>
          <w:jc w:val="right"/>
        </w:pPr>
        <w:r>
          <w:fldChar w:fldCharType="begin"/>
        </w:r>
        <w:r>
          <w:instrText>PAGE   \* MERGEFORMAT</w:instrText>
        </w:r>
        <w:r>
          <w:fldChar w:fldCharType="separate"/>
        </w:r>
        <w:r w:rsidR="005D6C74">
          <w:rPr>
            <w:noProof/>
          </w:rPr>
          <w:t>1</w:t>
        </w:r>
        <w:r>
          <w:fldChar w:fldCharType="end"/>
        </w:r>
      </w:p>
    </w:sdtContent>
  </w:sdt>
  <w:p w:rsidR="002918D1" w:rsidRDefault="0052177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772" w:rsidRDefault="00521772" w:rsidP="002918D1">
      <w:r>
        <w:separator/>
      </w:r>
    </w:p>
  </w:footnote>
  <w:footnote w:type="continuationSeparator" w:id="0">
    <w:p w:rsidR="00521772" w:rsidRDefault="00521772" w:rsidP="002918D1">
      <w:r>
        <w:continuationSeparator/>
      </w:r>
    </w:p>
  </w:footnote>
  <w:footnote w:id="1">
    <w:p w:rsidR="002918D1" w:rsidRPr="00821B3B" w:rsidRDefault="00C62EB8" w:rsidP="002918D1">
      <w:pPr>
        <w:pStyle w:val="Tekstprzypisudolnego"/>
        <w:spacing w:after="0" w:line="240" w:lineRule="auto"/>
        <w:rPr>
          <w:rFonts w:ascii="Calibri" w:hAnsi="Calibri" w:cs="Calibri"/>
        </w:rPr>
      </w:pPr>
      <w:r w:rsidRPr="00821B3B">
        <w:rPr>
          <w:rStyle w:val="Odwoanieprzypisudolnego"/>
          <w:rFonts w:ascii="Calibri" w:hAnsi="Calibri" w:cs="Calibri"/>
        </w:rPr>
        <w:footnoteRef/>
      </w:r>
      <w:r w:rsidRPr="00821B3B">
        <w:rPr>
          <w:rFonts w:ascii="Calibri" w:hAnsi="Calibri" w:cs="Calibri"/>
        </w:rPr>
        <w:t xml:space="preserve"> Akta kontroli, s.</w:t>
      </w:r>
      <w:r>
        <w:rPr>
          <w:rFonts w:ascii="Calibri" w:hAnsi="Calibri" w:cs="Calibri"/>
        </w:rPr>
        <w:t xml:space="preserve"> 64</w:t>
      </w:r>
      <w:r w:rsidRPr="00821B3B">
        <w:rPr>
          <w:rFonts w:ascii="Calibri" w:hAnsi="Calibri" w:cs="Calibri"/>
        </w:rPr>
        <w:t>.</w:t>
      </w:r>
    </w:p>
  </w:footnote>
  <w:footnote w:id="2">
    <w:p w:rsidR="002918D1" w:rsidRPr="00D55CBD" w:rsidRDefault="00C62EB8" w:rsidP="002918D1">
      <w:pPr>
        <w:pStyle w:val="Tekstprzypisudolnego"/>
        <w:spacing w:after="0" w:line="240" w:lineRule="auto"/>
        <w:rPr>
          <w:rFonts w:ascii="Calibri" w:hAnsi="Calibri" w:cs="Calibri"/>
        </w:rPr>
      </w:pPr>
      <w:r w:rsidRPr="00D55CBD">
        <w:rPr>
          <w:rStyle w:val="Odwoanieprzypisudolnego"/>
          <w:rFonts w:ascii="Calibri" w:hAnsi="Calibri" w:cs="Calibri"/>
        </w:rPr>
        <w:footnoteRef/>
      </w:r>
      <w:r w:rsidRPr="00D55CBD">
        <w:rPr>
          <w:rFonts w:ascii="Calibri" w:hAnsi="Calibri" w:cs="Calibri"/>
        </w:rPr>
        <w:t xml:space="preserve"> Akta kontroli, s.</w:t>
      </w:r>
      <w:r>
        <w:rPr>
          <w:rFonts w:ascii="Calibri" w:hAnsi="Calibri" w:cs="Calibri"/>
        </w:rPr>
        <w:t xml:space="preserve"> 26-40</w:t>
      </w:r>
      <w:r w:rsidRPr="00D55CBD">
        <w:rPr>
          <w:rFonts w:ascii="Calibri" w:hAnsi="Calibri" w:cs="Calibri"/>
        </w:rPr>
        <w:t>.</w:t>
      </w:r>
    </w:p>
  </w:footnote>
  <w:footnote w:id="3">
    <w:p w:rsidR="002918D1" w:rsidRPr="00C83118" w:rsidRDefault="00C62EB8" w:rsidP="002918D1">
      <w:pPr>
        <w:pStyle w:val="Tekstprzypisudolnego"/>
        <w:spacing w:after="0" w:line="240" w:lineRule="auto"/>
        <w:rPr>
          <w:rFonts w:ascii="Calibri" w:hAnsi="Calibri" w:cs="Calibri"/>
        </w:rPr>
      </w:pPr>
      <w:r w:rsidRPr="00C83118">
        <w:rPr>
          <w:rStyle w:val="Odwoanieprzypisudolnego"/>
          <w:rFonts w:ascii="Calibri" w:hAnsi="Calibri" w:cs="Calibri"/>
        </w:rPr>
        <w:footnoteRef/>
      </w:r>
      <w:r w:rsidRPr="00C83118">
        <w:rPr>
          <w:rFonts w:ascii="Calibri" w:hAnsi="Calibri" w:cs="Calibri"/>
        </w:rPr>
        <w:t xml:space="preserve"> Akta kontroli, s.</w:t>
      </w:r>
      <w:r>
        <w:rPr>
          <w:rFonts w:ascii="Calibri" w:hAnsi="Calibri" w:cs="Calibri"/>
        </w:rPr>
        <w:t xml:space="preserve"> 41-62 </w:t>
      </w:r>
      <w:r w:rsidRPr="00C83118">
        <w:rPr>
          <w:rFonts w:ascii="Calibri" w:hAnsi="Calibri" w:cs="Calibri"/>
        </w:rPr>
        <w:t>.</w:t>
      </w:r>
    </w:p>
  </w:footnote>
  <w:footnote w:id="4">
    <w:p w:rsidR="002918D1" w:rsidRPr="005962E5" w:rsidRDefault="00C62EB8" w:rsidP="002918D1">
      <w:pPr>
        <w:pStyle w:val="Tekstprzypisudolnego"/>
        <w:spacing w:after="0" w:line="240" w:lineRule="auto"/>
        <w:rPr>
          <w:rFonts w:ascii="Calibri" w:hAnsi="Calibri" w:cs="Calibri"/>
        </w:rPr>
      </w:pPr>
      <w:r w:rsidRPr="005962E5">
        <w:rPr>
          <w:rStyle w:val="Odwoanieprzypisudolnego"/>
          <w:rFonts w:ascii="Calibri" w:hAnsi="Calibri" w:cs="Calibri"/>
        </w:rPr>
        <w:footnoteRef/>
      </w:r>
      <w:r w:rsidRPr="005962E5">
        <w:rPr>
          <w:rFonts w:ascii="Calibri" w:hAnsi="Calibri" w:cs="Calibri"/>
        </w:rPr>
        <w:t xml:space="preserve"> Akta kontroli, s.</w:t>
      </w:r>
      <w:r>
        <w:rPr>
          <w:rFonts w:ascii="Calibri" w:hAnsi="Calibri" w:cs="Calibri"/>
        </w:rPr>
        <w:t xml:space="preserve"> 71-95</w:t>
      </w:r>
      <w:r w:rsidRPr="005962E5">
        <w:rPr>
          <w:rFonts w:ascii="Calibri" w:hAnsi="Calibri" w:cs="Calibri"/>
        </w:rPr>
        <w:t>.</w:t>
      </w:r>
    </w:p>
  </w:footnote>
  <w:footnote w:id="5">
    <w:p w:rsidR="002918D1" w:rsidRDefault="00C62EB8" w:rsidP="00C136E4">
      <w:pPr>
        <w:pStyle w:val="Tekstprzypisudolnego"/>
        <w:spacing w:after="0" w:line="240" w:lineRule="auto"/>
      </w:pPr>
      <w:r>
        <w:rPr>
          <w:rStyle w:val="Odwoanieprzypisudolnego"/>
        </w:rPr>
        <w:footnoteRef/>
      </w:r>
      <w:r>
        <w:rPr>
          <w:rFonts w:ascii="Calibri" w:hAnsi="Calibri" w:cs="Calibri"/>
        </w:rPr>
        <w:t xml:space="preserve"> </w:t>
      </w:r>
      <w:r w:rsidRPr="00821B3B">
        <w:rPr>
          <w:rFonts w:ascii="Calibri" w:hAnsi="Calibri" w:cs="Calibri"/>
        </w:rPr>
        <w:t>Akta kontroli, s.</w:t>
      </w:r>
      <w:r>
        <w:rPr>
          <w:rFonts w:ascii="Calibri" w:hAnsi="Calibri" w:cs="Calibri"/>
        </w:rPr>
        <w:t xml:space="preserve"> 184-189. </w:t>
      </w:r>
      <w:r>
        <w:t xml:space="preserve"> </w:t>
      </w:r>
    </w:p>
  </w:footnote>
  <w:footnote w:id="6">
    <w:p w:rsidR="002918D1" w:rsidRPr="00980C7A" w:rsidRDefault="00C62EB8" w:rsidP="00C136E4">
      <w:pPr>
        <w:pStyle w:val="Tekstprzypisudolnego"/>
        <w:spacing w:after="0" w:line="240" w:lineRule="auto"/>
        <w:jc w:val="both"/>
        <w:rPr>
          <w:rFonts w:ascii="Calibri" w:hAnsi="Calibri" w:cs="Calibri"/>
        </w:rPr>
      </w:pPr>
      <w:r w:rsidRPr="00980C7A">
        <w:rPr>
          <w:rStyle w:val="Odwoanieprzypisudolnego"/>
          <w:rFonts w:ascii="Calibri" w:hAnsi="Calibri" w:cs="Calibri"/>
        </w:rPr>
        <w:footnoteRef/>
      </w:r>
      <w:r w:rsidRPr="00980C7A">
        <w:rPr>
          <w:rFonts w:ascii="Calibri" w:hAnsi="Calibri" w:cs="Calibri"/>
        </w:rPr>
        <w:t xml:space="preserve"> Art. 179 ust. 1. W terminie do dnia 31 marca każdego roku wójt składa radzie gminy roczne sprawozdanie z realizacji zadań z zakresu wspierania rodziny oraz przedstawia potrzeby związane z realizacją zadań.</w:t>
      </w:r>
    </w:p>
  </w:footnote>
  <w:footnote w:id="7">
    <w:p w:rsidR="002918D1" w:rsidRPr="003402F6" w:rsidRDefault="00C62EB8" w:rsidP="002918D1">
      <w:pPr>
        <w:pStyle w:val="Tekstprzypisudolnego"/>
        <w:spacing w:after="0" w:line="240" w:lineRule="auto"/>
        <w:jc w:val="both"/>
        <w:rPr>
          <w:rFonts w:ascii="Calibri" w:hAnsi="Calibri" w:cs="Calibri"/>
        </w:rPr>
      </w:pPr>
      <w:r w:rsidRPr="003402F6">
        <w:rPr>
          <w:rStyle w:val="Odwoanieprzypisudolnego"/>
          <w:rFonts w:ascii="Calibri" w:hAnsi="Calibri" w:cs="Calibri"/>
        </w:rPr>
        <w:footnoteRef/>
      </w:r>
      <w:r w:rsidRPr="003402F6">
        <w:rPr>
          <w:rFonts w:ascii="Calibri" w:hAnsi="Calibri" w:cs="Calibri"/>
        </w:rPr>
        <w:t xml:space="preserve"> Akta kontroli, s.</w:t>
      </w:r>
      <w:r>
        <w:rPr>
          <w:rFonts w:ascii="Calibri" w:hAnsi="Calibri" w:cs="Calibri"/>
        </w:rPr>
        <w:t xml:space="preserve"> 125-150</w:t>
      </w:r>
      <w:r w:rsidRPr="003402F6">
        <w:rPr>
          <w:rFonts w:ascii="Calibri" w:hAnsi="Calibri" w:cs="Calibri"/>
        </w:rPr>
        <w:t>.</w:t>
      </w:r>
    </w:p>
  </w:footnote>
  <w:footnote w:id="8">
    <w:p w:rsidR="002918D1" w:rsidRDefault="00C62EB8" w:rsidP="002918D1">
      <w:pPr>
        <w:pStyle w:val="Tekstprzypisudolnego"/>
        <w:spacing w:after="0" w:line="240" w:lineRule="auto"/>
      </w:pPr>
      <w:r>
        <w:rPr>
          <w:rStyle w:val="Odwoanieprzypisudolnego"/>
        </w:rPr>
        <w:footnoteRef/>
      </w:r>
      <w:r>
        <w:t xml:space="preserve"> </w:t>
      </w:r>
      <w:r w:rsidRPr="00821B3B">
        <w:rPr>
          <w:rFonts w:ascii="Calibri" w:hAnsi="Calibri" w:cs="Calibri"/>
        </w:rPr>
        <w:t>Akta kontroli, s.</w:t>
      </w:r>
      <w:r>
        <w:rPr>
          <w:rFonts w:ascii="Calibri" w:hAnsi="Calibri" w:cs="Calibri"/>
        </w:rPr>
        <w:t xml:space="preserve"> 129, 143-144.</w:t>
      </w:r>
    </w:p>
  </w:footnote>
  <w:footnote w:id="9">
    <w:p w:rsidR="002918D1" w:rsidRDefault="00C62EB8" w:rsidP="002918D1">
      <w:pPr>
        <w:pStyle w:val="Tekstprzypisudolnego"/>
        <w:spacing w:after="0" w:line="240" w:lineRule="auto"/>
      </w:pPr>
      <w:r>
        <w:rPr>
          <w:rStyle w:val="Odwoanieprzypisudolnego"/>
        </w:rPr>
        <w:footnoteRef/>
      </w:r>
      <w:r>
        <w:t xml:space="preserve"> </w:t>
      </w:r>
      <w:r w:rsidRPr="00821B3B">
        <w:rPr>
          <w:rFonts w:ascii="Calibri" w:hAnsi="Calibri" w:cs="Calibri"/>
        </w:rPr>
        <w:t>Akta kontroli, s.</w:t>
      </w:r>
      <w:r>
        <w:rPr>
          <w:rFonts w:ascii="Calibri" w:hAnsi="Calibri" w:cs="Calibri"/>
        </w:rPr>
        <w:t>129-130, 145.</w:t>
      </w:r>
    </w:p>
  </w:footnote>
  <w:footnote w:id="10">
    <w:p w:rsidR="002918D1" w:rsidRDefault="00C62EB8" w:rsidP="002918D1">
      <w:pPr>
        <w:pStyle w:val="Tekstprzypisudolnego"/>
        <w:spacing w:after="0" w:line="240" w:lineRule="auto"/>
      </w:pPr>
      <w:r>
        <w:rPr>
          <w:rStyle w:val="Odwoanieprzypisudolnego"/>
        </w:rPr>
        <w:footnoteRef/>
      </w:r>
      <w:r>
        <w:t xml:space="preserve"> </w:t>
      </w:r>
      <w:r w:rsidRPr="00821B3B">
        <w:rPr>
          <w:rFonts w:ascii="Calibri" w:hAnsi="Calibri" w:cs="Calibri"/>
        </w:rPr>
        <w:t>Akta kontroli, s.</w:t>
      </w:r>
      <w:r>
        <w:rPr>
          <w:rFonts w:ascii="Calibri" w:hAnsi="Calibri" w:cs="Calibri"/>
        </w:rPr>
        <w:t xml:space="preserve"> 132.</w:t>
      </w:r>
    </w:p>
  </w:footnote>
  <w:footnote w:id="11">
    <w:p w:rsidR="002918D1" w:rsidRDefault="00C62EB8" w:rsidP="002918D1">
      <w:pPr>
        <w:pStyle w:val="Tekstprzypisudolnego"/>
        <w:spacing w:after="0" w:line="240" w:lineRule="auto"/>
      </w:pPr>
      <w:r>
        <w:rPr>
          <w:rStyle w:val="Odwoanieprzypisudolnego"/>
        </w:rPr>
        <w:footnoteRef/>
      </w:r>
      <w:r>
        <w:t xml:space="preserve"> </w:t>
      </w:r>
      <w:r w:rsidRPr="00821B3B">
        <w:rPr>
          <w:rFonts w:ascii="Calibri" w:hAnsi="Calibri" w:cs="Calibri"/>
        </w:rPr>
        <w:t>Akta kontroli, s.</w:t>
      </w:r>
      <w:r>
        <w:rPr>
          <w:rFonts w:ascii="Calibri" w:hAnsi="Calibri" w:cs="Calibri"/>
        </w:rPr>
        <w:t xml:space="preserve"> 142.</w:t>
      </w:r>
    </w:p>
  </w:footnote>
  <w:footnote w:id="12">
    <w:p w:rsidR="001F768B" w:rsidRDefault="00C62EB8" w:rsidP="001F768B">
      <w:pPr>
        <w:pStyle w:val="Tekstprzypisudolnego"/>
        <w:spacing w:after="0" w:line="240" w:lineRule="auto"/>
      </w:pPr>
      <w:r>
        <w:rPr>
          <w:rStyle w:val="Odwoanieprzypisudolnego"/>
        </w:rPr>
        <w:footnoteRef/>
      </w:r>
      <w:r>
        <w:t xml:space="preserve"> </w:t>
      </w:r>
      <w:r w:rsidRPr="00821B3B">
        <w:rPr>
          <w:rFonts w:ascii="Calibri" w:hAnsi="Calibri" w:cs="Calibri"/>
        </w:rPr>
        <w:t>Akta kontroli, s.</w:t>
      </w:r>
      <w:r>
        <w:rPr>
          <w:rFonts w:ascii="Calibri" w:hAnsi="Calibri" w:cs="Calibri"/>
        </w:rPr>
        <w:t xml:space="preserve"> 228.</w:t>
      </w:r>
    </w:p>
  </w:footnote>
  <w:footnote w:id="13">
    <w:p w:rsidR="00364AD4" w:rsidRDefault="00C62EB8" w:rsidP="00364AD4">
      <w:pPr>
        <w:pStyle w:val="Tekstprzypisudolnego"/>
        <w:spacing w:after="0" w:line="240" w:lineRule="auto"/>
      </w:pPr>
      <w:r>
        <w:rPr>
          <w:rStyle w:val="Odwoanieprzypisudolnego"/>
        </w:rPr>
        <w:footnoteRef/>
      </w:r>
      <w:r>
        <w:t xml:space="preserve"> </w:t>
      </w:r>
      <w:r w:rsidRPr="00821B3B">
        <w:rPr>
          <w:rFonts w:ascii="Calibri" w:hAnsi="Calibri" w:cs="Calibri"/>
        </w:rPr>
        <w:t>Akta kontroli, s.</w:t>
      </w:r>
      <w:r>
        <w:rPr>
          <w:rFonts w:ascii="Calibri" w:hAnsi="Calibri" w:cs="Calibri"/>
        </w:rPr>
        <w:t xml:space="preserve"> 138.</w:t>
      </w:r>
    </w:p>
  </w:footnote>
  <w:footnote w:id="14">
    <w:p w:rsidR="002918D1" w:rsidRPr="00C02CBD" w:rsidRDefault="00C62EB8" w:rsidP="00C02CBD">
      <w:pPr>
        <w:pStyle w:val="Tekstprzypisudolnego"/>
        <w:spacing w:after="0" w:line="240" w:lineRule="auto"/>
        <w:rPr>
          <w:rFonts w:ascii="Calibri" w:hAnsi="Calibri" w:cs="Calibri"/>
        </w:rPr>
      </w:pPr>
      <w:r w:rsidRPr="00C02CBD">
        <w:rPr>
          <w:rStyle w:val="Odwoanieprzypisudolnego"/>
          <w:rFonts w:ascii="Calibri" w:hAnsi="Calibri" w:cs="Calibri"/>
        </w:rPr>
        <w:footnoteRef/>
      </w:r>
      <w:r w:rsidRPr="00C02CBD">
        <w:rPr>
          <w:rFonts w:ascii="Calibri" w:hAnsi="Calibri" w:cs="Calibri"/>
        </w:rPr>
        <w:t xml:space="preserve"> Art. 15 ust. 1 pkt 15. dokonywanie okresowej oceny sytuacji rodziny, nie rzadziej, niż co pół roku…</w:t>
      </w:r>
    </w:p>
  </w:footnote>
  <w:footnote w:id="15">
    <w:p w:rsidR="00C02CBD" w:rsidRPr="00C02CBD" w:rsidRDefault="00C62EB8" w:rsidP="00C02CBD">
      <w:pPr>
        <w:pStyle w:val="Tekstprzypisudolnego"/>
        <w:spacing w:after="0" w:line="240" w:lineRule="auto"/>
        <w:rPr>
          <w:rFonts w:ascii="Calibri" w:hAnsi="Calibri" w:cs="Calibri"/>
        </w:rPr>
      </w:pPr>
      <w:r w:rsidRPr="00C02CBD">
        <w:rPr>
          <w:rStyle w:val="Odwoanieprzypisudolnego"/>
          <w:rFonts w:ascii="Calibri" w:hAnsi="Calibri" w:cs="Calibri"/>
        </w:rPr>
        <w:footnoteRef/>
      </w:r>
      <w:r w:rsidRPr="00C02CBD">
        <w:rPr>
          <w:rFonts w:ascii="Calibri" w:hAnsi="Calibri" w:cs="Calibri"/>
        </w:rPr>
        <w:t xml:space="preserve"> Akta kontroli</w:t>
      </w:r>
      <w:r>
        <w:rPr>
          <w:rFonts w:ascii="Calibri" w:hAnsi="Calibri" w:cs="Calibri"/>
        </w:rPr>
        <w:t>, s. 146.</w:t>
      </w:r>
    </w:p>
  </w:footnote>
  <w:footnote w:id="16">
    <w:p w:rsidR="008D0F1C" w:rsidRPr="00C02CBD" w:rsidRDefault="00C62EB8" w:rsidP="00C02CBD">
      <w:pPr>
        <w:pStyle w:val="Tekstprzypisudolnego"/>
        <w:spacing w:after="0" w:line="240" w:lineRule="auto"/>
        <w:jc w:val="both"/>
        <w:rPr>
          <w:rFonts w:ascii="Calibri" w:hAnsi="Calibri" w:cs="Calibri"/>
        </w:rPr>
      </w:pPr>
      <w:r w:rsidRPr="00C02CBD">
        <w:rPr>
          <w:rStyle w:val="Odwoanieprzypisudolnego"/>
          <w:rFonts w:ascii="Calibri" w:hAnsi="Calibri" w:cs="Calibri"/>
        </w:rPr>
        <w:footnoteRef/>
      </w:r>
      <w:r w:rsidRPr="00C02CBD">
        <w:rPr>
          <w:rFonts w:ascii="Calibri" w:hAnsi="Calibri" w:cs="Calibri"/>
        </w:rPr>
        <w:t xml:space="preserve"> Akta kontroli, s. 177.</w:t>
      </w:r>
    </w:p>
    <w:p w:rsidR="008D0F1C" w:rsidRDefault="00C62EB8" w:rsidP="008D0F1C">
      <w:pPr>
        <w:pStyle w:val="Tekstprzypisudolnego"/>
      </w:pPr>
      <w:r>
        <w:t xml:space="preserve"> </w:t>
      </w:r>
    </w:p>
  </w:footnote>
  <w:footnote w:id="17">
    <w:p w:rsidR="002918D1" w:rsidRDefault="00C62EB8" w:rsidP="00632E6C">
      <w:pPr>
        <w:pStyle w:val="Tekstprzypisudolnego"/>
        <w:spacing w:after="0" w:line="240" w:lineRule="auto"/>
      </w:pPr>
      <w:r>
        <w:rPr>
          <w:rStyle w:val="Odwoanieprzypisudolnego"/>
        </w:rPr>
        <w:footnoteRef/>
      </w:r>
      <w:r>
        <w:t xml:space="preserve"> </w:t>
      </w:r>
      <w:r w:rsidRPr="00821B3B">
        <w:rPr>
          <w:rFonts w:ascii="Calibri" w:hAnsi="Calibri" w:cs="Calibri"/>
        </w:rPr>
        <w:t>Akta kontroli, s.</w:t>
      </w:r>
      <w:r>
        <w:rPr>
          <w:rFonts w:ascii="Calibri" w:hAnsi="Calibri" w:cs="Calibri"/>
        </w:rPr>
        <w:t xml:space="preserve"> 190.</w:t>
      </w:r>
    </w:p>
  </w:footnote>
  <w:footnote w:id="18">
    <w:p w:rsidR="002918D1" w:rsidRDefault="00C62EB8" w:rsidP="00632E6C">
      <w:pPr>
        <w:pStyle w:val="Tekstprzypisudolnego"/>
        <w:spacing w:after="0" w:line="240" w:lineRule="auto"/>
      </w:pPr>
      <w:r>
        <w:rPr>
          <w:rStyle w:val="Odwoanieprzypisudolnego"/>
        </w:rPr>
        <w:footnoteRef/>
      </w:r>
      <w:r>
        <w:t xml:space="preserve"> </w:t>
      </w:r>
      <w:r w:rsidRPr="00821B3B">
        <w:rPr>
          <w:rFonts w:ascii="Calibri" w:hAnsi="Calibri" w:cs="Calibri"/>
        </w:rPr>
        <w:t>Akta kontroli, s.</w:t>
      </w:r>
      <w:r>
        <w:rPr>
          <w:rFonts w:ascii="Calibri" w:hAnsi="Calibri" w:cs="Calibri"/>
        </w:rPr>
        <w:t xml:space="preserve"> 151-169.</w:t>
      </w:r>
    </w:p>
  </w:footnote>
  <w:footnote w:id="19">
    <w:p w:rsidR="001F768B" w:rsidRDefault="00C62EB8" w:rsidP="001F768B">
      <w:pPr>
        <w:pStyle w:val="Tekstprzypisudolnego"/>
        <w:spacing w:after="0" w:line="240" w:lineRule="auto"/>
      </w:pPr>
      <w:r>
        <w:rPr>
          <w:rStyle w:val="Odwoanieprzypisudolnego"/>
        </w:rPr>
        <w:footnoteRef/>
      </w:r>
      <w:r>
        <w:rPr>
          <w:rFonts w:ascii="Calibri" w:hAnsi="Calibri" w:cs="Calibri"/>
        </w:rPr>
        <w:t xml:space="preserve"> </w:t>
      </w:r>
      <w:r w:rsidRPr="00821B3B">
        <w:rPr>
          <w:rFonts w:ascii="Calibri" w:hAnsi="Calibri" w:cs="Calibri"/>
        </w:rPr>
        <w:t>Akta kontroli, s.</w:t>
      </w:r>
      <w:r>
        <w:rPr>
          <w:rFonts w:ascii="Calibri" w:hAnsi="Calibri" w:cs="Calibri"/>
        </w:rPr>
        <w:t xml:space="preserve"> 158.</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C10AC"/>
    <w:multiLevelType w:val="hybridMultilevel"/>
    <w:tmpl w:val="7D024B08"/>
    <w:lvl w:ilvl="0" w:tplc="A274CB58">
      <w:start w:val="1"/>
      <w:numFmt w:val="bullet"/>
      <w:lvlText w:val=""/>
      <w:lvlJc w:val="left"/>
      <w:pPr>
        <w:ind w:left="720" w:hanging="360"/>
      </w:pPr>
      <w:rPr>
        <w:rFonts w:ascii="Symbol" w:hAnsi="Symbol" w:hint="default"/>
      </w:rPr>
    </w:lvl>
    <w:lvl w:ilvl="1" w:tplc="8D3CB352" w:tentative="1">
      <w:start w:val="1"/>
      <w:numFmt w:val="bullet"/>
      <w:lvlText w:val="o"/>
      <w:lvlJc w:val="left"/>
      <w:pPr>
        <w:ind w:left="1440" w:hanging="360"/>
      </w:pPr>
      <w:rPr>
        <w:rFonts w:ascii="Courier New" w:hAnsi="Courier New" w:cs="Courier New" w:hint="default"/>
      </w:rPr>
    </w:lvl>
    <w:lvl w:ilvl="2" w:tplc="D9FACE66" w:tentative="1">
      <w:start w:val="1"/>
      <w:numFmt w:val="bullet"/>
      <w:lvlText w:val=""/>
      <w:lvlJc w:val="left"/>
      <w:pPr>
        <w:ind w:left="2160" w:hanging="360"/>
      </w:pPr>
      <w:rPr>
        <w:rFonts w:ascii="Wingdings" w:hAnsi="Wingdings" w:hint="default"/>
      </w:rPr>
    </w:lvl>
    <w:lvl w:ilvl="3" w:tplc="C3066640" w:tentative="1">
      <w:start w:val="1"/>
      <w:numFmt w:val="bullet"/>
      <w:lvlText w:val=""/>
      <w:lvlJc w:val="left"/>
      <w:pPr>
        <w:ind w:left="2880" w:hanging="360"/>
      </w:pPr>
      <w:rPr>
        <w:rFonts w:ascii="Symbol" w:hAnsi="Symbol" w:hint="default"/>
      </w:rPr>
    </w:lvl>
    <w:lvl w:ilvl="4" w:tplc="43407CD6" w:tentative="1">
      <w:start w:val="1"/>
      <w:numFmt w:val="bullet"/>
      <w:lvlText w:val="o"/>
      <w:lvlJc w:val="left"/>
      <w:pPr>
        <w:ind w:left="3600" w:hanging="360"/>
      </w:pPr>
      <w:rPr>
        <w:rFonts w:ascii="Courier New" w:hAnsi="Courier New" w:cs="Courier New" w:hint="default"/>
      </w:rPr>
    </w:lvl>
    <w:lvl w:ilvl="5" w:tplc="BC383474" w:tentative="1">
      <w:start w:val="1"/>
      <w:numFmt w:val="bullet"/>
      <w:lvlText w:val=""/>
      <w:lvlJc w:val="left"/>
      <w:pPr>
        <w:ind w:left="4320" w:hanging="360"/>
      </w:pPr>
      <w:rPr>
        <w:rFonts w:ascii="Wingdings" w:hAnsi="Wingdings" w:hint="default"/>
      </w:rPr>
    </w:lvl>
    <w:lvl w:ilvl="6" w:tplc="CD9A03D2" w:tentative="1">
      <w:start w:val="1"/>
      <w:numFmt w:val="bullet"/>
      <w:lvlText w:val=""/>
      <w:lvlJc w:val="left"/>
      <w:pPr>
        <w:ind w:left="5040" w:hanging="360"/>
      </w:pPr>
      <w:rPr>
        <w:rFonts w:ascii="Symbol" w:hAnsi="Symbol" w:hint="default"/>
      </w:rPr>
    </w:lvl>
    <w:lvl w:ilvl="7" w:tplc="09B4AC06" w:tentative="1">
      <w:start w:val="1"/>
      <w:numFmt w:val="bullet"/>
      <w:lvlText w:val="o"/>
      <w:lvlJc w:val="left"/>
      <w:pPr>
        <w:ind w:left="5760" w:hanging="360"/>
      </w:pPr>
      <w:rPr>
        <w:rFonts w:ascii="Courier New" w:hAnsi="Courier New" w:cs="Courier New" w:hint="default"/>
      </w:rPr>
    </w:lvl>
    <w:lvl w:ilvl="8" w:tplc="F8FA4D4C" w:tentative="1">
      <w:start w:val="1"/>
      <w:numFmt w:val="bullet"/>
      <w:lvlText w:val=""/>
      <w:lvlJc w:val="left"/>
      <w:pPr>
        <w:ind w:left="6480" w:hanging="360"/>
      </w:pPr>
      <w:rPr>
        <w:rFonts w:ascii="Wingdings" w:hAnsi="Wingdings" w:hint="default"/>
      </w:rPr>
    </w:lvl>
  </w:abstractNum>
  <w:abstractNum w:abstractNumId="1" w15:restartNumberingAfterBreak="0">
    <w:nsid w:val="17C40208"/>
    <w:multiLevelType w:val="hybridMultilevel"/>
    <w:tmpl w:val="F7D64FA6"/>
    <w:lvl w:ilvl="0" w:tplc="01E63B24">
      <w:start w:val="1"/>
      <w:numFmt w:val="bullet"/>
      <w:lvlText w:val=""/>
      <w:lvlJc w:val="left"/>
      <w:pPr>
        <w:ind w:left="720" w:hanging="360"/>
      </w:pPr>
      <w:rPr>
        <w:rFonts w:ascii="Symbol" w:hAnsi="Symbol" w:hint="default"/>
      </w:rPr>
    </w:lvl>
    <w:lvl w:ilvl="1" w:tplc="457AEF76" w:tentative="1">
      <w:start w:val="1"/>
      <w:numFmt w:val="bullet"/>
      <w:lvlText w:val="o"/>
      <w:lvlJc w:val="left"/>
      <w:pPr>
        <w:ind w:left="1440" w:hanging="360"/>
      </w:pPr>
      <w:rPr>
        <w:rFonts w:ascii="Courier New" w:hAnsi="Courier New" w:cs="Courier New" w:hint="default"/>
      </w:rPr>
    </w:lvl>
    <w:lvl w:ilvl="2" w:tplc="1D128418" w:tentative="1">
      <w:start w:val="1"/>
      <w:numFmt w:val="bullet"/>
      <w:lvlText w:val=""/>
      <w:lvlJc w:val="left"/>
      <w:pPr>
        <w:ind w:left="2160" w:hanging="360"/>
      </w:pPr>
      <w:rPr>
        <w:rFonts w:ascii="Wingdings" w:hAnsi="Wingdings" w:hint="default"/>
      </w:rPr>
    </w:lvl>
    <w:lvl w:ilvl="3" w:tplc="11D68AA8" w:tentative="1">
      <w:start w:val="1"/>
      <w:numFmt w:val="bullet"/>
      <w:lvlText w:val=""/>
      <w:lvlJc w:val="left"/>
      <w:pPr>
        <w:ind w:left="2880" w:hanging="360"/>
      </w:pPr>
      <w:rPr>
        <w:rFonts w:ascii="Symbol" w:hAnsi="Symbol" w:hint="default"/>
      </w:rPr>
    </w:lvl>
    <w:lvl w:ilvl="4" w:tplc="E75C57C8" w:tentative="1">
      <w:start w:val="1"/>
      <w:numFmt w:val="bullet"/>
      <w:lvlText w:val="o"/>
      <w:lvlJc w:val="left"/>
      <w:pPr>
        <w:ind w:left="3600" w:hanging="360"/>
      </w:pPr>
      <w:rPr>
        <w:rFonts w:ascii="Courier New" w:hAnsi="Courier New" w:cs="Courier New" w:hint="default"/>
      </w:rPr>
    </w:lvl>
    <w:lvl w:ilvl="5" w:tplc="0A444B5A" w:tentative="1">
      <w:start w:val="1"/>
      <w:numFmt w:val="bullet"/>
      <w:lvlText w:val=""/>
      <w:lvlJc w:val="left"/>
      <w:pPr>
        <w:ind w:left="4320" w:hanging="360"/>
      </w:pPr>
      <w:rPr>
        <w:rFonts w:ascii="Wingdings" w:hAnsi="Wingdings" w:hint="default"/>
      </w:rPr>
    </w:lvl>
    <w:lvl w:ilvl="6" w:tplc="30E420BE" w:tentative="1">
      <w:start w:val="1"/>
      <w:numFmt w:val="bullet"/>
      <w:lvlText w:val=""/>
      <w:lvlJc w:val="left"/>
      <w:pPr>
        <w:ind w:left="5040" w:hanging="360"/>
      </w:pPr>
      <w:rPr>
        <w:rFonts w:ascii="Symbol" w:hAnsi="Symbol" w:hint="default"/>
      </w:rPr>
    </w:lvl>
    <w:lvl w:ilvl="7" w:tplc="833AE1B6" w:tentative="1">
      <w:start w:val="1"/>
      <w:numFmt w:val="bullet"/>
      <w:lvlText w:val="o"/>
      <w:lvlJc w:val="left"/>
      <w:pPr>
        <w:ind w:left="5760" w:hanging="360"/>
      </w:pPr>
      <w:rPr>
        <w:rFonts w:ascii="Courier New" w:hAnsi="Courier New" w:cs="Courier New" w:hint="default"/>
      </w:rPr>
    </w:lvl>
    <w:lvl w:ilvl="8" w:tplc="A948DCF8" w:tentative="1">
      <w:start w:val="1"/>
      <w:numFmt w:val="bullet"/>
      <w:lvlText w:val=""/>
      <w:lvlJc w:val="left"/>
      <w:pPr>
        <w:ind w:left="6480" w:hanging="360"/>
      </w:pPr>
      <w:rPr>
        <w:rFonts w:ascii="Wingdings" w:hAnsi="Wingdings" w:hint="default"/>
      </w:rPr>
    </w:lvl>
  </w:abstractNum>
  <w:abstractNum w:abstractNumId="2" w15:restartNumberingAfterBreak="0">
    <w:nsid w:val="46CD7408"/>
    <w:multiLevelType w:val="hybridMultilevel"/>
    <w:tmpl w:val="466888BA"/>
    <w:lvl w:ilvl="0" w:tplc="D460EA46">
      <w:start w:val="1"/>
      <w:numFmt w:val="bullet"/>
      <w:lvlText w:val=""/>
      <w:lvlJc w:val="left"/>
      <w:pPr>
        <w:ind w:left="720" w:hanging="360"/>
      </w:pPr>
      <w:rPr>
        <w:rFonts w:ascii="Symbol" w:hAnsi="Symbol" w:hint="default"/>
      </w:rPr>
    </w:lvl>
    <w:lvl w:ilvl="1" w:tplc="036ED1B6" w:tentative="1">
      <w:start w:val="1"/>
      <w:numFmt w:val="bullet"/>
      <w:lvlText w:val="o"/>
      <w:lvlJc w:val="left"/>
      <w:pPr>
        <w:ind w:left="1440" w:hanging="360"/>
      </w:pPr>
      <w:rPr>
        <w:rFonts w:ascii="Courier New" w:hAnsi="Courier New" w:cs="Courier New" w:hint="default"/>
      </w:rPr>
    </w:lvl>
    <w:lvl w:ilvl="2" w:tplc="D4266152" w:tentative="1">
      <w:start w:val="1"/>
      <w:numFmt w:val="bullet"/>
      <w:lvlText w:val=""/>
      <w:lvlJc w:val="left"/>
      <w:pPr>
        <w:ind w:left="2160" w:hanging="360"/>
      </w:pPr>
      <w:rPr>
        <w:rFonts w:ascii="Wingdings" w:hAnsi="Wingdings" w:hint="default"/>
      </w:rPr>
    </w:lvl>
    <w:lvl w:ilvl="3" w:tplc="08BA148E" w:tentative="1">
      <w:start w:val="1"/>
      <w:numFmt w:val="bullet"/>
      <w:lvlText w:val=""/>
      <w:lvlJc w:val="left"/>
      <w:pPr>
        <w:ind w:left="2880" w:hanging="360"/>
      </w:pPr>
      <w:rPr>
        <w:rFonts w:ascii="Symbol" w:hAnsi="Symbol" w:hint="default"/>
      </w:rPr>
    </w:lvl>
    <w:lvl w:ilvl="4" w:tplc="DD6AE202" w:tentative="1">
      <w:start w:val="1"/>
      <w:numFmt w:val="bullet"/>
      <w:lvlText w:val="o"/>
      <w:lvlJc w:val="left"/>
      <w:pPr>
        <w:ind w:left="3600" w:hanging="360"/>
      </w:pPr>
      <w:rPr>
        <w:rFonts w:ascii="Courier New" w:hAnsi="Courier New" w:cs="Courier New" w:hint="default"/>
      </w:rPr>
    </w:lvl>
    <w:lvl w:ilvl="5" w:tplc="098A40F6" w:tentative="1">
      <w:start w:val="1"/>
      <w:numFmt w:val="bullet"/>
      <w:lvlText w:val=""/>
      <w:lvlJc w:val="left"/>
      <w:pPr>
        <w:ind w:left="4320" w:hanging="360"/>
      </w:pPr>
      <w:rPr>
        <w:rFonts w:ascii="Wingdings" w:hAnsi="Wingdings" w:hint="default"/>
      </w:rPr>
    </w:lvl>
    <w:lvl w:ilvl="6" w:tplc="950679EA" w:tentative="1">
      <w:start w:val="1"/>
      <w:numFmt w:val="bullet"/>
      <w:lvlText w:val=""/>
      <w:lvlJc w:val="left"/>
      <w:pPr>
        <w:ind w:left="5040" w:hanging="360"/>
      </w:pPr>
      <w:rPr>
        <w:rFonts w:ascii="Symbol" w:hAnsi="Symbol" w:hint="default"/>
      </w:rPr>
    </w:lvl>
    <w:lvl w:ilvl="7" w:tplc="6616B410" w:tentative="1">
      <w:start w:val="1"/>
      <w:numFmt w:val="bullet"/>
      <w:lvlText w:val="o"/>
      <w:lvlJc w:val="left"/>
      <w:pPr>
        <w:ind w:left="5760" w:hanging="360"/>
      </w:pPr>
      <w:rPr>
        <w:rFonts w:ascii="Courier New" w:hAnsi="Courier New" w:cs="Courier New" w:hint="default"/>
      </w:rPr>
    </w:lvl>
    <w:lvl w:ilvl="8" w:tplc="45680864" w:tentative="1">
      <w:start w:val="1"/>
      <w:numFmt w:val="bullet"/>
      <w:lvlText w:val=""/>
      <w:lvlJc w:val="left"/>
      <w:pPr>
        <w:ind w:left="6480" w:hanging="360"/>
      </w:pPr>
      <w:rPr>
        <w:rFonts w:ascii="Wingdings" w:hAnsi="Wingdings" w:hint="default"/>
      </w:rPr>
    </w:lvl>
  </w:abstractNum>
  <w:abstractNum w:abstractNumId="3" w15:restartNumberingAfterBreak="0">
    <w:nsid w:val="5A716257"/>
    <w:multiLevelType w:val="hybridMultilevel"/>
    <w:tmpl w:val="0EAC49F4"/>
    <w:lvl w:ilvl="0" w:tplc="DE2820C2">
      <w:start w:val="1"/>
      <w:numFmt w:val="bullet"/>
      <w:lvlText w:val=""/>
      <w:lvlJc w:val="left"/>
      <w:pPr>
        <w:ind w:left="720" w:hanging="360"/>
      </w:pPr>
      <w:rPr>
        <w:rFonts w:ascii="Symbol" w:hAnsi="Symbol" w:hint="default"/>
      </w:rPr>
    </w:lvl>
    <w:lvl w:ilvl="1" w:tplc="29B20A12" w:tentative="1">
      <w:start w:val="1"/>
      <w:numFmt w:val="bullet"/>
      <w:lvlText w:val="o"/>
      <w:lvlJc w:val="left"/>
      <w:pPr>
        <w:ind w:left="1440" w:hanging="360"/>
      </w:pPr>
      <w:rPr>
        <w:rFonts w:ascii="Courier New" w:hAnsi="Courier New" w:cs="Courier New" w:hint="default"/>
      </w:rPr>
    </w:lvl>
    <w:lvl w:ilvl="2" w:tplc="C05C1FF6" w:tentative="1">
      <w:start w:val="1"/>
      <w:numFmt w:val="bullet"/>
      <w:lvlText w:val=""/>
      <w:lvlJc w:val="left"/>
      <w:pPr>
        <w:ind w:left="2160" w:hanging="360"/>
      </w:pPr>
      <w:rPr>
        <w:rFonts w:ascii="Wingdings" w:hAnsi="Wingdings" w:hint="default"/>
      </w:rPr>
    </w:lvl>
    <w:lvl w:ilvl="3" w:tplc="A32684AE" w:tentative="1">
      <w:start w:val="1"/>
      <w:numFmt w:val="bullet"/>
      <w:lvlText w:val=""/>
      <w:lvlJc w:val="left"/>
      <w:pPr>
        <w:ind w:left="2880" w:hanging="360"/>
      </w:pPr>
      <w:rPr>
        <w:rFonts w:ascii="Symbol" w:hAnsi="Symbol" w:hint="default"/>
      </w:rPr>
    </w:lvl>
    <w:lvl w:ilvl="4" w:tplc="849AA514" w:tentative="1">
      <w:start w:val="1"/>
      <w:numFmt w:val="bullet"/>
      <w:lvlText w:val="o"/>
      <w:lvlJc w:val="left"/>
      <w:pPr>
        <w:ind w:left="3600" w:hanging="360"/>
      </w:pPr>
      <w:rPr>
        <w:rFonts w:ascii="Courier New" w:hAnsi="Courier New" w:cs="Courier New" w:hint="default"/>
      </w:rPr>
    </w:lvl>
    <w:lvl w:ilvl="5" w:tplc="A02C404A" w:tentative="1">
      <w:start w:val="1"/>
      <w:numFmt w:val="bullet"/>
      <w:lvlText w:val=""/>
      <w:lvlJc w:val="left"/>
      <w:pPr>
        <w:ind w:left="4320" w:hanging="360"/>
      </w:pPr>
      <w:rPr>
        <w:rFonts w:ascii="Wingdings" w:hAnsi="Wingdings" w:hint="default"/>
      </w:rPr>
    </w:lvl>
    <w:lvl w:ilvl="6" w:tplc="B4EC5156" w:tentative="1">
      <w:start w:val="1"/>
      <w:numFmt w:val="bullet"/>
      <w:lvlText w:val=""/>
      <w:lvlJc w:val="left"/>
      <w:pPr>
        <w:ind w:left="5040" w:hanging="360"/>
      </w:pPr>
      <w:rPr>
        <w:rFonts w:ascii="Symbol" w:hAnsi="Symbol" w:hint="default"/>
      </w:rPr>
    </w:lvl>
    <w:lvl w:ilvl="7" w:tplc="C4964B08" w:tentative="1">
      <w:start w:val="1"/>
      <w:numFmt w:val="bullet"/>
      <w:lvlText w:val="o"/>
      <w:lvlJc w:val="left"/>
      <w:pPr>
        <w:ind w:left="5760" w:hanging="360"/>
      </w:pPr>
      <w:rPr>
        <w:rFonts w:ascii="Courier New" w:hAnsi="Courier New" w:cs="Courier New" w:hint="default"/>
      </w:rPr>
    </w:lvl>
    <w:lvl w:ilvl="8" w:tplc="D27C7778"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68B"/>
    <w:rsid w:val="0000268B"/>
    <w:rsid w:val="001634EA"/>
    <w:rsid w:val="00521772"/>
    <w:rsid w:val="005D6C74"/>
    <w:rsid w:val="00C62EB8"/>
    <w:rsid w:val="00CA50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48ED5C-EBEB-4FE8-ACAD-1E1B6E3E0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D757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1A0851"/>
    <w:rPr>
      <w:rFonts w:ascii="Segoe UI" w:hAnsi="Segoe UI" w:cs="Segoe UI"/>
      <w:sz w:val="18"/>
      <w:szCs w:val="18"/>
    </w:rPr>
  </w:style>
  <w:style w:type="character" w:customStyle="1" w:styleId="TekstdymkaZnak">
    <w:name w:val="Tekst dymka Znak"/>
    <w:basedOn w:val="Domylnaczcionkaakapitu"/>
    <w:link w:val="Tekstdymka"/>
    <w:rsid w:val="001A0851"/>
    <w:rPr>
      <w:rFonts w:ascii="Segoe UI" w:hAnsi="Segoe UI" w:cs="Segoe UI"/>
      <w:sz w:val="18"/>
      <w:szCs w:val="18"/>
    </w:rPr>
  </w:style>
  <w:style w:type="paragraph" w:styleId="Bezodstpw">
    <w:name w:val="No Spacing"/>
    <w:uiPriority w:val="1"/>
    <w:qFormat/>
    <w:rsid w:val="002918D1"/>
    <w:rPr>
      <w:sz w:val="24"/>
      <w:szCs w:val="24"/>
    </w:rPr>
  </w:style>
  <w:style w:type="paragraph" w:styleId="Tekstprzypisudolnego">
    <w:name w:val="footnote text"/>
    <w:basedOn w:val="Normalny"/>
    <w:link w:val="TekstprzypisudolnegoZnak"/>
    <w:uiPriority w:val="99"/>
    <w:unhideWhenUsed/>
    <w:rsid w:val="002918D1"/>
    <w:pPr>
      <w:spacing w:after="200" w:line="276" w:lineRule="auto"/>
    </w:pPr>
    <w:rPr>
      <w:rFonts w:eastAsia="Calibri"/>
      <w:sz w:val="20"/>
      <w:szCs w:val="20"/>
      <w:lang w:eastAsia="en-US"/>
    </w:rPr>
  </w:style>
  <w:style w:type="character" w:customStyle="1" w:styleId="TekstprzypisudolnegoZnak">
    <w:name w:val="Tekst przypisu dolnego Znak"/>
    <w:basedOn w:val="Domylnaczcionkaakapitu"/>
    <w:link w:val="Tekstprzypisudolnego"/>
    <w:uiPriority w:val="99"/>
    <w:rsid w:val="002918D1"/>
    <w:rPr>
      <w:rFonts w:eastAsia="Calibri"/>
      <w:lang w:eastAsia="en-US"/>
    </w:rPr>
  </w:style>
  <w:style w:type="character" w:styleId="Odwoanieprzypisudolnego">
    <w:name w:val="footnote reference"/>
    <w:unhideWhenUsed/>
    <w:rsid w:val="002918D1"/>
    <w:rPr>
      <w:vertAlign w:val="superscript"/>
    </w:rPr>
  </w:style>
  <w:style w:type="paragraph" w:styleId="Akapitzlist">
    <w:name w:val="List Paragraph"/>
    <w:basedOn w:val="Normalny"/>
    <w:uiPriority w:val="34"/>
    <w:qFormat/>
    <w:rsid w:val="002918D1"/>
    <w:pPr>
      <w:spacing w:after="160" w:line="259" w:lineRule="auto"/>
      <w:ind w:left="720"/>
      <w:contextualSpacing/>
    </w:pPr>
    <w:rPr>
      <w:rFonts w:ascii="Calibri" w:eastAsia="Calibri" w:hAnsi="Calibri"/>
      <w:sz w:val="22"/>
      <w:szCs w:val="22"/>
      <w:lang w:eastAsia="en-US"/>
    </w:rPr>
  </w:style>
  <w:style w:type="paragraph" w:styleId="Nagwek">
    <w:name w:val="header"/>
    <w:basedOn w:val="Normalny"/>
    <w:link w:val="NagwekZnak"/>
    <w:rsid w:val="002918D1"/>
    <w:pPr>
      <w:tabs>
        <w:tab w:val="center" w:pos="4536"/>
        <w:tab w:val="right" w:pos="9072"/>
      </w:tabs>
    </w:pPr>
  </w:style>
  <w:style w:type="character" w:customStyle="1" w:styleId="NagwekZnak">
    <w:name w:val="Nagłówek Znak"/>
    <w:basedOn w:val="Domylnaczcionkaakapitu"/>
    <w:link w:val="Nagwek"/>
    <w:rsid w:val="002918D1"/>
    <w:rPr>
      <w:sz w:val="24"/>
      <w:szCs w:val="24"/>
    </w:rPr>
  </w:style>
  <w:style w:type="paragraph" w:styleId="Stopka">
    <w:name w:val="footer"/>
    <w:basedOn w:val="Normalny"/>
    <w:link w:val="StopkaZnak"/>
    <w:uiPriority w:val="99"/>
    <w:rsid w:val="002918D1"/>
    <w:pPr>
      <w:tabs>
        <w:tab w:val="center" w:pos="4536"/>
        <w:tab w:val="right" w:pos="9072"/>
      </w:tabs>
    </w:pPr>
  </w:style>
  <w:style w:type="character" w:customStyle="1" w:styleId="StopkaZnak">
    <w:name w:val="Stopka Znak"/>
    <w:basedOn w:val="Domylnaczcionkaakapitu"/>
    <w:link w:val="Stopka"/>
    <w:uiPriority w:val="99"/>
    <w:rsid w:val="002918D1"/>
    <w:rPr>
      <w:sz w:val="24"/>
      <w:szCs w:val="24"/>
    </w:rPr>
  </w:style>
  <w:style w:type="character" w:styleId="Odwoaniedokomentarza">
    <w:name w:val="annotation reference"/>
    <w:basedOn w:val="Domylnaczcionkaakapitu"/>
    <w:rsid w:val="0069125F"/>
    <w:rPr>
      <w:sz w:val="16"/>
      <w:szCs w:val="16"/>
    </w:rPr>
  </w:style>
  <w:style w:type="paragraph" w:styleId="Tekstkomentarza">
    <w:name w:val="annotation text"/>
    <w:basedOn w:val="Normalny"/>
    <w:link w:val="TekstkomentarzaZnak"/>
    <w:rsid w:val="0069125F"/>
    <w:rPr>
      <w:sz w:val="20"/>
      <w:szCs w:val="20"/>
    </w:rPr>
  </w:style>
  <w:style w:type="character" w:customStyle="1" w:styleId="TekstkomentarzaZnak">
    <w:name w:val="Tekst komentarza Znak"/>
    <w:basedOn w:val="Domylnaczcionkaakapitu"/>
    <w:link w:val="Tekstkomentarza"/>
    <w:rsid w:val="0069125F"/>
  </w:style>
  <w:style w:type="paragraph" w:styleId="Tematkomentarza">
    <w:name w:val="annotation subject"/>
    <w:basedOn w:val="Tekstkomentarza"/>
    <w:next w:val="Tekstkomentarza"/>
    <w:link w:val="TematkomentarzaZnak"/>
    <w:rsid w:val="0069125F"/>
    <w:rPr>
      <w:b/>
      <w:bCs/>
    </w:rPr>
  </w:style>
  <w:style w:type="character" w:customStyle="1" w:styleId="TematkomentarzaZnak">
    <w:name w:val="Temat komentarza Znak"/>
    <w:basedOn w:val="TekstkomentarzaZnak"/>
    <w:link w:val="Tematkomentarza"/>
    <w:rsid w:val="006912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58CE7-EAE4-481E-949B-D42D8A698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3706</Words>
  <Characters>22239</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Wojewoda - z upoważnienia pismo zewn. podpis elektroniczny</vt:lpstr>
    </vt:vector>
  </TitlesOfParts>
  <Company/>
  <LinksUpToDate>false</LinksUpToDate>
  <CharactersWithSpaces>25894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Wojewoda - z upoważnienia pismo zewn. podpis elektroniczny</dc:title>
  <dc:creator>kkili</dc:creator>
  <cp:lastModifiedBy>Justyna Brodzik</cp:lastModifiedBy>
  <cp:revision>2</cp:revision>
  <cp:lastPrinted>2022-01-04T12:43:00Z</cp:lastPrinted>
  <dcterms:created xsi:type="dcterms:W3CDTF">2022-02-09T12:40:00Z</dcterms:created>
  <dcterms:modified xsi:type="dcterms:W3CDTF">2022-02-09T12:40:00Z</dcterms:modified>
</cp:coreProperties>
</file>