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84D57" w:rsidRDefault="00984D57" w:rsidP="00984D57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A5D4A4F" wp14:editId="47F8A7BE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D57" w:rsidRDefault="00984D57" w:rsidP="00984D57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F3D7A9" wp14:editId="03A57665">
                                  <wp:extent cx="374669" cy="368319"/>
                                  <wp:effectExtent l="0" t="0" r="6350" b="0"/>
                                  <wp:docPr id="474784620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4D57" w:rsidRPr="00EB0165" w:rsidRDefault="00984D57" w:rsidP="00984D5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5D4A4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984D57" w:rsidRDefault="00984D57" w:rsidP="00984D57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F3D7A9" wp14:editId="03A57665">
                            <wp:extent cx="374669" cy="368319"/>
                            <wp:effectExtent l="0" t="0" r="6350" b="0"/>
                            <wp:docPr id="474784620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4D57" w:rsidRPr="00EB0165" w:rsidRDefault="00984D57" w:rsidP="00984D57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17 grudnia 2021 r.</w:t>
      </w:r>
      <w:bookmarkEnd w:id="1"/>
    </w:p>
    <w:p w:rsidR="00984D57" w:rsidRPr="00F805A6" w:rsidRDefault="00984D57" w:rsidP="00984D57">
      <w:pPr>
        <w:spacing w:before="840"/>
        <w:ind w:right="666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br/>
      </w:r>
      <w:bookmarkStart w:id="2" w:name="ezdSprawaZnak"/>
      <w:r w:rsidRPr="00F805A6">
        <w:rPr>
          <w:rFonts w:ascii="Calibri" w:hAnsi="Calibri" w:cs="Calibri"/>
        </w:rPr>
        <w:t>WPS-II.431.1.11.2021</w:t>
      </w:r>
      <w:bookmarkEnd w:id="2"/>
      <w:r w:rsidRPr="00F805A6">
        <w:rPr>
          <w:rFonts w:ascii="Calibri" w:hAnsi="Calibri" w:cs="Calibri"/>
        </w:rPr>
        <w:t>.MW</w:t>
      </w:r>
    </w:p>
    <w:p w:rsidR="00984D57" w:rsidRDefault="00984D57" w:rsidP="00984D57">
      <w:pPr>
        <w:tabs>
          <w:tab w:val="left" w:pos="4095"/>
        </w:tabs>
        <w:spacing w:line="276" w:lineRule="auto"/>
        <w:ind w:left="4678" w:hanging="142"/>
        <w:rPr>
          <w:rFonts w:ascii="Calibri" w:hAnsi="Calibri" w:cs="Calibri"/>
          <w:bCs/>
        </w:rPr>
      </w:pPr>
    </w:p>
    <w:p w:rsidR="00984D57" w:rsidRPr="00F805A6" w:rsidRDefault="00984D57" w:rsidP="00984D57">
      <w:pPr>
        <w:tabs>
          <w:tab w:val="left" w:pos="4095"/>
        </w:tabs>
        <w:spacing w:line="276" w:lineRule="auto"/>
        <w:ind w:left="4678" w:hanging="142"/>
        <w:rPr>
          <w:rFonts w:ascii="Calibri" w:hAnsi="Calibri" w:cs="Calibri"/>
          <w:bCs/>
        </w:rPr>
      </w:pPr>
      <w:r w:rsidRPr="00F805A6">
        <w:rPr>
          <w:rFonts w:ascii="Calibri" w:hAnsi="Calibri" w:cs="Calibri"/>
          <w:bCs/>
        </w:rPr>
        <w:t xml:space="preserve">s. Agnieszka Chuda </w:t>
      </w:r>
    </w:p>
    <w:p w:rsidR="00984D57" w:rsidRPr="00F805A6" w:rsidRDefault="00984D57" w:rsidP="00984D57">
      <w:pPr>
        <w:tabs>
          <w:tab w:val="left" w:pos="4095"/>
        </w:tabs>
        <w:spacing w:line="276" w:lineRule="auto"/>
        <w:ind w:left="4678" w:hanging="142"/>
        <w:rPr>
          <w:rFonts w:ascii="Calibri" w:hAnsi="Calibri" w:cs="Calibri"/>
          <w:bCs/>
        </w:rPr>
      </w:pPr>
      <w:r w:rsidRPr="00F805A6">
        <w:rPr>
          <w:rFonts w:ascii="Calibri" w:hAnsi="Calibri" w:cs="Calibri"/>
          <w:bCs/>
        </w:rPr>
        <w:t>Dyrektor</w:t>
      </w:r>
    </w:p>
    <w:p w:rsidR="00984D57" w:rsidRPr="00F805A6" w:rsidRDefault="00984D57" w:rsidP="00984D57">
      <w:pPr>
        <w:spacing w:line="276" w:lineRule="auto"/>
        <w:ind w:left="4678" w:hanging="142"/>
        <w:jc w:val="both"/>
        <w:rPr>
          <w:rFonts w:ascii="Calibri" w:hAnsi="Calibri" w:cs="Calibri"/>
        </w:rPr>
      </w:pPr>
      <w:r w:rsidRPr="00F805A6">
        <w:rPr>
          <w:rFonts w:ascii="Calibri" w:hAnsi="Calibri" w:cs="Calibri"/>
          <w:bCs/>
        </w:rPr>
        <w:t xml:space="preserve">Domu Pomocy Społecznej </w:t>
      </w:r>
      <w:r w:rsidRPr="00F805A6">
        <w:rPr>
          <w:rFonts w:ascii="Calibri" w:hAnsi="Calibri" w:cs="Calibri"/>
        </w:rPr>
        <w:t xml:space="preserve">dla Dorosłych </w:t>
      </w:r>
    </w:p>
    <w:p w:rsidR="00984D57" w:rsidRPr="00F805A6" w:rsidRDefault="00984D57" w:rsidP="00984D57">
      <w:pPr>
        <w:spacing w:line="276" w:lineRule="auto"/>
        <w:ind w:left="4678" w:hanging="142"/>
        <w:jc w:val="both"/>
        <w:rPr>
          <w:rFonts w:ascii="Calibri" w:hAnsi="Calibri" w:cs="Calibri"/>
        </w:rPr>
      </w:pPr>
      <w:r w:rsidRPr="00F805A6">
        <w:rPr>
          <w:rFonts w:ascii="Calibri" w:hAnsi="Calibri" w:cs="Calibri"/>
        </w:rPr>
        <w:t xml:space="preserve">prowadzonego przez Zgromadzenie </w:t>
      </w:r>
    </w:p>
    <w:p w:rsidR="00984D57" w:rsidRPr="00F805A6" w:rsidRDefault="00984D57" w:rsidP="00984D57">
      <w:pPr>
        <w:spacing w:line="276" w:lineRule="auto"/>
        <w:ind w:left="4678" w:hanging="142"/>
        <w:jc w:val="both"/>
        <w:rPr>
          <w:rFonts w:ascii="Calibri" w:hAnsi="Calibri" w:cs="Calibri"/>
        </w:rPr>
      </w:pPr>
      <w:r w:rsidRPr="00F805A6">
        <w:rPr>
          <w:rFonts w:ascii="Calibri" w:hAnsi="Calibri" w:cs="Calibri"/>
        </w:rPr>
        <w:t xml:space="preserve">Sióstr Albertynek Posługujących </w:t>
      </w:r>
    </w:p>
    <w:p w:rsidR="00984D57" w:rsidRPr="00F805A6" w:rsidRDefault="00984D57" w:rsidP="00984D57">
      <w:pPr>
        <w:spacing w:line="276" w:lineRule="auto"/>
        <w:ind w:left="4678" w:hanging="142"/>
        <w:jc w:val="both"/>
        <w:rPr>
          <w:rFonts w:ascii="Calibri" w:hAnsi="Calibri" w:cs="Calibri"/>
          <w:bCs/>
        </w:rPr>
      </w:pPr>
      <w:r w:rsidRPr="00F805A6">
        <w:rPr>
          <w:rFonts w:ascii="Calibri" w:hAnsi="Calibri" w:cs="Calibri"/>
        </w:rPr>
        <w:t xml:space="preserve">Ubogim w Życzynie </w:t>
      </w:r>
    </w:p>
    <w:p w:rsidR="00984D57" w:rsidRPr="00F805A6" w:rsidRDefault="00984D57" w:rsidP="00984D57">
      <w:pPr>
        <w:spacing w:line="276" w:lineRule="auto"/>
        <w:ind w:left="4678" w:hanging="142"/>
        <w:jc w:val="both"/>
        <w:rPr>
          <w:rFonts w:ascii="Calibri" w:hAnsi="Calibri" w:cs="Calibri"/>
          <w:b/>
        </w:rPr>
      </w:pPr>
    </w:p>
    <w:p w:rsidR="00984D57" w:rsidRPr="00F805A6" w:rsidRDefault="00984D57" w:rsidP="00984D57">
      <w:pPr>
        <w:spacing w:line="276" w:lineRule="auto"/>
        <w:jc w:val="center"/>
        <w:rPr>
          <w:rFonts w:ascii="Calibri" w:hAnsi="Calibri" w:cs="Calibri"/>
          <w:b/>
        </w:rPr>
      </w:pPr>
    </w:p>
    <w:p w:rsidR="00984D57" w:rsidRPr="00F805A6" w:rsidRDefault="00984D57" w:rsidP="00984D57">
      <w:pPr>
        <w:spacing w:line="276" w:lineRule="auto"/>
        <w:jc w:val="center"/>
        <w:rPr>
          <w:rFonts w:ascii="Calibri" w:hAnsi="Calibri" w:cs="Calibri"/>
        </w:rPr>
      </w:pPr>
      <w:r w:rsidRPr="00F805A6">
        <w:rPr>
          <w:rFonts w:ascii="Calibri" w:hAnsi="Calibri" w:cs="Calibri"/>
        </w:rPr>
        <w:t>ZALECENIA POKONTROLNE</w:t>
      </w:r>
    </w:p>
    <w:p w:rsidR="00984D57" w:rsidRPr="00F805A6" w:rsidRDefault="00984D57" w:rsidP="00984D57">
      <w:pPr>
        <w:spacing w:line="276" w:lineRule="auto"/>
        <w:jc w:val="center"/>
        <w:rPr>
          <w:rFonts w:ascii="Calibri" w:hAnsi="Calibri" w:cs="Calibri"/>
        </w:rPr>
      </w:pPr>
    </w:p>
    <w:p w:rsidR="00984D57" w:rsidRPr="00F805A6" w:rsidRDefault="00984D57" w:rsidP="00984D57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hAnsi="Calibri" w:cs="Calibri"/>
          <w:bCs/>
          <w:szCs w:val="24"/>
        </w:rPr>
      </w:pPr>
      <w:r w:rsidRPr="00F805A6">
        <w:rPr>
          <w:rFonts w:ascii="Calibri" w:hAnsi="Calibri" w:cs="Calibri"/>
          <w:szCs w:val="24"/>
        </w:rPr>
        <w:t xml:space="preserve">Na podstawie art. 127 ust. 1 w związku z art. 22 pkt 9 ustawy z dnia 12 marca 2004 r. o pomocy społecznej (Dz. U. z 2020 r. poz. 1876, z </w:t>
      </w:r>
      <w:proofErr w:type="spellStart"/>
      <w:r w:rsidRPr="00F805A6">
        <w:rPr>
          <w:rFonts w:ascii="Calibri" w:hAnsi="Calibri" w:cs="Calibri"/>
          <w:szCs w:val="24"/>
        </w:rPr>
        <w:t>późn</w:t>
      </w:r>
      <w:proofErr w:type="spellEnd"/>
      <w:r w:rsidRPr="00F805A6">
        <w:rPr>
          <w:rFonts w:ascii="Calibri" w:hAnsi="Calibri" w:cs="Calibri"/>
          <w:szCs w:val="24"/>
        </w:rPr>
        <w:t xml:space="preserve">. zm.) oraz Rozporządzenia Ministra Rodziny i Polityki Społecznej z dnia 9 grudnia 2020 r. w sprawie nadzoru i kontroli w pomocy społecznej (Dz. U. z 2020 poz. 2285) zespół inspektorów Wydziału Polityki Społecznej Mazowieckiego Urzędu Wojewódzkiego w Warszawie w dniach </w:t>
      </w:r>
      <w:r w:rsidRPr="00F805A6">
        <w:rPr>
          <w:rFonts w:ascii="Calibri" w:eastAsia="Calibri" w:hAnsi="Calibri" w:cs="Calibri"/>
          <w:szCs w:val="24"/>
          <w:lang w:eastAsia="en-US"/>
        </w:rPr>
        <w:t xml:space="preserve">od 4 sierpnia do 4 września 2021 r. (na terenie Domu </w:t>
      </w:r>
      <w:r w:rsidR="00C50BF8">
        <w:rPr>
          <w:rFonts w:ascii="Calibri" w:eastAsia="Calibri" w:hAnsi="Calibri" w:cs="Calibri"/>
          <w:szCs w:val="24"/>
          <w:lang w:eastAsia="en-US"/>
        </w:rPr>
        <w:br/>
      </w:r>
      <w:r w:rsidRPr="00F805A6">
        <w:rPr>
          <w:rFonts w:ascii="Calibri" w:eastAsia="Calibri" w:hAnsi="Calibri" w:cs="Calibri"/>
          <w:szCs w:val="24"/>
          <w:lang w:eastAsia="en-US"/>
        </w:rPr>
        <w:t xml:space="preserve">w dniach 16-20 sierpnia 2021r.) </w:t>
      </w:r>
      <w:r w:rsidRPr="00F805A6">
        <w:rPr>
          <w:rFonts w:ascii="Calibri" w:hAnsi="Calibri" w:cs="Calibri"/>
          <w:szCs w:val="24"/>
        </w:rPr>
        <w:t xml:space="preserve">przeprowadził kontrolę kompleksową </w:t>
      </w:r>
      <w:r w:rsidRPr="00F805A6">
        <w:rPr>
          <w:rFonts w:ascii="Calibri" w:hAnsi="Calibri" w:cs="Calibri"/>
          <w:szCs w:val="24"/>
        </w:rPr>
        <w:br/>
        <w:t xml:space="preserve">w kierowanym przez Siostrę Dyrektor </w:t>
      </w:r>
      <w:r w:rsidRPr="00F805A6">
        <w:rPr>
          <w:rFonts w:ascii="Calibri" w:hAnsi="Calibri" w:cs="Calibri"/>
          <w:bCs/>
          <w:szCs w:val="24"/>
        </w:rPr>
        <w:t>Domu Pomocy Społecznej dla Dorosłych w miejscowości Dębówka 5</w:t>
      </w:r>
      <w:r>
        <w:rPr>
          <w:rFonts w:ascii="Calibri" w:hAnsi="Calibri" w:cs="Calibri"/>
          <w:bCs/>
          <w:szCs w:val="24"/>
        </w:rPr>
        <w:t>3, 08-455 Trojanów, prowadzonym</w:t>
      </w:r>
      <w:r w:rsidRPr="00F805A6">
        <w:rPr>
          <w:rFonts w:ascii="Calibri" w:hAnsi="Calibri" w:cs="Calibri"/>
          <w:bCs/>
          <w:szCs w:val="24"/>
        </w:rPr>
        <w:t xml:space="preserve"> przez Zgromadzenie Sióstr Albertynek Posługujących Ubogim w Życzynie.</w:t>
      </w:r>
    </w:p>
    <w:p w:rsidR="00984D57" w:rsidRPr="00F805A6" w:rsidRDefault="00984D57" w:rsidP="00984D57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hAnsi="Calibri" w:cs="Calibri"/>
          <w:szCs w:val="24"/>
        </w:rPr>
      </w:pPr>
      <w:r w:rsidRPr="00F805A6">
        <w:rPr>
          <w:rFonts w:ascii="Calibri" w:hAnsi="Calibri" w:cs="Calibri"/>
          <w:szCs w:val="24"/>
        </w:rPr>
        <w:t xml:space="preserve">Zakres kontroli obejmował jakość usług świadczonych przez dom pomocy społecznej, stan </w:t>
      </w:r>
      <w:r w:rsidRPr="00F805A6">
        <w:rPr>
          <w:rFonts w:ascii="Calibri" w:hAnsi="Calibri" w:cs="Calibri"/>
          <w:szCs w:val="24"/>
        </w:rPr>
        <w:br/>
        <w:t xml:space="preserve">i strukturę zatrudnienia pracowników oraz przestrzeganie praw mieszkańców. Kontrolą objęto okres od 1 stycznia 2020 r. do dnia kontroli. </w:t>
      </w:r>
    </w:p>
    <w:p w:rsidR="00984D57" w:rsidRPr="00F805A6" w:rsidRDefault="00984D57" w:rsidP="00984D57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eastAsia="Calibri" w:hAnsi="Calibri" w:cs="Calibri"/>
          <w:szCs w:val="24"/>
          <w:lang w:eastAsia="en-US"/>
        </w:rPr>
      </w:pPr>
      <w:r w:rsidRPr="00F805A6">
        <w:rPr>
          <w:rFonts w:ascii="Calibri" w:eastAsia="Calibri" w:hAnsi="Calibri" w:cs="Calibri"/>
          <w:szCs w:val="24"/>
          <w:lang w:eastAsia="en-US"/>
        </w:rPr>
        <w:t xml:space="preserve">Szczegółowy opis, ocenę skontrolowanej działalności, zakres, przyczyny i skutki stwierdzonych nieprawidłowości zostały przedstawione w protokole kontroli kompleksowej podpisanym bez zastrzeżeń przez Siostrę Dyrektor 19 listopada 2021 r. </w:t>
      </w:r>
    </w:p>
    <w:p w:rsidR="00984D57" w:rsidRDefault="00984D57" w:rsidP="00984D57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eastAsia="Calibri" w:hAnsi="Calibri" w:cs="Calibri"/>
          <w:szCs w:val="24"/>
          <w:lang w:eastAsia="en-US"/>
        </w:rPr>
      </w:pPr>
    </w:p>
    <w:p w:rsidR="00984D57" w:rsidRPr="00F805A6" w:rsidRDefault="00984D57" w:rsidP="00984D57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eastAsia="Calibri" w:hAnsi="Calibri" w:cs="Calibri"/>
          <w:szCs w:val="24"/>
          <w:lang w:eastAsia="en-US"/>
        </w:rPr>
      </w:pPr>
      <w:r w:rsidRPr="00F805A6">
        <w:rPr>
          <w:rFonts w:ascii="Calibri" w:eastAsia="Calibri" w:hAnsi="Calibri" w:cs="Calibri"/>
          <w:szCs w:val="24"/>
          <w:lang w:eastAsia="en-US"/>
        </w:rPr>
        <w:t xml:space="preserve">Wobec przedstawionej w protokole oceny dotyczącej funkcjonowania Domu Pomocy Społecznej </w:t>
      </w:r>
      <w:r w:rsidRPr="00F805A6">
        <w:rPr>
          <w:rFonts w:ascii="Calibri" w:eastAsia="Calibri" w:hAnsi="Calibri" w:cs="Calibri"/>
          <w:szCs w:val="24"/>
          <w:lang w:eastAsia="en-US"/>
        </w:rPr>
        <w:br/>
        <w:t xml:space="preserve">dla Dorosłych w Życzynie, stosownie do art. 54, 55 i 128 ustawy </w:t>
      </w:r>
      <w:r w:rsidRPr="00F805A6">
        <w:rPr>
          <w:rFonts w:ascii="Calibri" w:hAnsi="Calibri" w:cs="Calibri"/>
          <w:szCs w:val="24"/>
        </w:rPr>
        <w:t xml:space="preserve">z dnia 12 marca 2004 r. o pomocy społecznej </w:t>
      </w:r>
      <w:r w:rsidRPr="00F805A6">
        <w:rPr>
          <w:rFonts w:ascii="Calibri" w:eastAsia="Calibri" w:hAnsi="Calibri" w:cs="Calibri"/>
          <w:szCs w:val="24"/>
          <w:lang w:eastAsia="en-US"/>
        </w:rPr>
        <w:t>w celu usunięcia stwierdzonych nieprawidłowości zwracam się o realizację następujących zaleceń pokontrolnych:</w:t>
      </w:r>
    </w:p>
    <w:p w:rsidR="00984D57" w:rsidRPr="00F805A6" w:rsidRDefault="00984D57" w:rsidP="00984D5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</w:rPr>
      </w:pPr>
      <w:r w:rsidRPr="00F805A6">
        <w:rPr>
          <w:rFonts w:ascii="Calibri" w:hAnsi="Calibri" w:cs="Calibri"/>
        </w:rPr>
        <w:t>Na stanowiskach pracowników socjalnych zatrudniać wyłącznie osoby posiadające</w:t>
      </w:r>
    </w:p>
    <w:p w:rsidR="00984D57" w:rsidRPr="00F805A6" w:rsidRDefault="00984D57" w:rsidP="00984D57">
      <w:pPr>
        <w:spacing w:line="276" w:lineRule="auto"/>
        <w:ind w:left="284"/>
        <w:rPr>
          <w:rFonts w:ascii="Calibri" w:hAnsi="Calibri" w:cs="Calibri"/>
        </w:rPr>
      </w:pPr>
      <w:r w:rsidRPr="00F805A6">
        <w:rPr>
          <w:rFonts w:ascii="Calibri" w:hAnsi="Calibri" w:cs="Calibri"/>
        </w:rPr>
        <w:t xml:space="preserve">odpowiednie kwalifikacje, określone w przepisach ustawy o pomocy społecznej. </w:t>
      </w:r>
    </w:p>
    <w:p w:rsidR="00984D57" w:rsidRPr="00F805A6" w:rsidRDefault="00984D57" w:rsidP="00984D57">
      <w:pPr>
        <w:numPr>
          <w:ilvl w:val="0"/>
          <w:numId w:val="1"/>
        </w:numPr>
        <w:spacing w:line="276" w:lineRule="auto"/>
        <w:ind w:left="284" w:hanging="284"/>
        <w:rPr>
          <w:rFonts w:ascii="Calibri" w:hAnsi="Calibri" w:cs="Calibri"/>
        </w:rPr>
      </w:pPr>
      <w:r w:rsidRPr="00F805A6">
        <w:rPr>
          <w:rFonts w:ascii="Calibri" w:hAnsi="Calibri" w:cs="Calibri"/>
        </w:rPr>
        <w:t xml:space="preserve">Przeprowadzić niezbędne prace remontowe w pomieszczeniach sanitarnych w celu zapewnienia większej intymności w łazienkach. </w:t>
      </w:r>
    </w:p>
    <w:p w:rsidR="00984D57" w:rsidRPr="00F805A6" w:rsidRDefault="00984D57" w:rsidP="00984D57">
      <w:pPr>
        <w:numPr>
          <w:ilvl w:val="0"/>
          <w:numId w:val="1"/>
        </w:numPr>
        <w:spacing w:line="276" w:lineRule="auto"/>
        <w:ind w:left="284" w:hanging="284"/>
        <w:rPr>
          <w:rFonts w:ascii="Calibri" w:hAnsi="Calibri" w:cs="Calibri"/>
          <w:color w:val="000000"/>
        </w:rPr>
      </w:pPr>
      <w:r w:rsidRPr="00F805A6">
        <w:rPr>
          <w:rFonts w:ascii="Calibri" w:hAnsi="Calibri" w:cs="Calibri"/>
        </w:rPr>
        <w:lastRenderedPageBreak/>
        <w:t>Utworzyć palarnię zgodnie z § 6 ust. 1 pkt. 2 lit. h) rozporządzenia w sprawie domów pomocy społecznej.</w:t>
      </w:r>
    </w:p>
    <w:p w:rsidR="00984D57" w:rsidRPr="00F805A6" w:rsidRDefault="00984D57" w:rsidP="00984D57">
      <w:pPr>
        <w:numPr>
          <w:ilvl w:val="0"/>
          <w:numId w:val="1"/>
        </w:numPr>
        <w:spacing w:line="276" w:lineRule="auto"/>
        <w:ind w:left="284" w:hanging="284"/>
        <w:rPr>
          <w:rFonts w:ascii="Calibri" w:hAnsi="Calibri" w:cs="Calibri"/>
          <w:color w:val="000000"/>
        </w:rPr>
      </w:pPr>
      <w:r w:rsidRPr="00F805A6">
        <w:rPr>
          <w:rFonts w:ascii="Calibri" w:hAnsi="Calibri" w:cs="Calibri"/>
          <w:color w:val="000000"/>
        </w:rPr>
        <w:t xml:space="preserve">Zapewnić mieszkańcom dostęp do przycisków </w:t>
      </w:r>
      <w:proofErr w:type="spellStart"/>
      <w:r w:rsidRPr="00F805A6">
        <w:rPr>
          <w:rFonts w:ascii="Calibri" w:hAnsi="Calibri" w:cs="Calibri"/>
          <w:color w:val="000000"/>
        </w:rPr>
        <w:t>przyzywowo</w:t>
      </w:r>
      <w:proofErr w:type="spellEnd"/>
      <w:r w:rsidRPr="00F805A6">
        <w:rPr>
          <w:rFonts w:ascii="Calibri" w:hAnsi="Calibri" w:cs="Calibri"/>
          <w:color w:val="000000"/>
        </w:rPr>
        <w:t>-alarmowych w pokojach mieszkalnych (również tam gdzie przycisk przywołania był poza zasięgiem ręki mieszkańca).</w:t>
      </w:r>
    </w:p>
    <w:p w:rsidR="00984D57" w:rsidRPr="00F805A6" w:rsidRDefault="00984D57" w:rsidP="00984D57">
      <w:pPr>
        <w:numPr>
          <w:ilvl w:val="0"/>
          <w:numId w:val="1"/>
        </w:numPr>
        <w:spacing w:line="276" w:lineRule="auto"/>
        <w:ind w:left="284" w:hanging="284"/>
        <w:rPr>
          <w:rFonts w:ascii="Calibri" w:hAnsi="Calibri" w:cs="Calibri"/>
        </w:rPr>
      </w:pPr>
      <w:r w:rsidRPr="00F805A6">
        <w:rPr>
          <w:rFonts w:ascii="Calibri" w:hAnsi="Calibri" w:cs="Calibri"/>
        </w:rPr>
        <w:t>Dostosować liczbę mieszkańców w dwóch pokojach czteroosobowych zgodnie z § 6 ust. 1 pkt 3 lit b) rozporządzenia w sprawie domów pomocy społecznej.</w:t>
      </w:r>
    </w:p>
    <w:p w:rsidR="00984D57" w:rsidRPr="00F805A6" w:rsidRDefault="00984D57" w:rsidP="00984D57">
      <w:pPr>
        <w:numPr>
          <w:ilvl w:val="0"/>
          <w:numId w:val="1"/>
        </w:numPr>
        <w:spacing w:line="276" w:lineRule="auto"/>
        <w:ind w:left="284" w:hanging="357"/>
        <w:rPr>
          <w:rFonts w:ascii="Calibri" w:hAnsi="Calibri" w:cs="Calibri"/>
        </w:rPr>
      </w:pPr>
      <w:r w:rsidRPr="00F805A6">
        <w:rPr>
          <w:rFonts w:ascii="Calibri" w:hAnsi="Calibri" w:cs="Calibri"/>
        </w:rPr>
        <w:t>Dostosować pomieszczenie do izolacji, w taki sposób, aby spełniało warunki określone w art. 18e ust. 1 ustawy o ochronie zdrowia psychicznego.</w:t>
      </w:r>
    </w:p>
    <w:p w:rsidR="00984D57" w:rsidRPr="00F805A6" w:rsidRDefault="00984D57" w:rsidP="00984D57">
      <w:pPr>
        <w:numPr>
          <w:ilvl w:val="0"/>
          <w:numId w:val="1"/>
        </w:numPr>
        <w:spacing w:line="276" w:lineRule="auto"/>
        <w:ind w:left="284" w:hanging="284"/>
        <w:rPr>
          <w:rFonts w:ascii="Calibri" w:hAnsi="Calibri" w:cs="Calibri"/>
        </w:rPr>
      </w:pPr>
      <w:r w:rsidRPr="00F805A6">
        <w:rPr>
          <w:rFonts w:ascii="Calibri" w:hAnsi="Calibri" w:cs="Calibri"/>
        </w:rPr>
        <w:t xml:space="preserve">Każdorazowo informować pisemnie osobę ubiegającą się lub jej przedstawiciela ustawowego  </w:t>
      </w:r>
      <w:r w:rsidRPr="00F805A6">
        <w:rPr>
          <w:rFonts w:ascii="Calibri" w:hAnsi="Calibri" w:cs="Calibri"/>
        </w:rPr>
        <w:br/>
        <w:t xml:space="preserve">o terminie przyjęcia do domu w myśl § 12 ust. 1 rozporządzenia w sprawie domów pomocy społecznej. </w:t>
      </w:r>
    </w:p>
    <w:p w:rsidR="00984D57" w:rsidRPr="00F805A6" w:rsidRDefault="00984D57" w:rsidP="00984D5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</w:p>
    <w:p w:rsidR="00984D57" w:rsidRPr="00F805A6" w:rsidRDefault="00984D57" w:rsidP="00984D5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  <w:r w:rsidRPr="00F805A6">
        <w:rPr>
          <w:rFonts w:ascii="Calibri" w:hAnsi="Calibri" w:cs="Calibri"/>
          <w:bCs/>
        </w:rPr>
        <w:t xml:space="preserve">Jednostka organizacyjna pomocy społecznej w terminie 30 dni od dnia otrzymania niniejszych zaleceń pokontrolnych obowiązana jest do powiadomienia Wojewody Mazowieckiego o ich realizacji na adres: Mazowiecki Urząd Wojewódzki w Warszawie Wydział Polityki Społecznej, </w:t>
      </w:r>
      <w:r w:rsidRPr="00F805A6">
        <w:rPr>
          <w:rFonts w:ascii="Calibri" w:hAnsi="Calibri" w:cs="Calibri"/>
          <w:bCs/>
        </w:rPr>
        <w:br/>
        <w:t>pl. Bankowy 3/5, 00-950 Warszawa.</w:t>
      </w:r>
    </w:p>
    <w:p w:rsidR="00984D57" w:rsidRPr="00F805A6" w:rsidRDefault="00984D57" w:rsidP="00984D5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Cs/>
          <w:u w:val="single"/>
        </w:rPr>
      </w:pPr>
      <w:r w:rsidRPr="00F805A6">
        <w:rPr>
          <w:rFonts w:ascii="Calibri" w:hAnsi="Calibri" w:cs="Calibri"/>
          <w:bCs/>
          <w:u w:val="single"/>
        </w:rPr>
        <w:t>Pouczenie</w:t>
      </w:r>
    </w:p>
    <w:p w:rsidR="00984D57" w:rsidRPr="00F805A6" w:rsidRDefault="00984D57" w:rsidP="00984D5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</w:p>
    <w:p w:rsidR="00984D57" w:rsidRPr="00F805A6" w:rsidRDefault="00984D57" w:rsidP="00984D5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  <w:r w:rsidRPr="00F805A6">
        <w:rPr>
          <w:rFonts w:ascii="Calibri" w:hAnsi="Calibri" w:cs="Calibri"/>
          <w:bCs/>
        </w:rPr>
        <w:t xml:space="preserve">Zgodnie z art. 128 ustawy z dnia 12 marca 2004 r. o pomocy społecznej </w:t>
      </w:r>
      <w:r w:rsidRPr="00F805A6">
        <w:rPr>
          <w:rFonts w:ascii="Calibri" w:hAnsi="Calibri" w:cs="Calibri"/>
        </w:rPr>
        <w:t xml:space="preserve">(Dz. U. z 2020 r. </w:t>
      </w:r>
      <w:r w:rsidRPr="00F805A6">
        <w:rPr>
          <w:rFonts w:ascii="Calibri" w:hAnsi="Calibri" w:cs="Calibri"/>
        </w:rPr>
        <w:br/>
        <w:t xml:space="preserve">poz. 1876, z </w:t>
      </w:r>
      <w:proofErr w:type="spellStart"/>
      <w:r w:rsidRPr="00F805A6">
        <w:rPr>
          <w:rFonts w:ascii="Calibri" w:hAnsi="Calibri" w:cs="Calibri"/>
        </w:rPr>
        <w:t>późn</w:t>
      </w:r>
      <w:proofErr w:type="spellEnd"/>
      <w:r w:rsidRPr="00F805A6">
        <w:rPr>
          <w:rFonts w:ascii="Calibri" w:hAnsi="Calibri" w:cs="Calibri"/>
        </w:rPr>
        <w:t xml:space="preserve">. zm.) </w:t>
      </w:r>
      <w:r w:rsidRPr="00F805A6">
        <w:rPr>
          <w:rFonts w:ascii="Calibri" w:hAnsi="Calibri" w:cs="Calibri"/>
          <w:bCs/>
        </w:rPr>
        <w:t xml:space="preserve">kontrolowana jednostka może, w terminie 7 dni od dnia otrzymania zaleceń pokontrolnych, zgłosić do nich zastrzeżenia do Wojewody Mazowieckiego </w:t>
      </w:r>
      <w:r w:rsidRPr="00F805A6">
        <w:rPr>
          <w:rFonts w:ascii="Calibri" w:hAnsi="Calibri" w:cs="Calibri"/>
          <w:bCs/>
        </w:rPr>
        <w:br/>
        <w:t>za pośrednictwem Wydziału Polityki Społecznej.</w:t>
      </w:r>
    </w:p>
    <w:p w:rsidR="00984D57" w:rsidRPr="00F805A6" w:rsidRDefault="00984D57" w:rsidP="00984D57">
      <w:pPr>
        <w:spacing w:line="276" w:lineRule="auto"/>
        <w:ind w:firstLine="708"/>
        <w:rPr>
          <w:rFonts w:ascii="Calibri" w:hAnsi="Calibri" w:cs="Calibri"/>
        </w:rPr>
      </w:pPr>
    </w:p>
    <w:p w:rsidR="00984D57" w:rsidRPr="00F805A6" w:rsidRDefault="00984D57" w:rsidP="00984D57">
      <w:pPr>
        <w:spacing w:line="276" w:lineRule="auto"/>
        <w:ind w:firstLine="708"/>
        <w:rPr>
          <w:rFonts w:ascii="Calibri" w:hAnsi="Calibri" w:cs="Calibri"/>
        </w:rPr>
      </w:pPr>
    </w:p>
    <w:p w:rsidR="00984D57" w:rsidRPr="00F805A6" w:rsidRDefault="00984D57" w:rsidP="00984D57">
      <w:pPr>
        <w:spacing w:line="276" w:lineRule="auto"/>
        <w:ind w:firstLine="708"/>
        <w:rPr>
          <w:rFonts w:ascii="Calibri" w:hAnsi="Calibri" w:cs="Calibri"/>
        </w:rPr>
      </w:pPr>
    </w:p>
    <w:p w:rsidR="00984D57" w:rsidRPr="00F805A6" w:rsidRDefault="00984D57" w:rsidP="00984D57">
      <w:pPr>
        <w:spacing w:line="276" w:lineRule="auto"/>
        <w:ind w:firstLine="708"/>
        <w:rPr>
          <w:rFonts w:ascii="Calibri" w:hAnsi="Calibri" w:cs="Calibri"/>
        </w:rPr>
      </w:pPr>
    </w:p>
    <w:p w:rsidR="00984D57" w:rsidRPr="0056114C" w:rsidRDefault="00984D57" w:rsidP="00984D57">
      <w:pPr>
        <w:ind w:left="5387"/>
        <w:jc w:val="both"/>
        <w:rPr>
          <w:rFonts w:ascii="Calibri" w:hAnsi="Calibri" w:cs="Calibri"/>
        </w:rPr>
      </w:pPr>
      <w:r w:rsidRPr="0056114C">
        <w:rPr>
          <w:rFonts w:ascii="Calibri" w:hAnsi="Calibri" w:cs="Calibri"/>
        </w:rPr>
        <w:t>Z up. WOJEWODY MAZOWIECKIEGO</w:t>
      </w:r>
    </w:p>
    <w:p w:rsidR="00984D57" w:rsidRPr="0056114C" w:rsidRDefault="00984D57" w:rsidP="00984D57">
      <w:pPr>
        <w:ind w:left="5387"/>
        <w:jc w:val="both"/>
        <w:rPr>
          <w:rFonts w:ascii="Calibri" w:hAnsi="Calibri" w:cs="Calibri"/>
        </w:rPr>
      </w:pPr>
    </w:p>
    <w:p w:rsidR="00984D57" w:rsidRPr="0056114C" w:rsidRDefault="00984D57" w:rsidP="00984D57">
      <w:pPr>
        <w:ind w:left="6663"/>
        <w:jc w:val="both"/>
        <w:rPr>
          <w:rFonts w:ascii="Calibri" w:hAnsi="Calibri" w:cs="Calibri"/>
        </w:rPr>
      </w:pPr>
      <w:r w:rsidRPr="0056114C">
        <w:rPr>
          <w:rFonts w:ascii="Calibri" w:hAnsi="Calibri" w:cs="Calibri"/>
        </w:rPr>
        <w:t>Kinga Jura</w:t>
      </w:r>
    </w:p>
    <w:p w:rsidR="00984D57" w:rsidRPr="0056114C" w:rsidRDefault="00984D57" w:rsidP="00984D57">
      <w:pPr>
        <w:ind w:left="6237"/>
        <w:jc w:val="both"/>
        <w:rPr>
          <w:rFonts w:ascii="Calibri" w:hAnsi="Calibri" w:cs="Calibri"/>
        </w:rPr>
      </w:pPr>
      <w:r w:rsidRPr="0056114C">
        <w:rPr>
          <w:rFonts w:ascii="Calibri" w:hAnsi="Calibri" w:cs="Calibri"/>
        </w:rPr>
        <w:t>Zastępca Dyrektora</w:t>
      </w:r>
    </w:p>
    <w:p w:rsidR="00984D57" w:rsidRPr="0056114C" w:rsidRDefault="00984D57" w:rsidP="00984D57">
      <w:pPr>
        <w:ind w:left="5812"/>
        <w:jc w:val="both"/>
        <w:rPr>
          <w:rFonts w:ascii="Calibri" w:hAnsi="Calibri" w:cs="Calibri"/>
        </w:rPr>
      </w:pPr>
      <w:r w:rsidRPr="0056114C">
        <w:rPr>
          <w:rFonts w:ascii="Calibri" w:hAnsi="Calibri" w:cs="Calibri"/>
        </w:rPr>
        <w:t xml:space="preserve">Wydziału Polityki Społecznej </w:t>
      </w:r>
    </w:p>
    <w:p w:rsidR="00984D57" w:rsidRPr="0056114C" w:rsidRDefault="00984D57" w:rsidP="00984D57">
      <w:pPr>
        <w:ind w:left="5387" w:firstLine="708"/>
        <w:jc w:val="both"/>
        <w:rPr>
          <w:rFonts w:ascii="Calibri" w:hAnsi="Calibri" w:cs="Calibri"/>
        </w:rPr>
      </w:pPr>
    </w:p>
    <w:p w:rsidR="00984D57" w:rsidRPr="00F805A6" w:rsidRDefault="00984D57" w:rsidP="00984D57">
      <w:pPr>
        <w:spacing w:line="276" w:lineRule="auto"/>
        <w:ind w:firstLine="708"/>
        <w:rPr>
          <w:rFonts w:ascii="Calibri" w:hAnsi="Calibri" w:cs="Calibri"/>
        </w:rPr>
      </w:pPr>
    </w:p>
    <w:p w:rsidR="00984D57" w:rsidRPr="00F805A6" w:rsidRDefault="00984D57" w:rsidP="00984D57">
      <w:pPr>
        <w:spacing w:line="276" w:lineRule="auto"/>
        <w:ind w:firstLine="708"/>
        <w:rPr>
          <w:rFonts w:ascii="Calibri" w:hAnsi="Calibri" w:cs="Calibri"/>
        </w:rPr>
      </w:pPr>
    </w:p>
    <w:p w:rsidR="00984D57" w:rsidRPr="00F805A6" w:rsidRDefault="00984D57" w:rsidP="00984D57">
      <w:pPr>
        <w:spacing w:line="276" w:lineRule="auto"/>
        <w:rPr>
          <w:rFonts w:ascii="Calibri" w:hAnsi="Calibri" w:cs="Calibri"/>
        </w:rPr>
      </w:pPr>
    </w:p>
    <w:p w:rsidR="00984D57" w:rsidRPr="00F805A6" w:rsidRDefault="00984D57" w:rsidP="00984D57">
      <w:pPr>
        <w:spacing w:line="276" w:lineRule="auto"/>
        <w:rPr>
          <w:rFonts w:ascii="Calibri" w:hAnsi="Calibri" w:cs="Calibri"/>
        </w:rPr>
      </w:pPr>
    </w:p>
    <w:p w:rsidR="00984D57" w:rsidRPr="00F805A6" w:rsidRDefault="00984D57" w:rsidP="00984D57">
      <w:pPr>
        <w:spacing w:line="276" w:lineRule="auto"/>
        <w:rPr>
          <w:rFonts w:ascii="Calibri" w:hAnsi="Calibri" w:cs="Calibri"/>
          <w:u w:val="single"/>
        </w:rPr>
      </w:pPr>
    </w:p>
    <w:p w:rsidR="00984D57" w:rsidRPr="00F805A6" w:rsidRDefault="00984D57" w:rsidP="00984D57">
      <w:pPr>
        <w:spacing w:line="276" w:lineRule="auto"/>
        <w:rPr>
          <w:rFonts w:ascii="Calibri" w:hAnsi="Calibri" w:cs="Calibri"/>
        </w:rPr>
      </w:pPr>
      <w:r w:rsidRPr="00F805A6">
        <w:rPr>
          <w:rFonts w:ascii="Calibri" w:hAnsi="Calibri" w:cs="Calibri"/>
        </w:rPr>
        <w:t>Do wiadomości:</w:t>
      </w:r>
    </w:p>
    <w:p w:rsidR="00984D57" w:rsidRPr="00F805A6" w:rsidRDefault="00984D57" w:rsidP="00984D57">
      <w:pPr>
        <w:numPr>
          <w:ilvl w:val="0"/>
          <w:numId w:val="2"/>
        </w:numPr>
        <w:spacing w:line="276" w:lineRule="auto"/>
        <w:rPr>
          <w:rFonts w:ascii="Calibri" w:hAnsi="Calibri" w:cs="Calibri"/>
          <w:bCs/>
        </w:rPr>
      </w:pPr>
      <w:r w:rsidRPr="00F805A6">
        <w:rPr>
          <w:rFonts w:ascii="Calibri" w:hAnsi="Calibri" w:cs="Calibri"/>
          <w:bCs/>
        </w:rPr>
        <w:t xml:space="preserve">s. Agnieszka </w:t>
      </w:r>
      <w:proofErr w:type="spellStart"/>
      <w:r w:rsidRPr="00F805A6">
        <w:rPr>
          <w:rFonts w:ascii="Calibri" w:hAnsi="Calibri" w:cs="Calibri"/>
          <w:bCs/>
        </w:rPr>
        <w:t>Kamont</w:t>
      </w:r>
      <w:proofErr w:type="spellEnd"/>
      <w:r w:rsidRPr="00F805A6">
        <w:rPr>
          <w:rFonts w:ascii="Calibri" w:hAnsi="Calibri" w:cs="Calibri"/>
          <w:bCs/>
        </w:rPr>
        <w:t xml:space="preserve"> </w:t>
      </w:r>
    </w:p>
    <w:p w:rsidR="00984D57" w:rsidRPr="00F805A6" w:rsidRDefault="00984D57" w:rsidP="00984D57">
      <w:pPr>
        <w:spacing w:line="276" w:lineRule="auto"/>
        <w:ind w:left="720"/>
        <w:rPr>
          <w:rFonts w:ascii="Calibri" w:hAnsi="Calibri" w:cs="Calibri"/>
          <w:bCs/>
        </w:rPr>
      </w:pPr>
      <w:r w:rsidRPr="00F805A6">
        <w:rPr>
          <w:rFonts w:ascii="Calibri" w:hAnsi="Calibri" w:cs="Calibri"/>
          <w:bCs/>
        </w:rPr>
        <w:t>Siostra Prowincjalna Prowincji Warszawskiej</w:t>
      </w:r>
    </w:p>
    <w:p w:rsidR="00984D57" w:rsidRPr="00F805A6" w:rsidRDefault="00984D57" w:rsidP="00984D57">
      <w:pPr>
        <w:spacing w:line="276" w:lineRule="auto"/>
        <w:ind w:left="720"/>
        <w:rPr>
          <w:rFonts w:ascii="Calibri" w:hAnsi="Calibri" w:cs="Calibri"/>
          <w:bCs/>
        </w:rPr>
      </w:pPr>
      <w:r w:rsidRPr="00F805A6">
        <w:rPr>
          <w:rFonts w:ascii="Calibri" w:hAnsi="Calibri" w:cs="Calibri"/>
          <w:bCs/>
        </w:rPr>
        <w:t>Zgromadzenia Sióstr Albertynek Posługujących Ubogim</w:t>
      </w:r>
      <w:r>
        <w:rPr>
          <w:rFonts w:ascii="Calibri" w:hAnsi="Calibri" w:cs="Calibri"/>
          <w:bCs/>
        </w:rPr>
        <w:t>.</w:t>
      </w:r>
    </w:p>
    <w:p w:rsidR="004824F3" w:rsidRPr="00984D57" w:rsidRDefault="00984D57" w:rsidP="00984D57">
      <w:pPr>
        <w:numPr>
          <w:ilvl w:val="0"/>
          <w:numId w:val="2"/>
        </w:numPr>
        <w:spacing w:line="276" w:lineRule="auto"/>
        <w:rPr>
          <w:rFonts w:ascii="Calibri" w:hAnsi="Calibri" w:cs="Calibri"/>
          <w:bCs/>
        </w:rPr>
      </w:pPr>
      <w:r w:rsidRPr="00F805A6">
        <w:rPr>
          <w:rFonts w:ascii="Calibri" w:hAnsi="Calibri" w:cs="Calibri"/>
          <w:bCs/>
        </w:rPr>
        <w:t xml:space="preserve">aa. </w:t>
      </w:r>
    </w:p>
    <w:sectPr w:rsidR="004824F3" w:rsidRPr="00984D57" w:rsidSect="003E626C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82E63"/>
    <w:multiLevelType w:val="hybridMultilevel"/>
    <w:tmpl w:val="50BA88A4"/>
    <w:lvl w:ilvl="0" w:tplc="75B064B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4C362240" w:tentative="1">
      <w:start w:val="1"/>
      <w:numFmt w:val="lowerLetter"/>
      <w:lvlText w:val="%2."/>
      <w:lvlJc w:val="left"/>
      <w:pPr>
        <w:ind w:left="1440" w:hanging="360"/>
      </w:pPr>
    </w:lvl>
    <w:lvl w:ilvl="2" w:tplc="7C6CC952" w:tentative="1">
      <w:start w:val="1"/>
      <w:numFmt w:val="lowerRoman"/>
      <w:lvlText w:val="%3."/>
      <w:lvlJc w:val="right"/>
      <w:pPr>
        <w:ind w:left="2160" w:hanging="180"/>
      </w:pPr>
    </w:lvl>
    <w:lvl w:ilvl="3" w:tplc="03226E2C" w:tentative="1">
      <w:start w:val="1"/>
      <w:numFmt w:val="decimal"/>
      <w:lvlText w:val="%4."/>
      <w:lvlJc w:val="left"/>
      <w:pPr>
        <w:ind w:left="2880" w:hanging="360"/>
      </w:pPr>
    </w:lvl>
    <w:lvl w:ilvl="4" w:tplc="1EDE8F88" w:tentative="1">
      <w:start w:val="1"/>
      <w:numFmt w:val="lowerLetter"/>
      <w:lvlText w:val="%5."/>
      <w:lvlJc w:val="left"/>
      <w:pPr>
        <w:ind w:left="3600" w:hanging="360"/>
      </w:pPr>
    </w:lvl>
    <w:lvl w:ilvl="5" w:tplc="F706605A" w:tentative="1">
      <w:start w:val="1"/>
      <w:numFmt w:val="lowerRoman"/>
      <w:lvlText w:val="%6."/>
      <w:lvlJc w:val="right"/>
      <w:pPr>
        <w:ind w:left="4320" w:hanging="180"/>
      </w:pPr>
    </w:lvl>
    <w:lvl w:ilvl="6" w:tplc="B5A86698" w:tentative="1">
      <w:start w:val="1"/>
      <w:numFmt w:val="decimal"/>
      <w:lvlText w:val="%7."/>
      <w:lvlJc w:val="left"/>
      <w:pPr>
        <w:ind w:left="5040" w:hanging="360"/>
      </w:pPr>
    </w:lvl>
    <w:lvl w:ilvl="7" w:tplc="696CB6BC" w:tentative="1">
      <w:start w:val="1"/>
      <w:numFmt w:val="lowerLetter"/>
      <w:lvlText w:val="%8."/>
      <w:lvlJc w:val="left"/>
      <w:pPr>
        <w:ind w:left="5760" w:hanging="360"/>
      </w:pPr>
    </w:lvl>
    <w:lvl w:ilvl="8" w:tplc="E05252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C052E"/>
    <w:multiLevelType w:val="hybridMultilevel"/>
    <w:tmpl w:val="888017E8"/>
    <w:lvl w:ilvl="0" w:tplc="4770E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060CF4" w:tentative="1">
      <w:start w:val="1"/>
      <w:numFmt w:val="lowerLetter"/>
      <w:lvlText w:val="%2."/>
      <w:lvlJc w:val="left"/>
      <w:pPr>
        <w:ind w:left="1440" w:hanging="360"/>
      </w:pPr>
    </w:lvl>
    <w:lvl w:ilvl="2" w:tplc="4DEE3094" w:tentative="1">
      <w:start w:val="1"/>
      <w:numFmt w:val="lowerRoman"/>
      <w:lvlText w:val="%3."/>
      <w:lvlJc w:val="right"/>
      <w:pPr>
        <w:ind w:left="2160" w:hanging="180"/>
      </w:pPr>
    </w:lvl>
    <w:lvl w:ilvl="3" w:tplc="F88CDADA" w:tentative="1">
      <w:start w:val="1"/>
      <w:numFmt w:val="decimal"/>
      <w:lvlText w:val="%4."/>
      <w:lvlJc w:val="left"/>
      <w:pPr>
        <w:ind w:left="2880" w:hanging="360"/>
      </w:pPr>
    </w:lvl>
    <w:lvl w:ilvl="4" w:tplc="927AFCB0" w:tentative="1">
      <w:start w:val="1"/>
      <w:numFmt w:val="lowerLetter"/>
      <w:lvlText w:val="%5."/>
      <w:lvlJc w:val="left"/>
      <w:pPr>
        <w:ind w:left="3600" w:hanging="360"/>
      </w:pPr>
    </w:lvl>
    <w:lvl w:ilvl="5" w:tplc="7048DD8C" w:tentative="1">
      <w:start w:val="1"/>
      <w:numFmt w:val="lowerRoman"/>
      <w:lvlText w:val="%6."/>
      <w:lvlJc w:val="right"/>
      <w:pPr>
        <w:ind w:left="4320" w:hanging="180"/>
      </w:pPr>
    </w:lvl>
    <w:lvl w:ilvl="6" w:tplc="E38E4C56" w:tentative="1">
      <w:start w:val="1"/>
      <w:numFmt w:val="decimal"/>
      <w:lvlText w:val="%7."/>
      <w:lvlJc w:val="left"/>
      <w:pPr>
        <w:ind w:left="5040" w:hanging="360"/>
      </w:pPr>
    </w:lvl>
    <w:lvl w:ilvl="7" w:tplc="127A34A8" w:tentative="1">
      <w:start w:val="1"/>
      <w:numFmt w:val="lowerLetter"/>
      <w:lvlText w:val="%8."/>
      <w:lvlJc w:val="left"/>
      <w:pPr>
        <w:ind w:left="5760" w:hanging="360"/>
      </w:pPr>
    </w:lvl>
    <w:lvl w:ilvl="8" w:tplc="6F9AFC5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57"/>
    <w:rsid w:val="009824DA"/>
    <w:rsid w:val="00984D57"/>
    <w:rsid w:val="00C5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DB232A-8276-4817-BC80-230FB8CC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984D57"/>
    <w:pPr>
      <w:suppressAutoHyphens/>
      <w:jc w:val="both"/>
    </w:pPr>
    <w:rPr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69C37-CA35-4779-90DC-78915C9A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2022-02-16T11:06:00Z</dcterms:created>
  <dcterms:modified xsi:type="dcterms:W3CDTF">2022-02-16T11:06:00Z</dcterms:modified>
</cp:coreProperties>
</file>