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9FAA" w14:textId="77777777" w:rsidR="00A43B7F" w:rsidRPr="00A43B7F" w:rsidRDefault="00A43B7F" w:rsidP="00A43B7F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A43B7F" w:rsidRDefault="00A43B7F" w:rsidP="00A43B7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1FE502C6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</w:t>
      </w:r>
      <w:r w:rsidR="0010657D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..................................,</w:t>
      </w:r>
    </w:p>
    <w:p w14:paraId="1004CB3F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</w:t>
      </w:r>
      <w:bookmarkStart w:id="0" w:name="_GoBack"/>
      <w:bookmarkEnd w:id="0"/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 </w:t>
      </w:r>
    </w:p>
    <w:p w14:paraId="4C9F09C9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3FDED548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10657D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..................,</w:t>
      </w:r>
    </w:p>
    <w:p w14:paraId="2650593F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14:paraId="737C9D2D" w14:textId="742C7098" w:rsidR="00A43B7F" w:rsidRPr="00A43B7F" w:rsidRDefault="00A43B7F" w:rsidP="00984E30">
      <w:pPr>
        <w:widowControl w:val="0"/>
        <w:suppressAutoHyphens/>
        <w:spacing w:before="48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w odpowiedzi na zapytanie ofertowe nr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BI-III.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1233.</w:t>
      </w:r>
      <w:r w:rsidR="00F114DD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.2022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zamówienia na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:  </w:t>
      </w:r>
      <w:r w:rsidR="00F114DD" w:rsidRPr="00F114DD">
        <w:rPr>
          <w:rFonts w:eastAsia="Times New Roman" w:cs="Calibri"/>
          <w:b/>
          <w:sz w:val="24"/>
          <w:szCs w:val="24"/>
          <w:lang w:eastAsia="pl-PL"/>
        </w:rPr>
        <w:t>ś</w:t>
      </w:r>
      <w:r w:rsidR="00F114DD" w:rsidRPr="00F114DD">
        <w:rPr>
          <w:rFonts w:eastAsia="Times New Roman" w:cs="Calibri"/>
          <w:b/>
          <w:sz w:val="24"/>
          <w:szCs w:val="24"/>
          <w:lang w:eastAsia="pl-PL"/>
        </w:rPr>
        <w:t xml:space="preserve">wiadczenie usługi tłumaczeń z języka polskiego na język migowy i z języka migowego na język polski drogą on-line dostępną z poziomu przeglądarki internetowej </w:t>
      </w:r>
      <w:r w:rsidR="00F114DD" w:rsidRPr="00F114DD">
        <w:rPr>
          <w:rFonts w:eastAsia="Times New Roman" w:cs="Calibri"/>
          <w:b/>
          <w:sz w:val="24"/>
          <w:szCs w:val="24"/>
          <w:lang w:eastAsia="pl-PL"/>
        </w:rPr>
        <w:t xml:space="preserve">na okres </w:t>
      </w:r>
      <w:r w:rsidR="00F14728">
        <w:rPr>
          <w:rFonts w:eastAsia="Times New Roman" w:cs="Calibri"/>
          <w:b/>
          <w:sz w:val="24"/>
          <w:szCs w:val="24"/>
          <w:lang w:eastAsia="pl-PL"/>
        </w:rPr>
        <w:br/>
      </w:r>
      <w:r w:rsidR="00F114DD" w:rsidRPr="00F114DD">
        <w:rPr>
          <w:rFonts w:eastAsia="Times New Roman" w:cs="Calibri"/>
          <w:b/>
          <w:sz w:val="24"/>
          <w:szCs w:val="24"/>
          <w:lang w:eastAsia="pl-PL"/>
        </w:rPr>
        <w:t>12 miesięcy</w:t>
      </w:r>
      <w:r w:rsidR="00F114D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ofertę:</w:t>
      </w:r>
    </w:p>
    <w:p w14:paraId="0EA6B8A4" w14:textId="77777777" w:rsidR="00A43B7F" w:rsidRPr="00A43B7F" w:rsidRDefault="00A43B7F" w:rsidP="00A43B7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14:paraId="2D0637A2" w14:textId="77777777" w:rsidR="00A43B7F" w:rsidRPr="00A43B7F" w:rsidRDefault="00A43B7F" w:rsidP="00A43B7F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14:paraId="62910356" w14:textId="199F032F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A43B7F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984E30"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BI-III.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1233.</w:t>
      </w:r>
      <w:r w:rsidR="00F114DD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.2022</w:t>
      </w:r>
    </w:p>
    <w:p w14:paraId="7039F100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1FB1F279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Oświadczam/y, że zapoznałem/liśmy się z zapytaniem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984E30"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BI-III.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1233.</w:t>
      </w:r>
      <w:r w:rsidR="00F114DD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.2022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1C6D385F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A43B7F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Pr="00A43B7F">
        <w:rPr>
          <w:rFonts w:ascii="Calibri" w:eastAsia="Calibri" w:hAnsi="Calibri" w:cs="Calibri"/>
          <w:b/>
          <w:sz w:val="24"/>
          <w:szCs w:val="24"/>
          <w:lang w:eastAsia="pl-PL"/>
        </w:rPr>
        <w:t>21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dni od dnia upływu terminu składania ofert.</w:t>
      </w:r>
    </w:p>
    <w:p w14:paraId="07868326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brak wymaganych załączników.</w:t>
      </w:r>
    </w:p>
    <w:p w14:paraId="4E62045F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A43B7F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lastRenderedPageBreak/>
        <w:t>postępowaniu</w:t>
      </w:r>
      <w:r w:rsidRPr="00A43B7F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214E99DD" w14:textId="10ECF759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</w:t>
      </w:r>
      <w:r w:rsidR="00984E30">
        <w:rPr>
          <w:rFonts w:ascii="Calibri" w:eastAsia="Calibri" w:hAnsi="Calibri" w:cs="Calibri"/>
          <w:sz w:val="24"/>
          <w:szCs w:val="24"/>
          <w:lang w:eastAsia="pl-PL"/>
        </w:rPr>
        <w:t> 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wyrażam zgodę na ich udostępnienie w trybie ww. ustawy.</w:t>
      </w:r>
    </w:p>
    <w:p w14:paraId="5F717598" w14:textId="77777777" w:rsidR="00A43B7F" w:rsidRPr="00A43B7F" w:rsidRDefault="00A43B7F" w:rsidP="00A43B7F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14:paraId="1EB93EE8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43AF1955" w14:textId="77777777" w:rsidR="00E23DFD" w:rsidRDefault="00E23DFD"/>
    <w:sectPr w:rsidR="00E23DFD" w:rsidSect="00A43B7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0E20F" w14:textId="77777777" w:rsidR="00F26E99" w:rsidRDefault="00F26E99" w:rsidP="00A43B7F">
      <w:pPr>
        <w:spacing w:after="0" w:line="240" w:lineRule="auto"/>
      </w:pPr>
      <w:r>
        <w:separator/>
      </w:r>
    </w:p>
  </w:endnote>
  <w:endnote w:type="continuationSeparator" w:id="0">
    <w:p w14:paraId="49C4663E" w14:textId="77777777" w:rsidR="00F26E99" w:rsidRDefault="00F26E99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E7ADD" w14:textId="77777777" w:rsidR="00F26E99" w:rsidRDefault="00F26E99" w:rsidP="00A43B7F">
      <w:pPr>
        <w:spacing w:after="0" w:line="240" w:lineRule="auto"/>
      </w:pPr>
      <w:r>
        <w:separator/>
      </w:r>
    </w:p>
  </w:footnote>
  <w:footnote w:type="continuationSeparator" w:id="0">
    <w:p w14:paraId="39A8070F" w14:textId="77777777" w:rsidR="00F26E99" w:rsidRDefault="00F26E99" w:rsidP="00A43B7F">
      <w:pPr>
        <w:spacing w:after="0" w:line="240" w:lineRule="auto"/>
      </w:pPr>
      <w:r>
        <w:continuationSeparator/>
      </w:r>
    </w:p>
  </w:footnote>
  <w:footnote w:id="1">
    <w:p w14:paraId="6D4877AA" w14:textId="77777777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 xml:space="preserve">rozporządzenie Parlamentu Europejskiego i Rady (UE) 2016/679 z dnia 27 kwietnia 2016 r. w sprawie ochrony osób fizycznych w związku z przetwarzaniem danych osobowych i </w:t>
      </w:r>
      <w:r w:rsidRPr="006C395F">
        <w:rPr>
          <w:rFonts w:ascii="Calibri" w:hAnsi="Calibri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1023AB26" w14:textId="77777777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F"/>
    <w:rsid w:val="0010657D"/>
    <w:rsid w:val="00200E76"/>
    <w:rsid w:val="004D1057"/>
    <w:rsid w:val="0054540D"/>
    <w:rsid w:val="006C395F"/>
    <w:rsid w:val="00806990"/>
    <w:rsid w:val="00984E30"/>
    <w:rsid w:val="009D65D9"/>
    <w:rsid w:val="00A43B7F"/>
    <w:rsid w:val="00AB2F60"/>
    <w:rsid w:val="00C94BC2"/>
    <w:rsid w:val="00E23DFD"/>
    <w:rsid w:val="00F114DD"/>
    <w:rsid w:val="00F14728"/>
    <w:rsid w:val="00F26E99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Karolina Grzybowska</cp:lastModifiedBy>
  <cp:revision>6</cp:revision>
  <dcterms:created xsi:type="dcterms:W3CDTF">2021-11-17T11:44:00Z</dcterms:created>
  <dcterms:modified xsi:type="dcterms:W3CDTF">2022-02-24T13:09:00Z</dcterms:modified>
</cp:coreProperties>
</file>