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C36ECE" w:rsidP="000F71C9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C36ECE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587679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C36ECE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4095852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marca 2022 r.</w:t>
      </w:r>
      <w:bookmarkEnd w:id="1"/>
    </w:p>
    <w:p w:rsidR="000F71C9" w:rsidRDefault="00C36ECE" w:rsidP="00925117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WPS-IV.431.1.2.2022</w:t>
      </w:r>
      <w:bookmarkEnd w:id="2"/>
      <w:r>
        <w:rPr>
          <w:rFonts w:ascii="Calibri" w:hAnsi="Calibri" w:cs="Calibri"/>
        </w:rPr>
        <w:t>.EK</w:t>
      </w:r>
    </w:p>
    <w:p w:rsidR="000F71C9" w:rsidRPr="008562D4" w:rsidRDefault="00C36ECE" w:rsidP="000F71C9">
      <w:pPr>
        <w:tabs>
          <w:tab w:val="center" w:pos="4536"/>
        </w:tabs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                                          </w:t>
      </w:r>
    </w:p>
    <w:p w:rsidR="000F71C9" w:rsidRPr="008562D4" w:rsidRDefault="00C36ECE" w:rsidP="000F71C9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Pani</w:t>
      </w:r>
    </w:p>
    <w:p w:rsidR="000F71C9" w:rsidRPr="008562D4" w:rsidRDefault="00C36ECE" w:rsidP="000F71C9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>Wiesława Dymowska</w:t>
      </w:r>
    </w:p>
    <w:p w:rsidR="000F71C9" w:rsidRPr="008562D4" w:rsidRDefault="00C36ECE" w:rsidP="000F71C9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 xml:space="preserve">p.o. </w:t>
      </w:r>
      <w:r w:rsidRPr="008562D4">
        <w:rPr>
          <w:rFonts w:asciiTheme="minorHAnsi" w:eastAsia="Calibri" w:hAnsiTheme="minorHAnsi" w:cstheme="minorHAnsi"/>
          <w:bCs/>
          <w:lang w:eastAsia="en-US"/>
        </w:rPr>
        <w:t>Kierownik</w:t>
      </w:r>
      <w:r>
        <w:rPr>
          <w:rFonts w:asciiTheme="minorHAnsi" w:eastAsia="Calibri" w:hAnsiTheme="minorHAnsi" w:cstheme="minorHAnsi"/>
          <w:bCs/>
          <w:lang w:eastAsia="en-US"/>
        </w:rPr>
        <w:t>a</w:t>
      </w:r>
    </w:p>
    <w:p w:rsidR="000F71C9" w:rsidRPr="008562D4" w:rsidRDefault="00C36ECE" w:rsidP="000F71C9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>Gminnego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Ośrodka Pomocy Społecznej</w:t>
      </w:r>
    </w:p>
    <w:p w:rsidR="000F71C9" w:rsidRDefault="00C36ECE" w:rsidP="000F71C9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08-</w:t>
      </w:r>
      <w:r>
        <w:rPr>
          <w:rFonts w:asciiTheme="minorHAnsi" w:eastAsia="Calibri" w:hAnsiTheme="minorHAnsi" w:cstheme="minorHAnsi"/>
          <w:bCs/>
          <w:lang w:eastAsia="en-US"/>
        </w:rPr>
        <w:t>124 Mokobody, ul. Cmentarna 2</w:t>
      </w:r>
    </w:p>
    <w:p w:rsidR="000F71C9" w:rsidRPr="008562D4" w:rsidRDefault="00345CDF" w:rsidP="000F71C9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0F71C9" w:rsidRPr="008562D4" w:rsidRDefault="00345CDF" w:rsidP="000F71C9">
      <w:pPr>
        <w:spacing w:line="276" w:lineRule="auto"/>
        <w:jc w:val="both"/>
        <w:rPr>
          <w:rFonts w:asciiTheme="minorHAnsi" w:hAnsiTheme="minorHAnsi" w:cstheme="minorHAnsi"/>
        </w:rPr>
      </w:pPr>
    </w:p>
    <w:p w:rsidR="000F71C9" w:rsidRPr="008562D4" w:rsidRDefault="00C36ECE" w:rsidP="000F71C9">
      <w:pPr>
        <w:contextualSpacing/>
        <w:jc w:val="center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WYSTĄPIENIE POKONTROLNE</w:t>
      </w:r>
    </w:p>
    <w:p w:rsidR="000F71C9" w:rsidRPr="008562D4" w:rsidRDefault="00345CDF" w:rsidP="000F71C9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873B7D" w:rsidRDefault="00C36ECE" w:rsidP="000F71C9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Na podstawie art. 197b w związku z art. 186 pkt 3 ustawy z dnia 9 czerwca 2011 r. </w:t>
      </w:r>
      <w:r w:rsidRPr="008562D4">
        <w:rPr>
          <w:rFonts w:asciiTheme="minorHAnsi" w:hAnsiTheme="minorHAnsi" w:cstheme="minorHAnsi"/>
        </w:rPr>
        <w:br/>
        <w:t>o wspieraniu rodziny i systemie pieczy zastępczej</w:t>
      </w:r>
      <w:r w:rsidRPr="008562D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(Dz. U. z 2022</w:t>
      </w:r>
      <w:r w:rsidRPr="008562D4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447)</w:t>
      </w:r>
      <w:r w:rsidRPr="008562D4">
        <w:rPr>
          <w:rFonts w:asciiTheme="minorHAnsi" w:hAnsiTheme="minorHAnsi" w:cstheme="minorHAnsi"/>
        </w:rPr>
        <w:t xml:space="preserve"> zwanej dalej ustawą, zgodnie z Planem Kontroli Zewnętrznych Mazowieckiego </w:t>
      </w:r>
      <w:r>
        <w:rPr>
          <w:rFonts w:asciiTheme="minorHAnsi" w:hAnsiTheme="minorHAnsi" w:cstheme="minorHAnsi"/>
        </w:rPr>
        <w:t>Urzędu Wojewódzkiego na rok 2022</w:t>
      </w:r>
      <w:r w:rsidRPr="008562D4">
        <w:rPr>
          <w:rFonts w:asciiTheme="minorHAnsi" w:hAnsiTheme="minorHAnsi" w:cstheme="minorHAnsi"/>
        </w:rPr>
        <w:t xml:space="preserve">, zespół w składzie: Elżbieta Kozioł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 i Beata Trzcińska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wojewódzki, Wydziału Polityki Społecznej Mazowieckiego Urzędu Wojewódzkiego </w:t>
      </w:r>
    </w:p>
    <w:p w:rsidR="000F71C9" w:rsidRPr="008562D4" w:rsidRDefault="00C36ECE" w:rsidP="000F71C9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 xml:space="preserve">Warszawie, przeprowadził w terminie </w:t>
      </w:r>
      <w:r>
        <w:rPr>
          <w:rFonts w:asciiTheme="minorHAnsi" w:hAnsiTheme="minorHAnsi" w:cstheme="minorHAnsi"/>
        </w:rPr>
        <w:t>7 lutego – 7 marca 2022</w:t>
      </w:r>
      <w:r w:rsidRPr="008562D4">
        <w:rPr>
          <w:rFonts w:asciiTheme="minorHAnsi" w:hAnsiTheme="minorHAnsi" w:cstheme="minorHAnsi"/>
        </w:rPr>
        <w:t xml:space="preserve"> r. kontrolę kompleksową 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 xml:space="preserve">trybie zwykłym w </w:t>
      </w:r>
      <w:r>
        <w:rPr>
          <w:rFonts w:asciiTheme="minorHAnsi" w:hAnsiTheme="minorHAnsi" w:cstheme="minorHAnsi"/>
        </w:rPr>
        <w:t xml:space="preserve">Gminnym </w:t>
      </w:r>
      <w:r w:rsidRPr="008562D4">
        <w:rPr>
          <w:rFonts w:asciiTheme="minorHAnsi" w:hAnsiTheme="minorHAnsi" w:cstheme="minorHAnsi"/>
        </w:rPr>
        <w:t xml:space="preserve">Ośrodku Pomocy Społecznej w </w:t>
      </w:r>
      <w:r>
        <w:rPr>
          <w:rFonts w:asciiTheme="minorHAnsi" w:hAnsiTheme="minorHAnsi" w:cstheme="minorHAnsi"/>
        </w:rPr>
        <w:t>Mokobodach</w:t>
      </w:r>
      <w:r w:rsidRPr="008562D4">
        <w:rPr>
          <w:rFonts w:asciiTheme="minorHAnsi" w:hAnsiTheme="minorHAnsi" w:cstheme="minorHAnsi"/>
        </w:rPr>
        <w:t>, zwanym dalej Ośrodkiem.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Zakres kontroli obejmował zapewnienie rodzinie przeżywającej trudności w wypełnianiu funkcji opiekuńczo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wychowawczych wsparcia oraz pomocy asystenta rodziny, w okresie od </w:t>
      </w:r>
      <w:r>
        <w:rPr>
          <w:rFonts w:asciiTheme="minorHAnsi" w:eastAsia="Calibri" w:hAnsiTheme="minorHAnsi" w:cstheme="minorHAnsi"/>
          <w:bCs/>
          <w:lang w:eastAsia="en-US"/>
        </w:rPr>
        <w:t>1 stycznia 2021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r. do dnia kontroli.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Na podstawie art. 197d ww. ustawy oraz na podstawie</w:t>
      </w:r>
      <w:r>
        <w:rPr>
          <w:rFonts w:asciiTheme="minorHAnsi" w:eastAsia="Calibri" w:hAnsiTheme="minorHAnsi" w:cstheme="minorHAnsi"/>
          <w:bCs/>
          <w:lang w:eastAsia="en-US"/>
        </w:rPr>
        <w:t xml:space="preserve"> rozporządzenia Ministra Pracy </w:t>
      </w:r>
      <w:r w:rsidRPr="008562D4">
        <w:rPr>
          <w:rFonts w:asciiTheme="minorHAnsi" w:eastAsia="Calibri" w:hAnsiTheme="minorHAnsi" w:cstheme="minorHAnsi"/>
          <w:bCs/>
          <w:lang w:eastAsia="en-US"/>
        </w:rPr>
        <w:t>i Polityki Społecznej z dnia 21 sierpnia 2015 r. w sprawie przeprowadzania kontroli przez wojewodę oraz wzoru legitymacji uprawniającej do przeprowadzania kontroli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(Dz. U. poz. 1477) przekazuję niniejsze wystąpienie pokontrolne.</w:t>
      </w:r>
    </w:p>
    <w:p w:rsidR="000F71C9" w:rsidRPr="008562D4" w:rsidRDefault="00345CDF" w:rsidP="000F71C9">
      <w:pPr>
        <w:spacing w:line="276" w:lineRule="auto"/>
        <w:rPr>
          <w:rFonts w:asciiTheme="minorHAnsi" w:hAnsiTheme="minorHAnsi" w:cstheme="minorHAnsi"/>
        </w:rPr>
      </w:pP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Wojewoda Mazowiecki</w:t>
      </w:r>
      <w:r w:rsidRPr="008562D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pozytywnie pomimo </w:t>
      </w:r>
      <w:r>
        <w:rPr>
          <w:rFonts w:asciiTheme="minorHAnsi" w:eastAsia="Calibri" w:hAnsiTheme="minorHAnsi" w:cstheme="minorHAnsi"/>
          <w:bCs/>
          <w:lang w:eastAsia="en-US"/>
        </w:rPr>
        <w:t>uchybień</w:t>
      </w:r>
      <w:r w:rsidRPr="008562D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ocenił sposób organizacji </w:t>
      </w:r>
      <w:r w:rsidRPr="008562D4">
        <w:rPr>
          <w:rFonts w:asciiTheme="minorHAnsi" w:eastAsia="Calibri" w:hAnsiTheme="minorHAnsi" w:cstheme="minorHAnsi"/>
          <w:bCs/>
          <w:lang w:eastAsia="en-US"/>
        </w:rPr>
        <w:t>i realizacji przez Ośrodek zadań wynikających z ustawy o wspieraniu rodziny i systemie pieczy zastępczej, w tym:</w:t>
      </w:r>
    </w:p>
    <w:p w:rsidR="000F71C9" w:rsidRPr="008562D4" w:rsidRDefault="00C36ECE" w:rsidP="000F71C9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>kadrowych do realizacji zadania z zakresu wspierania rodziny,</w:t>
      </w:r>
    </w:p>
    <w:p w:rsidR="000F71C9" w:rsidRPr="008562D4" w:rsidRDefault="00C36ECE" w:rsidP="000F71C9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poprawność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sporządzanej sprawozdawczości,</w:t>
      </w:r>
    </w:p>
    <w:p w:rsidR="000F71C9" w:rsidRPr="008562D4" w:rsidRDefault="00C36ECE" w:rsidP="000F71C9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prawidłowość, adekwatność i </w:t>
      </w:r>
      <w:r>
        <w:rPr>
          <w:rFonts w:asciiTheme="minorHAnsi" w:eastAsia="Calibri" w:hAnsiTheme="minorHAnsi" w:cstheme="minorHAnsi"/>
          <w:bCs/>
          <w:lang w:eastAsia="en-US"/>
        </w:rPr>
        <w:t>efektywność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udzielanej pomocy i wsparcia rodzinie przeżywającej trudności w wypełnianiu funkcji opiekuńczo-wychowawczych przez działania prowadzone w formie pracy z rodziną lub pomocy w opiece i wychowaniu dziecka,</w:t>
      </w:r>
    </w:p>
    <w:p w:rsidR="000F71C9" w:rsidRDefault="00C36ECE" w:rsidP="000F71C9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realizacj</w:t>
      </w:r>
      <w:r>
        <w:rPr>
          <w:rFonts w:asciiTheme="minorHAnsi" w:eastAsia="Calibri" w:hAnsiTheme="minorHAnsi" w:cstheme="minorHAnsi"/>
          <w:bCs/>
          <w:lang w:eastAsia="en-US"/>
        </w:rPr>
        <w:t>ę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obowiązku wspierania rodziny prze</w:t>
      </w:r>
      <w:r>
        <w:rPr>
          <w:rFonts w:asciiTheme="minorHAnsi" w:eastAsia="Calibri" w:hAnsiTheme="minorHAnsi" w:cstheme="minorHAnsi"/>
          <w:bCs/>
          <w:lang w:eastAsia="en-US"/>
        </w:rPr>
        <w:t>ż</w:t>
      </w:r>
      <w:r w:rsidRPr="008562D4">
        <w:rPr>
          <w:rFonts w:asciiTheme="minorHAnsi" w:eastAsia="Calibri" w:hAnsiTheme="minorHAnsi" w:cstheme="minorHAnsi"/>
          <w:bCs/>
          <w:lang w:eastAsia="en-US"/>
        </w:rPr>
        <w:t>ywającej trudności w wypełnianiu funkcji opiekuńczo-wychowawczych w zakresie ustalonym ustawą, w związku</w:t>
      </w:r>
      <w:r>
        <w:rPr>
          <w:rFonts w:asciiTheme="minorHAnsi" w:eastAsia="Calibri" w:hAnsiTheme="minorHAnsi" w:cstheme="minorHAnsi"/>
          <w:bCs/>
          <w:lang w:eastAsia="en-US"/>
        </w:rPr>
        <w:t xml:space="preserve"> z wystąpieniem stanu epidemii,</w:t>
      </w:r>
    </w:p>
    <w:p w:rsidR="000F71C9" w:rsidRDefault="00C36ECE" w:rsidP="00925117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wywiązywanie się z obowiązku wynikającego z ustawy z dnia 4 listopada 2016 r. o wsparciu kobiet w ciąży i rodzin „Za życiem” (Dz. U. z 2020 r. poz. 1329).</w:t>
      </w:r>
    </w:p>
    <w:p w:rsidR="00067C8B" w:rsidRPr="00925117" w:rsidRDefault="00345CDF" w:rsidP="00067C8B">
      <w:pPr>
        <w:spacing w:line="276" w:lineRule="auto"/>
        <w:ind w:left="720"/>
        <w:rPr>
          <w:rFonts w:asciiTheme="minorHAnsi" w:eastAsia="Calibri" w:hAnsiTheme="minorHAnsi" w:cstheme="minorHAnsi"/>
          <w:bCs/>
          <w:lang w:eastAsia="en-US"/>
        </w:rPr>
      </w:pP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Ustaleń kontroli dokonano na podstawie analizy przekazanej dokumentacji oraz pisemnych wyjaśnień </w:t>
      </w:r>
      <w:r>
        <w:rPr>
          <w:rFonts w:asciiTheme="minorHAnsi" w:eastAsia="Calibri" w:hAnsiTheme="minorHAnsi" w:cstheme="minorHAnsi"/>
          <w:bCs/>
          <w:lang w:eastAsia="en-US"/>
        </w:rPr>
        <w:t xml:space="preserve">p.o. </w:t>
      </w:r>
      <w:r w:rsidRPr="008562D4">
        <w:rPr>
          <w:rFonts w:asciiTheme="minorHAnsi" w:eastAsia="Calibri" w:hAnsiTheme="minorHAnsi" w:cstheme="minorHAnsi"/>
          <w:bCs/>
          <w:lang w:eastAsia="en-US"/>
        </w:rPr>
        <w:t>kierownika Ośrodka.</w:t>
      </w:r>
    </w:p>
    <w:p w:rsidR="000F71C9" w:rsidRPr="008562D4" w:rsidRDefault="00345CDF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Rodzinie przeżywającej trudności w wypełnianiu funkcj</w:t>
      </w:r>
      <w:r>
        <w:rPr>
          <w:rFonts w:asciiTheme="minorHAnsi" w:eastAsia="Calibri" w:hAnsiTheme="minorHAnsi" w:cstheme="minorHAnsi"/>
          <w:bCs/>
          <w:lang w:eastAsia="en-US"/>
        </w:rPr>
        <w:t xml:space="preserve">i opiekuńczo-wychowawczych wójt </w:t>
      </w:r>
      <w:r w:rsidRPr="008562D4">
        <w:rPr>
          <w:rFonts w:asciiTheme="minorHAnsi" w:eastAsia="Calibri" w:hAnsiTheme="minorHAnsi" w:cstheme="minorHAnsi"/>
          <w:bCs/>
          <w:lang w:eastAsia="en-US"/>
        </w:rPr>
        <w:t>zapewnia wsparcie w formie: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pracy z rodziną,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pomocy w opiece i wychowaniu dziecka.</w:t>
      </w:r>
    </w:p>
    <w:p w:rsidR="00C16652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Rada </w:t>
      </w:r>
      <w:r>
        <w:rPr>
          <w:rFonts w:asciiTheme="minorHAnsi" w:eastAsia="Calibri" w:hAnsiTheme="minorHAnsi" w:cstheme="minorHAnsi"/>
          <w:bCs/>
          <w:lang w:eastAsia="en-US"/>
        </w:rPr>
        <w:t>Gminy Mokobody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Uchwałą Nr </w:t>
      </w:r>
      <w:r>
        <w:rPr>
          <w:rFonts w:asciiTheme="minorHAnsi" w:eastAsia="Calibri" w:hAnsiTheme="minorHAnsi" w:cstheme="minorHAnsi"/>
          <w:bCs/>
          <w:lang w:eastAsia="en-US"/>
        </w:rPr>
        <w:t>XVI.108.2016 z dnia 26 sierpnia 2016 r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nadała statut </w:t>
      </w:r>
      <w:r>
        <w:rPr>
          <w:rFonts w:asciiTheme="minorHAnsi" w:eastAsia="Calibri" w:hAnsiTheme="minorHAnsi" w:cstheme="minorHAnsi"/>
          <w:bCs/>
          <w:lang w:eastAsia="en-US"/>
        </w:rPr>
        <w:t>Gminnemu Ośrodkowi Pomocy Społecznej w Mokobodach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W statucie wskazano, że Ośrodek </w:t>
      </w:r>
      <w:r>
        <w:rPr>
          <w:rFonts w:asciiTheme="minorHAnsi" w:eastAsia="Calibri" w:hAnsiTheme="minorHAnsi" w:cstheme="minorHAnsi"/>
          <w:bCs/>
          <w:lang w:eastAsia="en-US"/>
        </w:rPr>
        <w:t xml:space="preserve">między innymi realizuje zadania wynikające z 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>o wspieraniu rodzin</w:t>
      </w:r>
      <w:r>
        <w:rPr>
          <w:rFonts w:asciiTheme="minorHAnsi" w:eastAsia="Calibri" w:hAnsiTheme="minorHAnsi" w:cstheme="minorHAnsi"/>
          <w:bCs/>
          <w:lang w:eastAsia="en-US"/>
        </w:rPr>
        <w:t xml:space="preserve">y i systemie pieczy zastępczej w zakresie organizowania zasad i form wspierania rodziny przeżywającej trudności w wypełnianiu funkcji opiekuńczo-wychowawczych. Statut Ośrodka nie został </w:t>
      </w:r>
      <w:r w:rsidRPr="00C16652">
        <w:rPr>
          <w:rFonts w:asciiTheme="minorHAnsi" w:hAnsiTheme="minorHAnsi" w:cstheme="minorHAnsi"/>
          <w:bCs/>
        </w:rPr>
        <w:t>uaktualni</w:t>
      </w:r>
      <w:r>
        <w:rPr>
          <w:rFonts w:asciiTheme="minorHAnsi" w:hAnsiTheme="minorHAnsi" w:cstheme="minorHAnsi"/>
          <w:bCs/>
        </w:rPr>
        <w:t>ony</w:t>
      </w:r>
      <w:r w:rsidRPr="00C16652">
        <w:rPr>
          <w:rFonts w:asciiTheme="minorHAnsi" w:hAnsiTheme="minorHAnsi" w:cstheme="minorHAnsi"/>
          <w:bCs/>
        </w:rPr>
        <w:t xml:space="preserve"> o realizowane zadania z zakresu ustawy z dnia 4 listopada 2016 r. o wsparciu kobiet w ciąży i rodzin „Za życiem</w:t>
      </w:r>
      <w:r>
        <w:rPr>
          <w:rFonts w:asciiTheme="minorHAnsi" w:hAnsiTheme="minorHAnsi" w:cstheme="minorHAnsi"/>
          <w:bCs/>
        </w:rPr>
        <w:t xml:space="preserve">” (Dz. U. z 2020 r. poz. 1329). </w:t>
      </w:r>
      <w:r w:rsidRPr="00C16652">
        <w:rPr>
          <w:rFonts w:asciiTheme="minorHAnsi" w:hAnsiTheme="minorHAnsi" w:cstheme="minorHAnsi"/>
          <w:bCs/>
        </w:rPr>
        <w:t>Zgodnie z art. 11 ust. 2 ustawy o finansach publicznych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C16652">
        <w:rPr>
          <w:rFonts w:asciiTheme="minorHAnsi" w:hAnsiTheme="minorHAnsi" w:cstheme="minorHAnsi"/>
          <w:bCs/>
        </w:rPr>
        <w:t>, jednostka budżetowa działa na podstawie statutu określającego w szczególności jej nazwę, siedzibę i przedmiot działalności. Jest to, zatem dokument stanowiący podstawę działania gminnej jednostki budżetowej, jaką</w:t>
      </w:r>
      <w:r>
        <w:rPr>
          <w:rFonts w:asciiTheme="minorHAnsi" w:hAnsiTheme="minorHAnsi" w:cstheme="minorHAnsi"/>
          <w:bCs/>
        </w:rPr>
        <w:t xml:space="preserve"> jest ośrodek pomocy społecznej</w:t>
      </w:r>
      <w:r w:rsidRPr="00C16652">
        <w:rPr>
          <w:rFonts w:asciiTheme="minorHAnsi" w:hAnsiTheme="minorHAnsi" w:cstheme="minorHAnsi"/>
          <w:bCs/>
        </w:rPr>
        <w:t xml:space="preserve"> i winien on zawierać wszystkie elementy wymienione w tym przepisie.</w:t>
      </w:r>
    </w:p>
    <w:p w:rsidR="007303DF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Regulamin Organizacyjny, zwany</w:t>
      </w:r>
      <w:r>
        <w:rPr>
          <w:rFonts w:asciiTheme="minorHAnsi" w:eastAsia="Calibri" w:hAnsiTheme="minorHAnsi" w:cstheme="minorHAnsi"/>
          <w:bCs/>
          <w:lang w:eastAsia="en-US"/>
        </w:rPr>
        <w:t xml:space="preserve"> dalej Regulaminem, wprowadzony został zarządzeniem nr 8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/2016 z </w:t>
      </w:r>
      <w:r>
        <w:rPr>
          <w:rFonts w:asciiTheme="minorHAnsi" w:eastAsia="Calibri" w:hAnsiTheme="minorHAnsi" w:cstheme="minorHAnsi"/>
          <w:bCs/>
          <w:lang w:eastAsia="en-US"/>
        </w:rPr>
        <w:t>15 lipca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2016 r.</w:t>
      </w:r>
      <w:r>
        <w:rPr>
          <w:rFonts w:asciiTheme="minorHAnsi" w:eastAsia="Calibri" w:hAnsiTheme="minorHAnsi" w:cstheme="minorHAnsi"/>
          <w:bCs/>
          <w:lang w:eastAsia="en-US"/>
        </w:rPr>
        <w:t>, zmienionym zarządzeniem nr 10/2016 z 20 października 2016 r.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3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Regulamin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określa, między innymi strukturę organizacyjną i </w:t>
      </w:r>
      <w:r w:rsidRPr="008562D4">
        <w:rPr>
          <w:rFonts w:asciiTheme="minorHAnsi" w:eastAsia="Calibri" w:hAnsiTheme="minorHAnsi" w:cstheme="minorHAnsi"/>
          <w:bCs/>
          <w:lang w:eastAsia="en-US"/>
        </w:rPr>
        <w:t>zad</w:t>
      </w:r>
      <w:r>
        <w:rPr>
          <w:rFonts w:asciiTheme="minorHAnsi" w:eastAsia="Calibri" w:hAnsiTheme="minorHAnsi" w:cstheme="minorHAnsi"/>
          <w:bCs/>
          <w:lang w:eastAsia="en-US"/>
        </w:rPr>
        <w:t>ania realizowane przez Ośrodek. W § 6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Regulaminu wymieniono samodzielne stanowiska pracy, w tym asystenta rodziny. </w:t>
      </w:r>
      <w:r>
        <w:rPr>
          <w:rFonts w:asciiTheme="minorHAnsi" w:eastAsia="Calibri" w:hAnsiTheme="minorHAnsi" w:cstheme="minorHAnsi"/>
          <w:bCs/>
          <w:lang w:eastAsia="en-US"/>
        </w:rPr>
        <w:t xml:space="preserve">§ 26 </w:t>
      </w:r>
      <w:r w:rsidRPr="008562D4">
        <w:rPr>
          <w:rFonts w:asciiTheme="minorHAnsi" w:eastAsia="Calibri" w:hAnsiTheme="minorHAnsi" w:cstheme="minorHAnsi"/>
          <w:bCs/>
          <w:lang w:eastAsia="en-US"/>
        </w:rPr>
        <w:t>zawiera zakres zadań asystenta rodziny. Należy podkreślić, że intencją ustawodawcy jest rozwój systemu opieki nad dzieckiem i rodziną, czemu służyć ma dyspozycja zawarta w art. 10 ust. 2 ustawy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, </w:t>
      </w:r>
      <w:r w:rsidRPr="008562D4">
        <w:rPr>
          <w:rFonts w:asciiTheme="minorHAnsi" w:eastAsia="Calibri" w:hAnsiTheme="minorHAnsi" w:cstheme="minorHAnsi"/>
          <w:bCs/>
          <w:lang w:eastAsia="en-US"/>
        </w:rPr>
        <w:t>która daje gminie możliwość utworzenia w Ośrodku zespołu do spraw asysty rodzinnej.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br/>
        <w:t>Zarządzeniem nr 99.2021 z 31 grudnia 2021 r. zostało Pani powierzone pełnienie obowiązków kierownika Gminnego Ośrodka Pomocy Społecznej w Mokobodach do czasu zatrudnienia kierownika Ośrodka, nie dłużej jednak niż na okres 6 miesięcy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"/>
      </w:r>
      <w:r>
        <w:rPr>
          <w:rFonts w:asciiTheme="minorHAnsi" w:eastAsia="Calibri" w:hAnsiTheme="minorHAnsi" w:cstheme="minorHAnsi"/>
          <w:bCs/>
          <w:lang w:eastAsia="en-US"/>
        </w:rPr>
        <w:t>. Do 30 grudnia 2021 r. funkcję kierownika pełniła Pani Magdalena Grudzień-Soszyńska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"/>
      </w:r>
      <w:r>
        <w:rPr>
          <w:rFonts w:asciiTheme="minorHAnsi" w:eastAsia="Calibri" w:hAnsiTheme="minorHAnsi" w:cstheme="minorHAnsi"/>
          <w:bCs/>
          <w:lang w:eastAsia="en-US"/>
        </w:rPr>
        <w:t>. W trakcie kontroli nie ogłoszono naboru na wolne stanowisko urzędnicze kierownika Ośrodka. Wójt Gminy Mokobody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upoważnił </w:t>
      </w:r>
      <w:r>
        <w:rPr>
          <w:rFonts w:asciiTheme="minorHAnsi" w:eastAsia="Calibri" w:hAnsiTheme="minorHAnsi" w:cstheme="minorHAnsi"/>
          <w:bCs/>
          <w:lang w:eastAsia="en-US"/>
        </w:rPr>
        <w:t>P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anią do </w:t>
      </w: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prowadzenia postępowań w sprawach z zakresu </w:t>
      </w:r>
      <w:r>
        <w:rPr>
          <w:rFonts w:asciiTheme="minorHAnsi" w:eastAsia="Calibri" w:hAnsiTheme="minorHAnsi" w:cstheme="minorHAnsi"/>
          <w:bCs/>
          <w:lang w:eastAsia="en-US"/>
        </w:rPr>
        <w:t>w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spierania rodziny oraz do wydawania w tych sprawach decyzji 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6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28a ustawy, wójt sprawuje kontrolę nad podmiotami organizującymi pracę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z rodziną oraz placówkami wsparcia dziennego. W Ośrodku nie przeprowadzano kontroli w tym zakresie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7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B37630" w:rsidRDefault="00C36ECE" w:rsidP="00736B0F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  <w:t>Gmina wypełniła obowiązek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wynikając</w:t>
      </w:r>
      <w:r>
        <w:rPr>
          <w:rFonts w:asciiTheme="minorHAnsi" w:eastAsia="Calibri" w:hAnsiTheme="minorHAnsi" w:cstheme="minorHAnsi"/>
          <w:bCs/>
          <w:lang w:eastAsia="en-US"/>
        </w:rPr>
        <w:t xml:space="preserve">ego z art. 176 pkt 1 ustawy. Uchwałą Nr XXVII.207.2021 </w:t>
      </w:r>
      <w:r>
        <w:rPr>
          <w:rFonts w:asciiTheme="minorHAnsi" w:eastAsia="Calibri" w:hAnsiTheme="minorHAnsi" w:cstheme="minorHAnsi"/>
          <w:bCs/>
          <w:lang w:eastAsia="en-US"/>
        </w:rPr>
        <w:br/>
        <w:t>z 30 czerwca 2021 r. Rada Gminy Mokobody przyjęła Gminny Program Wspierania Rodziny na lata 2021-2023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8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430CCB">
        <w:rPr>
          <w:rFonts w:ascii="Calibri" w:eastAsia="Calibri" w:hAnsi="Calibri" w:cs="Calibri"/>
          <w:bCs/>
          <w:lang w:eastAsia="en-US"/>
        </w:rPr>
        <w:t xml:space="preserve">Wykonanie uchwały powierzono Wójtowi Gminy, a jego realizację Ośrodkowi przy </w:t>
      </w:r>
      <w:r>
        <w:rPr>
          <w:rFonts w:ascii="Calibri" w:eastAsia="Calibri" w:hAnsi="Calibri" w:cs="Calibri"/>
          <w:bCs/>
          <w:lang w:eastAsia="en-US"/>
        </w:rPr>
        <w:t xml:space="preserve">stałej </w:t>
      </w:r>
      <w:r w:rsidRPr="00430CCB">
        <w:rPr>
          <w:rFonts w:ascii="Calibri" w:eastAsia="Calibri" w:hAnsi="Calibri" w:cs="Calibri"/>
          <w:bCs/>
          <w:lang w:eastAsia="en-US"/>
        </w:rPr>
        <w:t>współpracy</w:t>
      </w:r>
      <w:r>
        <w:rPr>
          <w:rFonts w:ascii="Calibri" w:eastAsia="Calibri" w:hAnsi="Calibri" w:cs="Calibri"/>
          <w:bCs/>
          <w:lang w:eastAsia="en-US"/>
        </w:rPr>
        <w:t xml:space="preserve"> pomiędzy instytucjami, organizacjami, fundacjami i stowarzyszeniami w celu zapewnienia najlepszego efektu podjętych działań. </w:t>
      </w:r>
      <w:r w:rsidRPr="00E614FD">
        <w:rPr>
          <w:rFonts w:ascii="Calibri" w:eastAsia="Calibri" w:hAnsi="Calibri" w:cs="Calibri"/>
          <w:bCs/>
          <w:lang w:eastAsia="en-US"/>
        </w:rPr>
        <w:t xml:space="preserve">Nie określono jednak zasad tej współpracy, harmonogramu działań dla instytucji wymienionych w programie, </w:t>
      </w:r>
      <w:r>
        <w:rPr>
          <w:rFonts w:ascii="Calibri" w:eastAsia="Calibri" w:hAnsi="Calibri" w:cs="Calibri"/>
          <w:bCs/>
          <w:lang w:eastAsia="en-US"/>
        </w:rPr>
        <w:t>jak również terminów ich realizacji.</w:t>
      </w:r>
      <w:r w:rsidRPr="00E614FD">
        <w:rPr>
          <w:rFonts w:ascii="Calibri" w:eastAsia="Calibri" w:hAnsi="Calibri" w:cs="Calibri"/>
          <w:bCs/>
          <w:lang w:eastAsia="en-US"/>
        </w:rPr>
        <w:t xml:space="preserve"> Jako cel główny programu wskazano „</w:t>
      </w:r>
      <w:r>
        <w:rPr>
          <w:rFonts w:ascii="Calibri" w:eastAsia="Calibri" w:hAnsi="Calibri" w:cs="Calibri"/>
          <w:bCs/>
          <w:lang w:eastAsia="en-US"/>
        </w:rPr>
        <w:t xml:space="preserve">Wspieranie rodzin przeżywających trudności </w:t>
      </w:r>
    </w:p>
    <w:p w:rsidR="00DE7DFB" w:rsidRDefault="00C36ECE" w:rsidP="00BF4920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prawidłowym wypełnianiu funkcji opiekuńczo-wychowawczej, prowadzące do przywrócenia prawidłowego funkcjonowania w życiu codziennym </w:t>
      </w:r>
      <w:r w:rsidRPr="00B37630">
        <w:rPr>
          <w:rFonts w:ascii="Calibri" w:eastAsia="Calibri" w:hAnsi="Calibri" w:cs="Calibri"/>
          <w:bCs/>
          <w:lang w:eastAsia="en-US"/>
        </w:rPr>
        <w:t xml:space="preserve">”. Osiągnięcie celu głównego ma nastąpić </w:t>
      </w:r>
      <w:r>
        <w:rPr>
          <w:rFonts w:ascii="Calibri" w:eastAsia="Calibri" w:hAnsi="Calibri" w:cs="Calibri"/>
          <w:bCs/>
          <w:lang w:eastAsia="en-US"/>
        </w:rPr>
        <w:t>poprzez rea</w:t>
      </w:r>
      <w:r w:rsidRPr="00B37630">
        <w:rPr>
          <w:rFonts w:ascii="Calibri" w:eastAsia="Calibri" w:hAnsi="Calibri" w:cs="Calibri"/>
          <w:bCs/>
          <w:lang w:eastAsia="en-US"/>
        </w:rPr>
        <w:t xml:space="preserve">lizację działań </w:t>
      </w:r>
      <w:r>
        <w:rPr>
          <w:rFonts w:ascii="Calibri" w:eastAsia="Calibri" w:hAnsi="Calibri" w:cs="Calibri"/>
          <w:bCs/>
          <w:lang w:eastAsia="en-US"/>
        </w:rPr>
        <w:t>przypisanych do</w:t>
      </w:r>
      <w:r w:rsidRPr="00B37630">
        <w:rPr>
          <w:rFonts w:ascii="Calibri" w:eastAsia="Calibri" w:hAnsi="Calibri" w:cs="Calibri"/>
          <w:bCs/>
          <w:lang w:eastAsia="en-US"/>
        </w:rPr>
        <w:t xml:space="preserve"> 3 celów szczegółowych</w:t>
      </w:r>
      <w:r>
        <w:rPr>
          <w:rFonts w:ascii="Calibri" w:eastAsia="Calibri" w:hAnsi="Calibri" w:cs="Calibri"/>
          <w:bCs/>
          <w:lang w:eastAsia="en-US"/>
        </w:rPr>
        <w:t>:</w:t>
      </w:r>
    </w:p>
    <w:p w:rsidR="00DE7DFB" w:rsidRDefault="00C36ECE" w:rsidP="00DE7DFB">
      <w:pPr>
        <w:pStyle w:val="Akapitzlist"/>
        <w:numPr>
          <w:ilvl w:val="0"/>
          <w:numId w:val="15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wspierania</w:t>
      </w:r>
      <w:r w:rsidRPr="00DE7DFB">
        <w:rPr>
          <w:rFonts w:ascii="Calibri" w:eastAsia="Calibri" w:hAnsi="Calibri" w:cs="Calibri"/>
          <w:bCs/>
          <w:lang w:eastAsia="en-US"/>
        </w:rPr>
        <w:t xml:space="preserve"> rodzin we wzmacnianiu ich roli i f</w:t>
      </w:r>
      <w:r>
        <w:rPr>
          <w:rFonts w:ascii="Calibri" w:eastAsia="Calibri" w:hAnsi="Calibri" w:cs="Calibri"/>
          <w:bCs/>
          <w:lang w:eastAsia="en-US"/>
        </w:rPr>
        <w:t>unkcji opiekuńczo-wychowawczej,</w:t>
      </w:r>
    </w:p>
    <w:p w:rsidR="00DE7DFB" w:rsidRDefault="00C36ECE" w:rsidP="00DE7DFB">
      <w:pPr>
        <w:pStyle w:val="Akapitzlist"/>
        <w:numPr>
          <w:ilvl w:val="0"/>
          <w:numId w:val="15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zabezpieczenia</w:t>
      </w:r>
      <w:r w:rsidRPr="00DE7DFB">
        <w:rPr>
          <w:rFonts w:ascii="Calibri" w:eastAsia="Calibri" w:hAnsi="Calibri" w:cs="Calibri"/>
          <w:bCs/>
          <w:lang w:eastAsia="en-US"/>
        </w:rPr>
        <w:t xml:space="preserve"> potrzeb bytowych dzieci i rodzin. Poprawa funkcjonowania rodziny </w:t>
      </w:r>
    </w:p>
    <w:p w:rsidR="00DE7DFB" w:rsidRDefault="00C36ECE" w:rsidP="00DE7DFB">
      <w:pPr>
        <w:pStyle w:val="Akapitzlist"/>
        <w:spacing w:line="276" w:lineRule="auto"/>
        <w:ind w:left="780"/>
        <w:rPr>
          <w:rFonts w:ascii="Calibri" w:eastAsia="Calibri" w:hAnsi="Calibri" w:cs="Calibri"/>
          <w:bCs/>
          <w:lang w:eastAsia="en-US"/>
        </w:rPr>
      </w:pPr>
      <w:r w:rsidRPr="00DE7DFB">
        <w:rPr>
          <w:rFonts w:ascii="Calibri" w:eastAsia="Calibri" w:hAnsi="Calibri" w:cs="Calibri"/>
          <w:bCs/>
          <w:lang w:eastAsia="en-US"/>
        </w:rPr>
        <w:t>w sferze socjalno-bytowej,</w:t>
      </w:r>
    </w:p>
    <w:p w:rsidR="00DE7DFB" w:rsidRDefault="00C36ECE" w:rsidP="00DE7DFB">
      <w:pPr>
        <w:pStyle w:val="Akapitzlist"/>
        <w:numPr>
          <w:ilvl w:val="0"/>
          <w:numId w:val="15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podnoszenia</w:t>
      </w:r>
      <w:r w:rsidRPr="00DE7DFB">
        <w:rPr>
          <w:rFonts w:ascii="Calibri" w:eastAsia="Calibri" w:hAnsi="Calibri" w:cs="Calibri"/>
          <w:bCs/>
          <w:lang w:eastAsia="en-US"/>
        </w:rPr>
        <w:t xml:space="preserve"> umiejętności i kompetencji wychowawczych rodziców. </w:t>
      </w:r>
    </w:p>
    <w:p w:rsidR="00BF4920" w:rsidRPr="00DE7DFB" w:rsidRDefault="00C36ECE" w:rsidP="00DE7DFB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 programie n</w:t>
      </w:r>
      <w:r w:rsidRPr="00DE7DFB">
        <w:rPr>
          <w:rFonts w:ascii="Calibri" w:eastAsia="Calibri" w:hAnsi="Calibri" w:cs="Calibri"/>
          <w:bCs/>
          <w:lang w:eastAsia="en-US"/>
        </w:rPr>
        <w:t xml:space="preserve">ie wskazano realizatorów i terminów realizacji działań oraz wskaźników osiągnięcia poszczególnych celów szczegółowych. Poinformowała </w:t>
      </w:r>
      <w:r>
        <w:rPr>
          <w:rFonts w:ascii="Calibri" w:eastAsia="Calibri" w:hAnsi="Calibri" w:cs="Calibri"/>
          <w:bCs/>
          <w:lang w:eastAsia="en-US"/>
        </w:rPr>
        <w:t xml:space="preserve">Pani, że nie dokonano ewaluacji </w:t>
      </w:r>
      <w:r w:rsidRPr="00DE7DFB">
        <w:rPr>
          <w:rFonts w:ascii="Calibri" w:eastAsia="Calibri" w:hAnsi="Calibri" w:cs="Calibri"/>
          <w:bCs/>
          <w:lang w:eastAsia="en-US"/>
        </w:rPr>
        <w:t xml:space="preserve">poprzedniego programu. Program po upływie 3 lat powinien podlegać ocenie, a wynikiem podsumowania powinny być rekomendacje, które zostaną uwzględnione w kolejnym programie. W pkt 9 programu pn. Monitoring gminnego programu wspierania rodziny </w:t>
      </w:r>
      <w:r>
        <w:rPr>
          <w:rFonts w:ascii="Calibri" w:eastAsia="Calibri" w:hAnsi="Calibri" w:cs="Calibri"/>
          <w:bCs/>
          <w:lang w:eastAsia="en-US"/>
        </w:rPr>
        <w:t>zapisano, że „</w:t>
      </w:r>
      <w:r w:rsidRPr="00DE7DFB">
        <w:rPr>
          <w:rFonts w:ascii="Calibri" w:eastAsia="Calibri" w:hAnsi="Calibri" w:cs="Calibri"/>
          <w:bCs/>
          <w:lang w:eastAsia="en-US"/>
        </w:rPr>
        <w:t>gromadzone informacje pozwolą na ocenę postępów, wskażą dalsze potrzeby i zrekonstruują działania, które mają dać informację zwrotną pozwalającą</w:t>
      </w:r>
      <w:r>
        <w:rPr>
          <w:rFonts w:ascii="Calibri" w:eastAsia="Calibri" w:hAnsi="Calibri" w:cs="Calibri"/>
          <w:bCs/>
          <w:lang w:eastAsia="en-US"/>
        </w:rPr>
        <w:t xml:space="preserve"> na określenie i </w:t>
      </w:r>
      <w:r w:rsidRPr="00DE7DFB">
        <w:rPr>
          <w:rFonts w:ascii="Calibri" w:eastAsia="Calibri" w:hAnsi="Calibri" w:cs="Calibri"/>
          <w:bCs/>
          <w:lang w:eastAsia="en-US"/>
        </w:rPr>
        <w:t>wprowadzenie innowacji w programie</w:t>
      </w:r>
      <w:r>
        <w:rPr>
          <w:rFonts w:ascii="Calibri" w:eastAsia="Calibri" w:hAnsi="Calibri" w:cs="Calibri"/>
          <w:bCs/>
          <w:lang w:eastAsia="en-US"/>
        </w:rPr>
        <w:t>”</w:t>
      </w:r>
      <w:r w:rsidRPr="00DE7DFB">
        <w:rPr>
          <w:rFonts w:ascii="Calibri" w:eastAsia="Calibri" w:hAnsi="Calibri" w:cs="Calibri"/>
          <w:bCs/>
          <w:lang w:eastAsia="en-US"/>
        </w:rPr>
        <w:t xml:space="preserve">. </w:t>
      </w:r>
    </w:p>
    <w:p w:rsidR="000F71C9" w:rsidRPr="008562D4" w:rsidRDefault="00345CDF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0F71C9" w:rsidRPr="008562D4" w:rsidRDefault="00C36ECE" w:rsidP="000F71C9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organizacyjno-kadrowych do realizacji zadania z zakresu wspierania rodziny</w:t>
      </w:r>
    </w:p>
    <w:p w:rsidR="001F023B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Ośrodek zatrudnia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asystenta rodziny, bez przerw,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od </w:t>
      </w:r>
      <w:r>
        <w:rPr>
          <w:rFonts w:asciiTheme="minorHAnsi" w:eastAsia="Calibri" w:hAnsiTheme="minorHAnsi" w:cstheme="minorHAnsi"/>
          <w:bCs/>
          <w:lang w:eastAsia="en-US"/>
        </w:rPr>
        <w:t>I półrocza 2014 r.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Obecny asystent zatrudniony jest od 1 lipca 2019 r. na czas określony do 31 marca 2022 r. na podstawie umowy </w:t>
      </w:r>
    </w:p>
    <w:p w:rsidR="0031569B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 pracę w wymiarze 0, 5 etatu (20 godzin tygodniowo)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9"/>
      </w:r>
      <w:r>
        <w:rPr>
          <w:rFonts w:asciiTheme="minorHAnsi" w:eastAsia="Calibri" w:hAnsiTheme="minorHAnsi" w:cstheme="minorHAnsi"/>
          <w:bCs/>
          <w:lang w:eastAsia="en-US"/>
        </w:rPr>
        <w:t>. Asystent pracuje w wyznaczone dni tygodnia w godzinach: we wtorek – 8.00 - 15.00, w środę – 8.00 – 15.00 lub 11.00 – 18.00</w:t>
      </w:r>
      <w:r>
        <w:rPr>
          <w:rFonts w:asciiTheme="minorHAnsi" w:eastAsia="Calibri" w:hAnsiTheme="minorHAnsi" w:cstheme="minorHAnsi"/>
          <w:bCs/>
          <w:lang w:eastAsia="en-US"/>
        </w:rPr>
        <w:br/>
        <w:t>i w piątek – 8.00 – 14.00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0"/>
      </w:r>
      <w:r>
        <w:rPr>
          <w:rFonts w:asciiTheme="minorHAnsi" w:eastAsia="Calibri" w:hAnsiTheme="minorHAnsi" w:cstheme="minorHAnsi"/>
          <w:bCs/>
          <w:lang w:eastAsia="en-US"/>
        </w:rPr>
        <w:t xml:space="preserve">. W opisie stanowiska pracy czytamy, że „przybycie do pracy tak, aby po </w:t>
      </w:r>
      <w:r>
        <w:rPr>
          <w:rFonts w:asciiTheme="minorHAnsi" w:eastAsia="Calibri" w:hAnsiTheme="minorHAnsi" w:cstheme="minorHAnsi"/>
          <w:bCs/>
          <w:lang w:eastAsia="en-US"/>
        </w:rPr>
        <w:lastRenderedPageBreak/>
        <w:t>przygotowaniu się, rozpocząć właściwą pracę o wyznaczonej godzinie, jak również opuścić stanowisko pracy o wyznaczonej godzinie”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1"/>
      </w:r>
      <w:r>
        <w:rPr>
          <w:rFonts w:asciiTheme="minorHAnsi" w:eastAsia="Calibri" w:hAnsiTheme="minorHAnsi" w:cstheme="minorHAnsi"/>
          <w:bCs/>
          <w:lang w:eastAsia="en-US"/>
        </w:rPr>
        <w:t>. Nadmienić należy, że art. 17 ust. 2 ustawy określa zakres prawnych form zatrudnienia asystenta rodziny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2"/>
      </w:r>
      <w:r>
        <w:rPr>
          <w:rFonts w:asciiTheme="minorHAnsi" w:eastAsia="Calibri" w:hAnsiTheme="minorHAnsi" w:cstheme="minorHAnsi"/>
          <w:bCs/>
          <w:lang w:eastAsia="en-US"/>
        </w:rPr>
        <w:t xml:space="preserve">. Zmiana formy zatrudnienia na pracę w systemie zadaniowym wypełniła warunek wynikający z ww. przepisu. Dodatkowo określenie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sztywnych godzin </w:t>
      </w:r>
      <w:r>
        <w:rPr>
          <w:rFonts w:asciiTheme="minorHAnsi" w:eastAsia="Calibri" w:hAnsiTheme="minorHAnsi" w:cstheme="minorHAnsi"/>
          <w:bCs/>
          <w:lang w:eastAsia="en-US"/>
        </w:rPr>
        <w:t xml:space="preserve">pracy i dni pracy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wskazuje, że </w:t>
      </w:r>
      <w:r>
        <w:rPr>
          <w:rFonts w:asciiTheme="minorHAnsi" w:eastAsia="Calibri" w:hAnsiTheme="minorHAnsi" w:cstheme="minorHAnsi"/>
          <w:bCs/>
          <w:lang w:eastAsia="en-US"/>
        </w:rPr>
        <w:t>asystent rodziny nie pracował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w zadaniowym systemie czasu pracy. </w:t>
      </w:r>
      <w:r>
        <w:rPr>
          <w:rFonts w:asciiTheme="minorHAnsi" w:eastAsia="Calibri" w:hAnsiTheme="minorHAnsi" w:cstheme="minorHAnsi"/>
          <w:bCs/>
          <w:lang w:eastAsia="en-US"/>
        </w:rPr>
        <w:t xml:space="preserve">Zaakcentować należy, że przerwy w zatrudnieniu, jak również rotacja na stanowisku asystenta rodziny mają niekorzystny wpływ na efekty podejmowanych przez niego działań. Praca asystenta ma charakter długofalowy i opiera się na zaufaniu, którego nie da się zbudować w krótkim okresie. </w:t>
      </w:r>
    </w:p>
    <w:p w:rsidR="00925117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Ustalono, że </w:t>
      </w:r>
      <w:r>
        <w:rPr>
          <w:rFonts w:asciiTheme="minorHAnsi" w:eastAsia="Calibri" w:hAnsiTheme="minorHAnsi" w:cstheme="minorHAnsi"/>
          <w:bCs/>
          <w:lang w:eastAsia="en-US"/>
        </w:rPr>
        <w:t>asystent złożył</w:t>
      </w:r>
      <w:r w:rsidRPr="008562D4">
        <w:rPr>
          <w:rFonts w:asciiTheme="minorHAnsi" w:hAnsiTheme="minorHAnsi" w:cstheme="minorHAnsi"/>
          <w:bCs/>
        </w:rPr>
        <w:t xml:space="preserve"> oświadczenia,</w:t>
      </w:r>
      <w:r w:rsidRPr="008562D4">
        <w:rPr>
          <w:rFonts w:asciiTheme="minorHAnsi" w:hAnsiTheme="minorHAnsi" w:cstheme="minorHAnsi"/>
          <w:bCs/>
          <w:i/>
        </w:rPr>
        <w:t xml:space="preserve"> </w:t>
      </w:r>
      <w:r w:rsidRPr="008562D4">
        <w:rPr>
          <w:rFonts w:asciiTheme="minorHAnsi" w:hAnsiTheme="minorHAnsi" w:cstheme="minorHAnsi"/>
          <w:bCs/>
        </w:rPr>
        <w:t>o których mowa w art. 12 ust. 1 pkt 2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>4 ustawy</w:t>
      </w:r>
      <w:r>
        <w:rPr>
          <w:rStyle w:val="Odwoanieprzypisudolnego"/>
          <w:rFonts w:asciiTheme="minorHAnsi" w:hAnsiTheme="minorHAnsi" w:cstheme="minorHAnsi"/>
          <w:bCs/>
        </w:rPr>
        <w:footnoteReference w:id="13"/>
      </w:r>
      <w:r w:rsidRPr="008562D4">
        <w:rPr>
          <w:rFonts w:asciiTheme="minorHAnsi" w:hAnsiTheme="minorHAnsi" w:cstheme="minorHAnsi"/>
          <w:bCs/>
        </w:rPr>
        <w:t>. Praca</w:t>
      </w:r>
      <w:r>
        <w:rPr>
          <w:rFonts w:asciiTheme="minorHAnsi" w:eastAsia="Calibri" w:hAnsiTheme="minorHAnsi" w:cstheme="minorHAnsi"/>
          <w:bCs/>
          <w:lang w:eastAsia="en-US"/>
        </w:rPr>
        <w:t xml:space="preserve"> asystenta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rodziny nie była w Ośrodku łączona z</w:t>
      </w:r>
      <w:r>
        <w:rPr>
          <w:rFonts w:asciiTheme="minorHAnsi" w:eastAsia="Calibri" w:hAnsiTheme="minorHAnsi" w:cstheme="minorHAnsi"/>
          <w:bCs/>
          <w:lang w:eastAsia="en-US"/>
        </w:rPr>
        <w:t> w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ykonywaniem obowiązków pracownika socjalnego oraz </w:t>
      </w:r>
      <w:r>
        <w:rPr>
          <w:rFonts w:asciiTheme="minorHAnsi" w:eastAsia="Calibri" w:hAnsiTheme="minorHAnsi" w:cstheme="minorHAnsi"/>
          <w:bCs/>
          <w:lang w:eastAsia="en-US"/>
        </w:rPr>
        <w:t>z prowadzeniem postępowań z </w:t>
      </w:r>
      <w:r w:rsidRPr="008562D4">
        <w:rPr>
          <w:rFonts w:asciiTheme="minorHAnsi" w:eastAsia="Calibri" w:hAnsiTheme="minorHAnsi" w:cstheme="minorHAnsi"/>
          <w:bCs/>
          <w:lang w:eastAsia="en-US"/>
        </w:rPr>
        <w:t>zakresu świadczeń realizowanych przez gminę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4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W zakresie czynności asystenta </w:t>
      </w:r>
      <w:r w:rsidRPr="008562D4">
        <w:rPr>
          <w:rFonts w:asciiTheme="minorHAnsi" w:eastAsia="Calibri" w:hAnsiTheme="minorHAnsi" w:cstheme="minorHAnsi"/>
          <w:bCs/>
          <w:lang w:eastAsia="en-US"/>
        </w:rPr>
        <w:t>stwierdzono brak zadań określonych w art. 15 ust. 1 pkt 13a us</w:t>
      </w:r>
      <w:r w:rsidRPr="00932E40">
        <w:rPr>
          <w:rFonts w:asciiTheme="minorHAnsi" w:eastAsia="Calibri" w:hAnsiTheme="minorHAnsi" w:cstheme="minorHAnsi"/>
          <w:bCs/>
          <w:lang w:eastAsia="en-US"/>
        </w:rPr>
        <w:t>tawy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5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Zgodnie z art. 12 ust. 2 ustawy asystent rodziny jest obowiązany do systematycznego podnoszenia swoich kwalifikacji w zakresie pracy z dziećmi lub rodziną, w szczególności przez udział w szkoleniach oraz samokształcenie. W okresie kontrolnym asystent </w:t>
      </w:r>
      <w:r>
        <w:rPr>
          <w:rFonts w:asciiTheme="minorHAnsi" w:eastAsia="Calibri" w:hAnsiTheme="minorHAnsi" w:cstheme="minorHAnsi"/>
          <w:bCs/>
          <w:lang w:eastAsia="en-US"/>
        </w:rPr>
        <w:t xml:space="preserve">wziął udział w szkoleniu „Rola jednostek samorządu terytorialnego w nowoczesnym przeciwdziałaniu uzależnieniom </w:t>
      </w:r>
    </w:p>
    <w:p w:rsidR="000F71C9" w:rsidRPr="006A5E97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i przemocy w rodzinie. Zadania i kompetencje Gminnych Komisji Rozwiązywania Problemów alkoholowych oraz członków Zespołów Interdyscyplinarnych i Grup Roboczych”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6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color w:val="1B1B1B"/>
          <w:lang w:eastAsia="en-US"/>
        </w:rPr>
        <w:t>1 października 2017 r. weszła w życie ustawa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z dnia 13 maja 2016 r. o przeciwdziałaniu zagrożeniom przestępczością na tle seksual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nym (Dz. U. z 2020 r. poz. 152).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Zgodnie z art. 21 ust. 1 </w:t>
      </w:r>
      <w:r>
        <w:rPr>
          <w:rFonts w:asciiTheme="minorHAnsi" w:eastAsia="Calibri" w:hAnsiTheme="minorHAnsi" w:cstheme="minorHAnsi"/>
          <w:color w:val="1B1B1B"/>
          <w:lang w:eastAsia="en-US"/>
        </w:rPr>
        <w:t>ww. ustawy,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w przypadku zatrudniania lub dopuszczania osób do innej działalności związanej </w:t>
      </w:r>
      <w:r>
        <w:rPr>
          <w:rFonts w:asciiTheme="minorHAnsi" w:eastAsia="Calibri" w:hAnsiTheme="minorHAnsi" w:cstheme="minorHAnsi"/>
          <w:color w:val="1B1B1B"/>
          <w:lang w:eastAsia="en-US"/>
        </w:rPr>
        <w:br/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>z wychowaniem, edukacją, wypoczynkiem, leczeniem małoletnich lub opieką nad nimi pracodawca lub inny organizator w zakresie takiej działalności ma obowiązek sprawdzenia, czy d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ane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zatrudnianej lub dopuszczanej osoby są zamieszczone w Rejestrze Sprawców Przestępstw na Tle Seksualnym z dostępem ograniczonym. </w:t>
      </w:r>
      <w:r>
        <w:rPr>
          <w:rFonts w:asciiTheme="minorHAnsi" w:eastAsia="Calibri" w:hAnsiTheme="minorHAnsi" w:cstheme="minorHAnsi"/>
          <w:color w:val="1B1B1B"/>
          <w:lang w:eastAsia="en-US"/>
        </w:rPr>
        <w:t>Dokonano odpowiedniego sprawdzenia asystenta, a tym samym wypełniono obowiązek wynikający z ww. przepisu</w:t>
      </w:r>
      <w:r>
        <w:rPr>
          <w:rStyle w:val="Odwoanieprzypisudolnego"/>
          <w:rFonts w:asciiTheme="minorHAnsi" w:eastAsia="Calibri" w:hAnsiTheme="minorHAnsi" w:cstheme="minorHAnsi"/>
          <w:color w:val="1B1B1B"/>
          <w:lang w:eastAsia="en-US"/>
        </w:rPr>
        <w:footnoteReference w:id="17"/>
      </w:r>
      <w:r>
        <w:rPr>
          <w:rFonts w:asciiTheme="minorHAnsi" w:eastAsia="Calibri" w:hAnsiTheme="minorHAnsi" w:cstheme="minorHAnsi"/>
          <w:color w:val="1B1B1B"/>
          <w:lang w:eastAsia="en-US"/>
        </w:rPr>
        <w:t>.</w:t>
      </w:r>
    </w:p>
    <w:p w:rsidR="000F71C9" w:rsidRPr="008562D4" w:rsidRDefault="00345CDF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0F71C9" w:rsidRDefault="00C36ECE" w:rsidP="000F71C9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Poprawność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sporządzanej sprawozdawczości</w:t>
      </w:r>
    </w:p>
    <w:p w:rsidR="00E75905" w:rsidRDefault="00C36ECE" w:rsidP="00E75905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Zgodnie z art. 179 ustawy w terminie do 31 marca każdego roku wójt składa radzie gminy roczne sprawozdanie z realizacji zadań z zakresu wspierania rodziny oraz przedstawia potrzeby związane </w:t>
      </w:r>
    </w:p>
    <w:p w:rsidR="00E75905" w:rsidRDefault="00C36ECE" w:rsidP="00E75905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z realizacją zadań. Przedstawiła Pani wyciąg z Komisji Wspólnych Rady Gminy Mokobody z 21 czerwca 2021 r., z którego wynika, że „Sprawozdanie z realizacji zadań z zakresu wspierania </w:t>
      </w:r>
      <w:r>
        <w:rPr>
          <w:rFonts w:ascii="Calibri" w:eastAsia="Calibri" w:hAnsi="Calibri" w:cs="Calibri"/>
          <w:bCs/>
          <w:lang w:eastAsia="en-US"/>
        </w:rPr>
        <w:lastRenderedPageBreak/>
        <w:t>rodziny za rok 2020” zostało przyjęte jednogłośnie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8"/>
      </w:r>
      <w:r>
        <w:rPr>
          <w:rFonts w:ascii="Calibri" w:eastAsia="Calibri" w:hAnsi="Calibri" w:cs="Calibri"/>
          <w:bCs/>
          <w:lang w:eastAsia="en-US"/>
        </w:rPr>
        <w:t xml:space="preserve">. Sprawozdanie opracował asystent rodziny </w:t>
      </w:r>
      <w:r>
        <w:rPr>
          <w:rFonts w:ascii="Calibri" w:eastAsia="Calibri" w:hAnsi="Calibri" w:cs="Calibri"/>
          <w:bCs/>
          <w:lang w:eastAsia="en-US"/>
        </w:rPr>
        <w:br/>
        <w:t xml:space="preserve">w styczniu 2021 r., wpłynęło do Rady Gminy w Mokobodach 3 lutego 2021 r. i zawierało m. in. następujące informacje: </w:t>
      </w:r>
    </w:p>
    <w:p w:rsidR="00E75905" w:rsidRDefault="00C36ECE" w:rsidP="00E75905">
      <w:pPr>
        <w:pStyle w:val="Akapitzlist"/>
        <w:numPr>
          <w:ilvl w:val="0"/>
          <w:numId w:val="14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BF4920">
        <w:rPr>
          <w:rFonts w:ascii="Calibri" w:eastAsia="Calibri" w:hAnsi="Calibri" w:cs="Calibri"/>
          <w:bCs/>
          <w:lang w:eastAsia="en-US"/>
        </w:rPr>
        <w:t xml:space="preserve">koszt zatrudnienia asystenta rodziny, </w:t>
      </w:r>
    </w:p>
    <w:p w:rsidR="00E75905" w:rsidRDefault="00C36ECE" w:rsidP="00E75905">
      <w:pPr>
        <w:pStyle w:val="Akapitzlist"/>
        <w:numPr>
          <w:ilvl w:val="0"/>
          <w:numId w:val="14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BF4920">
        <w:rPr>
          <w:rFonts w:ascii="Calibri" w:eastAsia="Calibri" w:hAnsi="Calibri" w:cs="Calibri"/>
          <w:bCs/>
          <w:lang w:eastAsia="en-US"/>
        </w:rPr>
        <w:t xml:space="preserve">liczbę rodzin, z którymi pracował asystent w 2020 r. wraz z działaniami jakie prowadził </w:t>
      </w:r>
    </w:p>
    <w:p w:rsidR="00E75905" w:rsidRDefault="00C36ECE" w:rsidP="00E75905">
      <w:pPr>
        <w:pStyle w:val="Akapitzlist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BF4920">
        <w:rPr>
          <w:rFonts w:ascii="Calibri" w:eastAsia="Calibri" w:hAnsi="Calibri" w:cs="Calibri"/>
          <w:bCs/>
          <w:lang w:eastAsia="en-US"/>
        </w:rPr>
        <w:t>w tych rodzinach</w:t>
      </w:r>
      <w:r>
        <w:rPr>
          <w:rFonts w:ascii="Calibri" w:eastAsia="Calibri" w:hAnsi="Calibri" w:cs="Calibri"/>
          <w:bCs/>
          <w:lang w:eastAsia="en-US"/>
        </w:rPr>
        <w:t>, np.:</w:t>
      </w:r>
    </w:p>
    <w:p w:rsidR="00E75905" w:rsidRDefault="00C36ECE" w:rsidP="00E75905">
      <w:pPr>
        <w:pStyle w:val="Akapitzlist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- udzielanie pomocy rodzinom w poprawie ich sytuacji życiowej, w tym zdobywaniu umiejętności prawidłowego prowadzenia gospodarstwa domowego, np.: instruktaż prawidłowego sprzątania mieszkania (podział obowiązków na członków rodziny), zasady zdrowego żywienia, edukacja w zakresie gospodarowania budżetem (analiza dochodów </w:t>
      </w:r>
      <w:r>
        <w:rPr>
          <w:rFonts w:ascii="Calibri" w:eastAsia="Calibri" w:hAnsi="Calibri" w:cs="Calibri"/>
          <w:bCs/>
          <w:lang w:eastAsia="en-US"/>
        </w:rPr>
        <w:br/>
        <w:t>i wydatków, planowanie wydatków, niebezpieczeństwa wynikające z podjęcia pożyczki gotówkowej),</w:t>
      </w:r>
    </w:p>
    <w:p w:rsidR="00E75905" w:rsidRDefault="00C36ECE" w:rsidP="00E75905">
      <w:pPr>
        <w:pStyle w:val="Akapitzlist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- udzielanie pomocy rodzinom w rozwiązywaniu problemów wychowawczych, np.: poprawa relacji rodzic-dziecko, wdrażanie metod nagradzania i karania (bez stosowania przemocy).</w:t>
      </w:r>
    </w:p>
    <w:p w:rsidR="008B187B" w:rsidRPr="008B187B" w:rsidRDefault="00C36ECE" w:rsidP="008B187B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Sprawozdanie zawiera podsumowanie zadań realizowanych z zakresu wspierania rodziny na terenie Gminy Mokobody w 2020 r., w tym efekty pracy asystenta rodziny, nie przedstawiało natomiast potrzeb związanych z realizacją zadań na 2021 r. Mając na uwadze, że w sprawozdaniu nie zostały uwzględnione potrzeby związane z realizacją zadań z zakresu wspierania rodziny, należy uznać, że obowiązek wynikający z art. 179 ustawy nie został wypełniony w całości.</w:t>
      </w:r>
    </w:p>
    <w:p w:rsidR="008B187B" w:rsidRDefault="00345CDF" w:rsidP="00E75905">
      <w:pPr>
        <w:pStyle w:val="Akapitzlist"/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5A133F" w:rsidRDefault="00C36ECE" w:rsidP="00231B4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Ośrodek wypełnił obowiązek wynikający z art. 176 pkt 6 oraz § 3 rozporządzenia w sprawie s</w:t>
      </w:r>
      <w:r>
        <w:rPr>
          <w:rFonts w:asciiTheme="minorHAnsi" w:eastAsia="Calibri" w:hAnsiTheme="minorHAnsi" w:cstheme="minorHAnsi"/>
          <w:bCs/>
          <w:lang w:eastAsia="en-US"/>
        </w:rPr>
        <w:t xml:space="preserve">prawozdań rzeczowo-finansowych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wykonywania zadań z zakresu wspierania rodziny i systemu pieczy zastępczej i przekazał sprawozdania za okres: od </w:t>
      </w:r>
      <w:r>
        <w:rPr>
          <w:rFonts w:asciiTheme="minorHAnsi" w:eastAsia="Calibri" w:hAnsiTheme="minorHAnsi" w:cstheme="minorHAnsi"/>
          <w:bCs/>
          <w:lang w:eastAsia="en-US"/>
        </w:rPr>
        <w:t>1 stycznia 2021 r. do 30 czerwca 2021 r. i od 1 lipca 2021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r. do </w:t>
      </w:r>
      <w:r>
        <w:rPr>
          <w:rFonts w:asciiTheme="minorHAnsi" w:eastAsia="Calibri" w:hAnsiTheme="minorHAnsi" w:cstheme="minorHAnsi"/>
          <w:bCs/>
          <w:lang w:eastAsia="en-US"/>
        </w:rPr>
        <w:t>31 grudnia 2021 r.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9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Biorąc pod uwagę przedstawioną dokumentację prowadzonych spraw oraz sporządzane sprawozdania z wykonywania zadań z zakresu wspierania rodziny i systemu pieczy zastępczej stwierdzono brak zgodności przekazanych danych</w:t>
      </w:r>
      <w:r w:rsidRPr="005A133F">
        <w:rPr>
          <w:rFonts w:asciiTheme="minorHAnsi" w:eastAsia="Calibri" w:hAnsiTheme="minorHAnsi" w:cstheme="minorHAnsi"/>
          <w:bCs/>
          <w:lang w:eastAsia="en-US"/>
        </w:rPr>
        <w:t>.</w:t>
      </w:r>
      <w:r w:rsidR="005A133F" w:rsidRPr="005A133F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5A133F" w:rsidRPr="005A133F" w:rsidRDefault="005A133F" w:rsidP="00231B4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</w:t>
      </w:r>
      <w:r w:rsidR="00C36ECE"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</w:t>
      </w:r>
    </w:p>
    <w:p w:rsidR="00463696" w:rsidRPr="005A133F" w:rsidRDefault="005A133F" w:rsidP="00231B41">
      <w:pPr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</w:t>
      </w:r>
      <w:r w:rsidR="00C36ECE"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</w:t>
      </w:r>
      <w:r w:rsidR="00C36ECE"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</w:t>
      </w:r>
      <w:r w:rsidR="00C36ECE"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</w:t>
      </w:r>
      <w:r w:rsidR="00C36ECE"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</w:t>
      </w:r>
      <w:r w:rsidR="00C36ECE"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</w:p>
    <w:p w:rsidR="005A133F" w:rsidRPr="005A133F" w:rsidRDefault="005A133F" w:rsidP="00231B4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A133F">
        <w:rPr>
          <w:rFonts w:asciiTheme="minorHAnsi" w:eastAsia="Calibri" w:hAnsiTheme="minorHAnsi" w:cstheme="minorHAnsi"/>
          <w:bCs/>
          <w:highlight w:val="black"/>
          <w:lang w:eastAsia="en-US"/>
        </w:rPr>
        <w:t>xxxxxxxxx</w:t>
      </w:r>
    </w:p>
    <w:p w:rsidR="000F71C9" w:rsidRPr="008562D4" w:rsidRDefault="00345CDF" w:rsidP="000F71C9">
      <w:pPr>
        <w:spacing w:line="276" w:lineRule="auto"/>
        <w:ind w:left="777"/>
        <w:rPr>
          <w:rFonts w:asciiTheme="minorHAnsi" w:eastAsia="Calibri" w:hAnsiTheme="minorHAnsi" w:cstheme="minorHAnsi"/>
          <w:bCs/>
          <w:i/>
          <w:lang w:eastAsia="en-US"/>
        </w:rPr>
      </w:pPr>
    </w:p>
    <w:p w:rsidR="000F71C9" w:rsidRPr="008562D4" w:rsidRDefault="00C36ECE" w:rsidP="000F71C9">
      <w:pPr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Prawidłowość, adekwatność i efektywność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udzielanej pomocy i wsparcia rodzinie przeżywającej trudności w wypełnianiu funkcji opiekuńczo-wychowawczych przez działania prowadzone w formie pracy z rodziną lub pomocy w opiece i wychowaniu dziecka</w:t>
      </w:r>
    </w:p>
    <w:p w:rsidR="00DA6193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występującego w danej rodzinie, stanowiącego przyczynę trudności w wypełnianiu funkcji opiekuńczo-wychowawczych.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</w:t>
      </w:r>
      <w:r>
        <w:rPr>
          <w:rFonts w:asciiTheme="minorHAnsi" w:eastAsia="Calibri" w:hAnsiTheme="minorHAnsi" w:cstheme="minorHAnsi"/>
          <w:bCs/>
          <w:lang w:eastAsia="en-US"/>
        </w:rPr>
        <w:t xml:space="preserve">ktywności przy identyfikowaniu </w:t>
      </w:r>
      <w:r w:rsidRPr="008562D4">
        <w:rPr>
          <w:rFonts w:asciiTheme="minorHAnsi" w:eastAsia="Calibri" w:hAnsiTheme="minorHAnsi" w:cstheme="minorHAnsi"/>
          <w:bCs/>
          <w:lang w:eastAsia="en-US"/>
        </w:rPr>
        <w:t>i monitorowaniu osób i rodzin wymagających pomocy, w szczególności:</w:t>
      </w:r>
    </w:p>
    <w:p w:rsidR="000F71C9" w:rsidRPr="008562D4" w:rsidRDefault="00C36ECE" w:rsidP="000F71C9">
      <w:pPr>
        <w:numPr>
          <w:ilvl w:val="0"/>
          <w:numId w:val="2"/>
        </w:numPr>
        <w:spacing w:line="276" w:lineRule="auto"/>
        <w:ind w:left="777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ustalenie zasad postępowania odnośnie wymiany informacji dotyczących rodzin z problemami;</w:t>
      </w:r>
    </w:p>
    <w:p w:rsidR="000F71C9" w:rsidRPr="008562D4" w:rsidRDefault="00C36ECE" w:rsidP="000F71C9">
      <w:pPr>
        <w:numPr>
          <w:ilvl w:val="0"/>
          <w:numId w:val="2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stosowanie procedur weryfikowania własnych informacji i ustalenia wspólnych działań;</w:t>
      </w:r>
    </w:p>
    <w:p w:rsidR="000F71C9" w:rsidRDefault="00C36ECE" w:rsidP="000F71C9">
      <w:pPr>
        <w:numPr>
          <w:ilvl w:val="0"/>
          <w:numId w:val="2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wykorzystanie innych możliwości dotarcia do wszystkich osób potrzebujących pomocy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i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wsparcia.</w:t>
      </w:r>
    </w:p>
    <w:p w:rsidR="000F71C9" w:rsidRPr="008562D4" w:rsidRDefault="00345CDF" w:rsidP="000F71C9">
      <w:p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</w:p>
    <w:p w:rsidR="000F71C9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Wyjaśniła Pani, że informacje o rodzinach przeżywających trudności pochodzą </w:t>
      </w:r>
      <w:r>
        <w:rPr>
          <w:rFonts w:asciiTheme="minorHAnsi" w:eastAsia="Calibri" w:hAnsiTheme="minorHAnsi" w:cstheme="minorHAnsi"/>
          <w:bCs/>
          <w:lang w:eastAsia="en-US"/>
        </w:rPr>
        <w:t>w pierwszej kolejności od pracowników socjalnych pracujących w rejonach oraz od pielęgniarki środowiskowej, pedagoga szkolnego, dzielnicowego, wójta, radnych i sołtysów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0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067C8B" w:rsidRPr="008562D4" w:rsidRDefault="00345CDF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0F71C9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Ośrodku nie ustalono</w:t>
      </w:r>
      <w:r>
        <w:rPr>
          <w:rFonts w:asciiTheme="minorHAnsi" w:eastAsia="Calibri" w:hAnsiTheme="minorHAnsi" w:cstheme="minorHAnsi"/>
          <w:bCs/>
          <w:lang w:eastAsia="en-US"/>
        </w:rPr>
        <w:t xml:space="preserve"> formalnych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zasad postępowania odnośnie wymiany informacji dotyczących rodzin z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problemami, ani procedur weryfikowania własnych informacji i ustalenia wspólnych działań. </w:t>
      </w:r>
      <w:r>
        <w:rPr>
          <w:rFonts w:asciiTheme="minorHAnsi" w:eastAsia="Calibri" w:hAnsiTheme="minorHAnsi" w:cstheme="minorHAnsi"/>
          <w:bCs/>
          <w:lang w:eastAsia="en-US"/>
        </w:rPr>
        <w:t xml:space="preserve">Wyjaśniła Pani, że w Ośrodku obowiązywały zasady, które nie zostały formalnie wprowadzone do stosowania, natomiast przyjęto następującą kolejność postępowania: </w:t>
      </w:r>
    </w:p>
    <w:p w:rsidR="00C965B7" w:rsidRDefault="00C36ECE" w:rsidP="00C965B7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pracownik socjalny sporządzał notatkę służbową na okoliczność powzięcia informacji </w:t>
      </w:r>
    </w:p>
    <w:p w:rsidR="00C965B7" w:rsidRDefault="00C36ECE" w:rsidP="00C965B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 rodzinie przeżywającej problemy opiekuńczo-wychowawcze,</w:t>
      </w:r>
    </w:p>
    <w:p w:rsidR="00213ED8" w:rsidRDefault="00C36ECE" w:rsidP="00C965B7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pracownik socjalny weryfikował informacje zawarte w notatce służbowej poprzez sporządzenie wywiadu środowiskowego, na zasadach określonych w ustawie o pomocy społecznej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1"/>
      </w:r>
      <w:r>
        <w:rPr>
          <w:rFonts w:asciiTheme="minorHAnsi" w:eastAsia="Calibri" w:hAnsiTheme="minorHAnsi" w:cstheme="minorHAnsi"/>
          <w:bCs/>
          <w:lang w:eastAsia="en-US"/>
        </w:rPr>
        <w:t xml:space="preserve">, </w:t>
      </w:r>
    </w:p>
    <w:p w:rsidR="00213ED8" w:rsidRDefault="00C36ECE" w:rsidP="00213ED8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 przypadku:</w:t>
      </w:r>
    </w:p>
    <w:p w:rsidR="00C965B7" w:rsidRDefault="00C36ECE" w:rsidP="00213ED8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213ED8">
        <w:rPr>
          <w:rFonts w:asciiTheme="minorHAnsi" w:eastAsia="Calibri" w:hAnsiTheme="minorHAnsi" w:cstheme="minorHAnsi"/>
          <w:bCs/>
          <w:lang w:eastAsia="en-US"/>
        </w:rPr>
        <w:t>potwierdzenia problemów występujących w rodzi</w:t>
      </w:r>
      <w:r>
        <w:rPr>
          <w:rFonts w:asciiTheme="minorHAnsi" w:eastAsia="Calibri" w:hAnsiTheme="minorHAnsi" w:cstheme="minorHAnsi"/>
          <w:bCs/>
          <w:lang w:eastAsia="en-US"/>
        </w:rPr>
        <w:t>nie pracownik socjalny wnioskował</w:t>
      </w:r>
      <w:r w:rsidRPr="00213ED8">
        <w:rPr>
          <w:rFonts w:asciiTheme="minorHAnsi" w:eastAsia="Calibri" w:hAnsiTheme="minorHAnsi" w:cstheme="minorHAnsi"/>
          <w:bCs/>
          <w:lang w:eastAsia="en-US"/>
        </w:rPr>
        <w:t xml:space="preserve"> do kierownika Oś</w:t>
      </w:r>
      <w:r>
        <w:rPr>
          <w:rFonts w:asciiTheme="minorHAnsi" w:eastAsia="Calibri" w:hAnsiTheme="minorHAnsi" w:cstheme="minorHAnsi"/>
          <w:bCs/>
          <w:lang w:eastAsia="en-US"/>
        </w:rPr>
        <w:t xml:space="preserve">rodka </w:t>
      </w:r>
      <w:r w:rsidRPr="00213ED8">
        <w:rPr>
          <w:rFonts w:asciiTheme="minorHAnsi" w:eastAsia="Calibri" w:hAnsiTheme="minorHAnsi" w:cstheme="minorHAnsi"/>
          <w:bCs/>
          <w:lang w:eastAsia="en-US"/>
        </w:rPr>
        <w:t>o przydzielenie rodzinie asystenta rodziny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0F71C9" w:rsidRDefault="00C36ECE" w:rsidP="000F71C9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kiedy informacje zawarte w notatce służbowej nie znajdowały potwierdzenia, rodzina monitorowana była przez pracownika socjalnego.</w:t>
      </w:r>
    </w:p>
    <w:p w:rsidR="00700CFD" w:rsidRPr="00700CFD" w:rsidRDefault="00345CDF" w:rsidP="00700CFD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Zgodnie z art. 9 ustawy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„rodzina może otrzymać wsparcie przez działania:</w:t>
      </w:r>
    </w:p>
    <w:p w:rsidR="000F71C9" w:rsidRPr="008562D4" w:rsidRDefault="00C36ECE" w:rsidP="000F71C9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instytucji i podmiotów działających na rzecz dziecka i rodziny,</w:t>
      </w:r>
    </w:p>
    <w:p w:rsidR="000F71C9" w:rsidRPr="008562D4" w:rsidRDefault="00C36ECE" w:rsidP="000F71C9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placówek wsparcia dziennego,</w:t>
      </w:r>
    </w:p>
    <w:p w:rsidR="000F71C9" w:rsidRPr="008562D4" w:rsidRDefault="00C36ECE" w:rsidP="000F71C9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rodzin wspierających”.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Gmina nie obejmowała rodzin przeżywających trudności w wypełnianiu funkcji opiekuńczo-wychowawczych pomocą rodzin wspierających. Na terenie </w:t>
      </w:r>
      <w:r>
        <w:rPr>
          <w:rFonts w:asciiTheme="minorHAnsi" w:eastAsia="Calibri" w:hAnsiTheme="minorHAnsi" w:cstheme="minorHAnsi"/>
          <w:bCs/>
          <w:lang w:eastAsia="en-US"/>
        </w:rPr>
        <w:t>gminy Mokobody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nie funkcjonowały placówki wsparcia dziennego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2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CE66C3" w:rsidRPr="00115D9C" w:rsidRDefault="00C36ECE" w:rsidP="00CE66C3">
      <w:pPr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</w:r>
      <w:r w:rsidR="005A133F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5A133F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5A133F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5A133F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5A133F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5A133F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5A133F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15D9C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115D9C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</w:t>
      </w:r>
    </w:p>
    <w:p w:rsidR="00CE66C3" w:rsidRPr="00115D9C" w:rsidRDefault="00115D9C" w:rsidP="00115D9C">
      <w:pPr>
        <w:spacing w:line="276" w:lineRule="auto"/>
        <w:ind w:left="360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   xxxxxxxxxxxxxxxxxxxxxxxxxxxxxxxxxxxxxxxxxxxxxxxxxxxxxxxxxxxxxxxxxxxxxxxxxxxxxx</w:t>
      </w:r>
      <w:r w:rsidR="00C36ECE"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xxxxxxxxxxx</w:t>
      </w:r>
    </w:p>
    <w:p w:rsidR="000065B7" w:rsidRPr="00115D9C" w:rsidRDefault="00115D9C" w:rsidP="00115D9C">
      <w:pPr>
        <w:spacing w:line="276" w:lineRule="auto"/>
        <w:ind w:left="360"/>
        <w:rPr>
          <w:rFonts w:asciiTheme="minorHAnsi" w:eastAsia="Calibri" w:hAnsiTheme="minorHAnsi" w:cstheme="minorHAnsi"/>
          <w:bCs/>
          <w:lang w:eastAsia="en-US"/>
        </w:rPr>
      </w:pPr>
      <w:r w:rsidRPr="00115D9C">
        <w:rPr>
          <w:rFonts w:asciiTheme="minorHAnsi" w:eastAsia="Calibri" w:hAnsiTheme="minorHAnsi" w:cstheme="minorHAnsi"/>
          <w:bCs/>
          <w:highlight w:val="black"/>
          <w:lang w:eastAsia="en-US"/>
        </w:rPr>
        <w:t>x   xxxxxxxxxxxxxxxxxxxxxxxxxxxxxxxxxxxxxxxxxxxxxxxxxxxxxxxxxxxxxxxxxxxxxxxxxxxxxx</w:t>
      </w:r>
    </w:p>
    <w:p w:rsidR="005211F9" w:rsidRDefault="00345CDF" w:rsidP="005211F9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 okresie kontrolnym pracownicy Ośrodka </w:t>
      </w:r>
      <w:r>
        <w:rPr>
          <w:rFonts w:asciiTheme="minorHAnsi" w:eastAsia="Calibri" w:hAnsiTheme="minorHAnsi" w:cstheme="minorHAnsi"/>
          <w:bCs/>
          <w:lang w:eastAsia="en-US"/>
        </w:rPr>
        <w:t xml:space="preserve">nie </w:t>
      </w:r>
      <w:r w:rsidRPr="008562D4">
        <w:rPr>
          <w:rFonts w:asciiTheme="minorHAnsi" w:eastAsia="Calibri" w:hAnsiTheme="minorHAnsi" w:cstheme="minorHAnsi"/>
          <w:bCs/>
          <w:lang w:eastAsia="en-US"/>
        </w:rPr>
        <w:t>uczestniczyli w posiedzeniach w sprawie oceny sytuacji dziecka umieszczonego w pieczy zastępczej.</w:t>
      </w:r>
    </w:p>
    <w:p w:rsidR="000F71C9" w:rsidRPr="008562D4" w:rsidRDefault="00C36ECE" w:rsidP="000F71C9">
      <w:pPr>
        <w:spacing w:before="240"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Ustalono, że przydzielenie asystenta rodziny następowało na wniosek pracownika socjalnego po przeprowadzeniu rodzinnego wywiadu środowiskowego </w:t>
      </w:r>
      <w:r>
        <w:rPr>
          <w:rFonts w:asciiTheme="minorHAnsi" w:eastAsia="Calibri" w:hAnsiTheme="minorHAnsi" w:cstheme="minorHAnsi"/>
          <w:bCs/>
          <w:lang w:eastAsia="en-US"/>
        </w:rPr>
        <w:t xml:space="preserve">(art. 11 ust. 1 ustawy). Praca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rodziną dokumentowana była w osobnych teczkach dla każdej rodziny i zawierała: </w:t>
      </w:r>
    </w:p>
    <w:p w:rsidR="00745075" w:rsidRDefault="00C36ECE" w:rsidP="000F71C9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wywiad środowiskowy</w:t>
      </w:r>
      <w:r>
        <w:rPr>
          <w:rFonts w:asciiTheme="minorHAnsi" w:eastAsia="Calibri" w:hAnsiTheme="minorHAnsi" w:cstheme="minorHAnsi"/>
          <w:bCs/>
          <w:lang w:eastAsia="en-US"/>
        </w:rPr>
        <w:t xml:space="preserve"> - zauważyć należy, że brak jest adnotacji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kierownika Ośrodka </w:t>
      </w:r>
    </w:p>
    <w:p w:rsidR="00745075" w:rsidRDefault="00C36ECE" w:rsidP="00745075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 </w:t>
      </w:r>
      <w:r>
        <w:rPr>
          <w:rFonts w:asciiTheme="minorHAnsi" w:eastAsia="Calibri" w:hAnsiTheme="minorHAnsi" w:cstheme="minorHAnsi"/>
          <w:bCs/>
          <w:lang w:eastAsia="en-US"/>
        </w:rPr>
        <w:t xml:space="preserve">przydzieleniu asystenta rodziny. Ustalono, że pkt VII wywiadu - ocena sytuacji osoby/rodziny i wnioski pracownika socjalnego, zawierała opis problemów występujących </w:t>
      </w:r>
    </w:p>
    <w:p w:rsidR="000F71C9" w:rsidRPr="008562D4" w:rsidRDefault="00C36ECE" w:rsidP="00745075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 rodzinie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i </w:t>
      </w:r>
      <w:r w:rsidRPr="008562D4">
        <w:rPr>
          <w:rFonts w:asciiTheme="minorHAnsi" w:eastAsia="Calibri" w:hAnsiTheme="minorHAnsi" w:cstheme="minorHAnsi"/>
          <w:bCs/>
          <w:lang w:eastAsia="en-US"/>
        </w:rPr>
        <w:t>p</w:t>
      </w:r>
      <w:r>
        <w:rPr>
          <w:rFonts w:asciiTheme="minorHAnsi" w:eastAsia="Calibri" w:hAnsiTheme="minorHAnsi" w:cstheme="minorHAnsi"/>
          <w:bCs/>
          <w:lang w:eastAsia="en-US"/>
        </w:rPr>
        <w:t xml:space="preserve">owody, dla których wnioskowano </w:t>
      </w:r>
      <w:r w:rsidRPr="008562D4">
        <w:rPr>
          <w:rFonts w:asciiTheme="minorHAnsi" w:eastAsia="Calibri" w:hAnsiTheme="minorHAnsi" w:cstheme="minorHAnsi"/>
          <w:bCs/>
          <w:lang w:eastAsia="en-US"/>
        </w:rPr>
        <w:t>o przydzielenie asystenta rodziny,</w:t>
      </w:r>
    </w:p>
    <w:p w:rsidR="00CD7405" w:rsidRDefault="00C36ECE" w:rsidP="007D3FAC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zgodę rodziny na współpracę z asystentem</w:t>
      </w:r>
      <w:r>
        <w:rPr>
          <w:rFonts w:asciiTheme="minorHAnsi" w:eastAsia="Calibri" w:hAnsiTheme="minorHAnsi" w:cstheme="minorHAnsi"/>
          <w:bCs/>
          <w:lang w:eastAsia="en-US"/>
        </w:rPr>
        <w:t xml:space="preserve"> rodziny</w:t>
      </w:r>
      <w:r w:rsidRPr="008562D4">
        <w:rPr>
          <w:rFonts w:asciiTheme="minorHAnsi" w:eastAsia="Calibri" w:hAnsiTheme="minorHAnsi" w:cstheme="minorHAnsi"/>
          <w:bCs/>
          <w:lang w:eastAsia="en-US"/>
        </w:rPr>
        <w:t>;</w:t>
      </w:r>
    </w:p>
    <w:p w:rsidR="00CD7405" w:rsidRPr="00CD7405" w:rsidRDefault="00C36ECE" w:rsidP="007D3FAC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CD7405">
        <w:rPr>
          <w:rFonts w:asciiTheme="minorHAnsi" w:eastAsia="Calibri" w:hAnsiTheme="minorHAnsi" w:cstheme="minorHAnsi"/>
          <w:bCs/>
          <w:lang w:eastAsia="en-US"/>
        </w:rPr>
        <w:t>plan pracy z rodziną</w:t>
      </w:r>
      <w:r>
        <w:rPr>
          <w:rFonts w:asciiTheme="minorHAnsi" w:eastAsia="Calibri" w:hAnsiTheme="minorHAnsi" w:cstheme="minorHAnsi"/>
          <w:bCs/>
          <w:lang w:eastAsia="en-US"/>
        </w:rPr>
        <w:t xml:space="preserve"> - część I</w:t>
      </w:r>
      <w:r w:rsidRPr="00CD7405">
        <w:rPr>
          <w:rFonts w:asciiTheme="minorHAnsi" w:eastAsia="Calibri" w:hAnsiTheme="minorHAnsi" w:cstheme="minorHAnsi"/>
          <w:bCs/>
          <w:lang w:eastAsia="en-US"/>
        </w:rPr>
        <w:t xml:space="preserve"> i plan pracy z rodziną – aktualizacja</w:t>
      </w:r>
      <w:r>
        <w:rPr>
          <w:rFonts w:asciiTheme="minorHAnsi" w:eastAsia="Calibri" w:hAnsiTheme="minorHAnsi" w:cstheme="minorHAnsi"/>
          <w:bCs/>
          <w:lang w:eastAsia="en-US"/>
        </w:rPr>
        <w:t>, w których odnotowywano</w:t>
      </w:r>
      <w:r w:rsidRPr="00CD7405">
        <w:rPr>
          <w:rFonts w:asciiTheme="minorHAnsi" w:eastAsia="Calibri" w:hAnsiTheme="minorHAnsi" w:cstheme="minorHAnsi"/>
          <w:bCs/>
          <w:lang w:eastAsia="en-US"/>
        </w:rPr>
        <w:t>:</w:t>
      </w:r>
    </w:p>
    <w:p w:rsidR="00752A51" w:rsidRPr="00CD7405" w:rsidRDefault="00C36ECE" w:rsidP="0060714E">
      <w:pPr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CD7405">
        <w:rPr>
          <w:rFonts w:asciiTheme="minorHAnsi" w:eastAsia="Calibri" w:hAnsiTheme="minorHAnsi" w:cstheme="minorHAnsi"/>
          <w:bCs/>
          <w:lang w:eastAsia="en-US"/>
        </w:rPr>
        <w:t>dane rodziny – imię i nazwisko, miejsce zamieszkania,</w:t>
      </w:r>
    </w:p>
    <w:p w:rsidR="00752A51" w:rsidRDefault="00C36ECE" w:rsidP="00752A51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imię i nazwisko asystenta rodziny,</w:t>
      </w:r>
    </w:p>
    <w:p w:rsidR="00752A51" w:rsidRDefault="00C36ECE" w:rsidP="00752A51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datę sporządzenia dokumentu,</w:t>
      </w:r>
    </w:p>
    <w:p w:rsidR="00752A51" w:rsidRDefault="00C36ECE" w:rsidP="00752A51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cel główny, np.: monitorowanie umiejętności opiekuńczo-wychowawczych. Zaznaczyć należy, że cel rozumiemy jako przyszłe zdarzenie, które zostanie osiągnięte dzięki realizacji </w:t>
      </w:r>
      <w:r>
        <w:rPr>
          <w:rFonts w:asciiTheme="minorHAnsi" w:eastAsia="Calibri" w:hAnsiTheme="minorHAnsi" w:cstheme="minorHAnsi"/>
          <w:bCs/>
          <w:lang w:eastAsia="en-US"/>
        </w:rPr>
        <w:lastRenderedPageBreak/>
        <w:t>zaplanowanych działań, podczas, gdy monitoring charakteryzuje się stałą obserwacją, kontrolowaniem oraz nadzorem czegoś,</w:t>
      </w:r>
    </w:p>
    <w:p w:rsidR="00552C5A" w:rsidRPr="00552C5A" w:rsidRDefault="00C36ECE" w:rsidP="006F62D8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52C5A">
        <w:rPr>
          <w:rFonts w:asciiTheme="minorHAnsi" w:eastAsia="Calibri" w:hAnsiTheme="minorHAnsi" w:cstheme="minorHAnsi"/>
          <w:bCs/>
          <w:lang w:eastAsia="en-US"/>
        </w:rPr>
        <w:t xml:space="preserve">cele szczegółowe (długoterminowe) wraz z efektami oraz cele szczegółowe (krótkoterminowe) wraz z efektami. </w:t>
      </w:r>
      <w:r>
        <w:rPr>
          <w:rFonts w:asciiTheme="minorHAnsi" w:eastAsia="Calibri" w:hAnsiTheme="minorHAnsi" w:cstheme="minorHAnsi"/>
          <w:bCs/>
          <w:lang w:eastAsia="en-US"/>
        </w:rPr>
        <w:t>Odnotowano</w:t>
      </w:r>
      <w:r w:rsidRPr="00552C5A">
        <w:rPr>
          <w:rFonts w:asciiTheme="minorHAnsi" w:eastAsia="Calibri" w:hAnsiTheme="minorHAnsi" w:cstheme="minorHAnsi"/>
          <w:bCs/>
          <w:lang w:eastAsia="en-US"/>
        </w:rPr>
        <w:t>, że występowały błędy w zakresie utożsamiania celów z działaniami, które mają służyć osiągnięciu celu, np.: motywowanie do aktywnego poszukiwania pracy, angażowanie domowników w obowiązki domowe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7A64EB" w:rsidRDefault="00C36ECE" w:rsidP="00752A51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działania krótkoterminowe: </w:t>
      </w:r>
    </w:p>
    <w:p w:rsidR="007A64EB" w:rsidRDefault="00C36ECE" w:rsidP="00EC3776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EC3776">
        <w:rPr>
          <w:rFonts w:asciiTheme="minorHAnsi" w:eastAsia="Calibri" w:hAnsiTheme="minorHAnsi" w:cstheme="minorHAnsi"/>
          <w:bCs/>
          <w:lang w:eastAsia="en-US"/>
        </w:rPr>
        <w:t xml:space="preserve">opis działania, np.: </w:t>
      </w:r>
      <w:r>
        <w:rPr>
          <w:rFonts w:asciiTheme="minorHAnsi" w:eastAsia="Calibri" w:hAnsiTheme="minorHAnsi" w:cstheme="minorHAnsi"/>
          <w:bCs/>
          <w:lang w:eastAsia="en-US"/>
        </w:rPr>
        <w:t>dbanie o ład i porządek, pomoc chłopcom w nauce,</w:t>
      </w:r>
    </w:p>
    <w:p w:rsidR="00EC3776" w:rsidRPr="008562D4" w:rsidRDefault="00C36ECE" w:rsidP="00EC3776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wskazany termin wykonania, np.: wg potrzeb, ciągłe.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Należy </w:t>
      </w:r>
      <w:r>
        <w:rPr>
          <w:rFonts w:asciiTheme="minorHAnsi" w:eastAsia="Calibri" w:hAnsiTheme="minorHAnsi" w:cstheme="minorHAnsi"/>
          <w:bCs/>
          <w:lang w:eastAsia="en-US"/>
        </w:rPr>
        <w:t>stwierdzić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, że </w:t>
      </w:r>
      <w:r>
        <w:rPr>
          <w:rFonts w:asciiTheme="minorHAnsi" w:eastAsia="Calibri" w:hAnsiTheme="minorHAnsi" w:cstheme="minorHAnsi"/>
          <w:bCs/>
          <w:lang w:eastAsia="en-US"/>
        </w:rPr>
        <w:t xml:space="preserve">tak określony </w:t>
      </w:r>
      <w:r w:rsidRPr="008562D4">
        <w:rPr>
          <w:rFonts w:asciiTheme="minorHAnsi" w:eastAsia="Calibri" w:hAnsiTheme="minorHAnsi" w:cstheme="minorHAnsi"/>
          <w:bCs/>
          <w:lang w:eastAsia="en-US"/>
        </w:rPr>
        <w:t>termin nie wskazuje, kiedy można oczekiwać rezultatu działania. Termin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to „czas przeznaczony na wykonanie jakiegoś zadania, konkretna data, kiedy coś ma nastąpić”,</w:t>
      </w:r>
    </w:p>
    <w:p w:rsidR="00EC3776" w:rsidRDefault="00C36ECE" w:rsidP="00EC3776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wpis osoby odpowiedzialnej, np.: asystent, rodzice.</w:t>
      </w:r>
    </w:p>
    <w:p w:rsidR="00501936" w:rsidRDefault="00C36ECE" w:rsidP="00EC3776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podpisy: </w:t>
      </w:r>
      <w:r w:rsidRPr="00EC3776">
        <w:rPr>
          <w:rFonts w:asciiTheme="minorHAnsi" w:eastAsia="Calibri" w:hAnsiTheme="minorHAnsi" w:cstheme="minorHAnsi"/>
          <w:bCs/>
          <w:lang w:eastAsia="en-US"/>
        </w:rPr>
        <w:t>asystenta rodziny, rod</w:t>
      </w:r>
      <w:r>
        <w:rPr>
          <w:rFonts w:asciiTheme="minorHAnsi" w:eastAsia="Calibri" w:hAnsiTheme="minorHAnsi" w:cstheme="minorHAnsi"/>
          <w:bCs/>
          <w:lang w:eastAsia="en-US"/>
        </w:rPr>
        <w:t xml:space="preserve">ziny oraz pracownika socjalnego. </w:t>
      </w:r>
    </w:p>
    <w:p w:rsidR="00EC3776" w:rsidRPr="00501936" w:rsidRDefault="00C36ECE" w:rsidP="00501936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Ustalono</w:t>
      </w:r>
      <w:r w:rsidRPr="00B74EC5">
        <w:rPr>
          <w:rFonts w:asciiTheme="minorHAnsi" w:eastAsia="Calibri" w:hAnsiTheme="minorHAnsi" w:cstheme="minorHAnsi"/>
          <w:bCs/>
          <w:lang w:eastAsia="en-US"/>
        </w:rPr>
        <w:t>, że plany pracy z rodziną były sporządzane bez przeprowadzenia diagnozy sytuacji rodziny. Diagnoza to rozróżnienie, rozpoznanie tła dysfunkcjonalności rodziny i przyczyn niepokojącego stanu rzeczy, które pozwala odpowiednio dobrać sposób postępowania, metody pracy, zaplanować czas pracy z rodziną,</w:t>
      </w:r>
    </w:p>
    <w:p w:rsidR="00EC3776" w:rsidRPr="004848FD" w:rsidRDefault="00C36ECE" w:rsidP="004848FD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plan pracy z rodziną część II – aktualizacja,</w:t>
      </w:r>
      <w:r>
        <w:rPr>
          <w:rFonts w:asciiTheme="minorHAnsi" w:eastAsia="Calibri" w:hAnsiTheme="minorHAnsi" w:cstheme="minorHAnsi"/>
          <w:bCs/>
          <w:lang w:eastAsia="en-US"/>
        </w:rPr>
        <w:t xml:space="preserve"> składał się z pozycji</w:t>
      </w:r>
      <w:r w:rsidRPr="004848FD">
        <w:rPr>
          <w:rFonts w:asciiTheme="minorHAnsi" w:eastAsia="Calibri" w:hAnsiTheme="minorHAnsi" w:cstheme="minorHAnsi"/>
          <w:bCs/>
          <w:lang w:eastAsia="en-US"/>
        </w:rPr>
        <w:t>:</w:t>
      </w:r>
    </w:p>
    <w:p w:rsidR="00EC3776" w:rsidRPr="004848FD" w:rsidRDefault="00C36ECE" w:rsidP="004848FD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nazwisko rodziny,</w:t>
      </w:r>
    </w:p>
    <w:p w:rsidR="00501936" w:rsidRDefault="00C36ECE" w:rsidP="00EC3776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datę sporządzenia dokumentu,</w:t>
      </w:r>
    </w:p>
    <w:p w:rsidR="00501936" w:rsidRDefault="00C36ECE" w:rsidP="00EC3776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ocenę wykonania działań w podziale na: wykonane, w części wykonane, niewykonane, oraz</w:t>
      </w:r>
    </w:p>
    <w:p w:rsidR="00501936" w:rsidRDefault="00C36ECE" w:rsidP="00EC3776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cele krótkoterminowe,</w:t>
      </w:r>
    </w:p>
    <w:p w:rsidR="003721E2" w:rsidRDefault="00C36ECE" w:rsidP="00EC3776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podpis asystenta – brak natomiast podpisu rodziny i pracownika socjalnego,</w:t>
      </w:r>
    </w:p>
    <w:p w:rsidR="004848FD" w:rsidRDefault="00C36ECE" w:rsidP="004848FD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dziennik wizyt asystenta rodziny. Tabela zawierała następujące kolumny: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4848FD" w:rsidRDefault="00C36ECE" w:rsidP="004848FD">
      <w:pPr>
        <w:pStyle w:val="Akapitzlist"/>
        <w:numPr>
          <w:ilvl w:val="0"/>
          <w:numId w:val="2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datę wizyty i godzinę rozpoczęcia pracy z rodziną</w:t>
      </w:r>
      <w:r>
        <w:rPr>
          <w:rFonts w:asciiTheme="minorHAnsi" w:eastAsia="Calibri" w:hAnsiTheme="minorHAnsi" w:cstheme="minorHAnsi"/>
          <w:bCs/>
          <w:lang w:eastAsia="en-US"/>
        </w:rPr>
        <w:t xml:space="preserve"> - b</w:t>
      </w:r>
      <w:r w:rsidRPr="004848FD">
        <w:rPr>
          <w:rFonts w:asciiTheme="minorHAnsi" w:eastAsia="Calibri" w:hAnsiTheme="minorHAnsi" w:cstheme="minorHAnsi"/>
          <w:bCs/>
          <w:lang w:eastAsia="en-US"/>
        </w:rPr>
        <w:t xml:space="preserve">rak godziny zakończenia pracy </w:t>
      </w:r>
      <w:r w:rsidRPr="004848FD">
        <w:rPr>
          <w:rFonts w:asciiTheme="minorHAnsi" w:eastAsia="Calibri" w:hAnsiTheme="minorHAnsi" w:cstheme="minorHAnsi"/>
          <w:bCs/>
          <w:lang w:eastAsia="en-US"/>
        </w:rPr>
        <w:br/>
        <w:t>z rodziną,</w:t>
      </w:r>
    </w:p>
    <w:p w:rsidR="004848FD" w:rsidRDefault="00C36ECE" w:rsidP="004848FD">
      <w:pPr>
        <w:pStyle w:val="Akapitzlist"/>
        <w:numPr>
          <w:ilvl w:val="0"/>
          <w:numId w:val="2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cel wizyty</w:t>
      </w:r>
      <w:r>
        <w:rPr>
          <w:rFonts w:asciiTheme="minorHAnsi" w:eastAsia="Calibri" w:hAnsiTheme="minorHAnsi" w:cstheme="minorHAnsi"/>
          <w:bCs/>
          <w:lang w:eastAsia="en-US"/>
        </w:rPr>
        <w:t xml:space="preserve"> -</w:t>
      </w:r>
      <w:r w:rsidRPr="004848FD">
        <w:rPr>
          <w:rFonts w:asciiTheme="minorHAnsi" w:eastAsia="Calibri" w:hAnsiTheme="minorHAnsi" w:cstheme="minorHAnsi"/>
          <w:bCs/>
          <w:lang w:eastAsia="en-US"/>
        </w:rPr>
        <w:t xml:space="preserve"> opis czynności podjętych przez asystenta i rodzinę. </w:t>
      </w:r>
      <w:r>
        <w:rPr>
          <w:rFonts w:asciiTheme="minorHAnsi" w:eastAsia="Calibri" w:hAnsiTheme="minorHAnsi" w:cstheme="minorHAnsi"/>
          <w:bCs/>
          <w:lang w:eastAsia="en-US"/>
        </w:rPr>
        <w:t>N</w:t>
      </w:r>
      <w:r w:rsidRPr="004848FD">
        <w:rPr>
          <w:rFonts w:asciiTheme="minorHAnsi" w:eastAsia="Calibri" w:hAnsiTheme="minorHAnsi" w:cstheme="minorHAnsi"/>
          <w:bCs/>
          <w:lang w:eastAsia="en-US"/>
        </w:rPr>
        <w:t>ależy</w:t>
      </w:r>
      <w:r>
        <w:rPr>
          <w:rFonts w:asciiTheme="minorHAnsi" w:eastAsia="Calibri" w:hAnsiTheme="minorHAnsi" w:cstheme="minorHAnsi"/>
          <w:bCs/>
          <w:lang w:eastAsia="en-US"/>
        </w:rPr>
        <w:t xml:space="preserve"> nadmienić</w:t>
      </w:r>
      <w:r w:rsidRPr="004848FD">
        <w:rPr>
          <w:rFonts w:asciiTheme="minorHAnsi" w:eastAsia="Calibri" w:hAnsiTheme="minorHAnsi" w:cstheme="minorHAnsi"/>
          <w:bCs/>
          <w:lang w:eastAsia="en-US"/>
        </w:rPr>
        <w:t>, że opis czynności „omówiliśmy sprawy bieżące rodziny”</w:t>
      </w:r>
      <w:r>
        <w:rPr>
          <w:rFonts w:asciiTheme="minorHAnsi" w:eastAsia="Calibri" w:hAnsiTheme="minorHAnsi" w:cstheme="minorHAnsi"/>
          <w:bCs/>
          <w:lang w:eastAsia="en-US"/>
        </w:rPr>
        <w:t xml:space="preserve"> nie wnosi żadnych informacji o </w:t>
      </w:r>
      <w:r w:rsidRPr="004848FD">
        <w:rPr>
          <w:rFonts w:asciiTheme="minorHAnsi" w:eastAsia="Calibri" w:hAnsiTheme="minorHAnsi" w:cstheme="minorHAnsi"/>
          <w:bCs/>
          <w:lang w:eastAsia="en-US"/>
        </w:rPr>
        <w:t>funkcjonowaniu rodziny,</w:t>
      </w:r>
    </w:p>
    <w:p w:rsidR="004848FD" w:rsidRDefault="00C36ECE" w:rsidP="004848FD">
      <w:pPr>
        <w:pStyle w:val="Akapitzlist"/>
        <w:numPr>
          <w:ilvl w:val="0"/>
          <w:numId w:val="2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podpis asystenta,</w:t>
      </w:r>
    </w:p>
    <w:p w:rsidR="003721E2" w:rsidRPr="004848FD" w:rsidRDefault="00C36ECE" w:rsidP="004848FD">
      <w:pPr>
        <w:pStyle w:val="Akapitzlist"/>
        <w:numPr>
          <w:ilvl w:val="0"/>
          <w:numId w:val="2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 xml:space="preserve">podpis rodziny. </w:t>
      </w:r>
    </w:p>
    <w:p w:rsidR="003721E2" w:rsidRPr="003721E2" w:rsidRDefault="00C36ECE" w:rsidP="003721E2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721E2">
        <w:rPr>
          <w:rFonts w:asciiTheme="minorHAnsi" w:eastAsia="Calibri" w:hAnsiTheme="minorHAnsi" w:cstheme="minorHAnsi"/>
          <w:bCs/>
          <w:lang w:eastAsia="en-US"/>
        </w:rPr>
        <w:t>Dokument wypełniany był dla każdej rodziny i za każdy miesiąc odrę</w:t>
      </w:r>
      <w:r>
        <w:rPr>
          <w:rFonts w:asciiTheme="minorHAnsi" w:eastAsia="Calibri" w:hAnsiTheme="minorHAnsi" w:cstheme="minorHAnsi"/>
          <w:bCs/>
          <w:lang w:eastAsia="en-US"/>
        </w:rPr>
        <w:t>bnie i miał charakter notatki sporządzanej na okoliczność pracy asystenta z rodziną.</w:t>
      </w:r>
    </w:p>
    <w:p w:rsidR="000F71C9" w:rsidRPr="00F92D2D" w:rsidRDefault="00C36ECE" w:rsidP="00501936">
      <w:pPr>
        <w:numPr>
          <w:ilvl w:val="0"/>
          <w:numId w:val="8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s</w:t>
      </w:r>
      <w:r w:rsidRPr="00F92D2D">
        <w:rPr>
          <w:rFonts w:asciiTheme="minorHAnsi" w:eastAsia="Calibri" w:hAnsiTheme="minorHAnsi" w:cstheme="minorHAnsi"/>
          <w:bCs/>
          <w:lang w:eastAsia="en-US"/>
        </w:rPr>
        <w:t>prawozdanie</w:t>
      </w:r>
      <w:r>
        <w:rPr>
          <w:rFonts w:asciiTheme="minorHAnsi" w:eastAsia="Calibri" w:hAnsiTheme="minorHAnsi" w:cstheme="minorHAnsi"/>
          <w:bCs/>
          <w:lang w:eastAsia="en-US"/>
        </w:rPr>
        <w:t xml:space="preserve"> – ocena okresowa</w:t>
      </w:r>
      <w:r w:rsidRPr="00F92D2D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z pracy asystenta rodziny </w:t>
      </w:r>
      <w:r w:rsidRPr="00F92D2D">
        <w:rPr>
          <w:rFonts w:asciiTheme="minorHAnsi" w:eastAsia="Calibri" w:hAnsiTheme="minorHAnsi" w:cstheme="minorHAnsi"/>
          <w:bCs/>
          <w:lang w:eastAsia="en-US"/>
        </w:rPr>
        <w:t xml:space="preserve">z rodziną zawierało: </w:t>
      </w:r>
    </w:p>
    <w:p w:rsidR="000F71C9" w:rsidRPr="00F92D2D" w:rsidRDefault="00C36ECE" w:rsidP="005211F9">
      <w:pPr>
        <w:pStyle w:val="Akapitzlist"/>
        <w:numPr>
          <w:ilvl w:val="0"/>
          <w:numId w:val="2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ocenę okresową rodziny, tj. opis s</w:t>
      </w:r>
      <w:r w:rsidRPr="00F92D2D">
        <w:rPr>
          <w:rFonts w:asciiTheme="minorHAnsi" w:eastAsia="Calibri" w:hAnsiTheme="minorHAnsi" w:cstheme="minorHAnsi"/>
          <w:bCs/>
          <w:lang w:eastAsia="en-US"/>
        </w:rPr>
        <w:t xml:space="preserve">ytuacji rodziny wraz z oceną tej sytuacji, </w:t>
      </w:r>
    </w:p>
    <w:p w:rsidR="00F92D2D" w:rsidRDefault="00C36ECE" w:rsidP="00F92D2D">
      <w:pPr>
        <w:pStyle w:val="Akapitzlist"/>
        <w:numPr>
          <w:ilvl w:val="0"/>
          <w:numId w:val="2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cele współpracy z rodziną:</w:t>
      </w:r>
    </w:p>
    <w:p w:rsidR="00BA1EC5" w:rsidRDefault="00C36ECE" w:rsidP="00BA1EC5">
      <w:pPr>
        <w:pStyle w:val="Akapitzlist"/>
        <w:spacing w:line="276" w:lineRule="auto"/>
        <w:ind w:left="107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- cel główny,</w:t>
      </w:r>
    </w:p>
    <w:p w:rsidR="00BA1EC5" w:rsidRDefault="00C36ECE" w:rsidP="00BA1EC5">
      <w:pPr>
        <w:pStyle w:val="Akapitzlist"/>
        <w:spacing w:line="276" w:lineRule="auto"/>
        <w:ind w:left="107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- cele szczegółowe,</w:t>
      </w:r>
    </w:p>
    <w:p w:rsidR="00BA1EC5" w:rsidRDefault="00C36ECE" w:rsidP="00BA1EC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 </w:t>
      </w:r>
      <w:r w:rsidRPr="00BA1EC5">
        <w:rPr>
          <w:rFonts w:asciiTheme="minorHAnsi" w:eastAsia="Calibri" w:hAnsiTheme="minorHAnsi" w:cstheme="minorHAnsi"/>
          <w:bCs/>
          <w:lang w:eastAsia="en-US"/>
        </w:rPr>
        <w:t xml:space="preserve">3) </w:t>
      </w:r>
      <w:r>
        <w:rPr>
          <w:rFonts w:asciiTheme="minorHAnsi" w:eastAsia="Calibri" w:hAnsiTheme="minorHAnsi" w:cstheme="minorHAnsi"/>
          <w:bCs/>
          <w:lang w:eastAsia="en-US"/>
        </w:rPr>
        <w:t>zadania wykonane w rodzinie w ocenianym okresie,</w:t>
      </w:r>
    </w:p>
    <w:p w:rsidR="005A16DC" w:rsidRDefault="00C36ECE" w:rsidP="00BA1EC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             4) rokowania, np.: niepewne. Takie sformułowanie rokowań rozumianych, jako </w:t>
      </w:r>
      <w:r w:rsidRPr="005A16DC">
        <w:rPr>
          <w:rFonts w:asciiTheme="minorHAnsi" w:hAnsiTheme="minorHAnsi" w:cstheme="minorHAnsi"/>
        </w:rPr>
        <w:t>przewidywanie postępów i następstw uprzednich</w:t>
      </w:r>
      <w:r>
        <w:rPr>
          <w:rFonts w:asciiTheme="minorHAnsi" w:hAnsiTheme="minorHAnsi" w:cstheme="minorHAnsi"/>
        </w:rPr>
        <w:t>, np.:</w:t>
      </w:r>
      <w:r w:rsidRPr="005A16DC">
        <w:rPr>
          <w:rFonts w:asciiTheme="minorHAnsi" w:hAnsiTheme="minorHAnsi" w:cstheme="minorHAnsi"/>
        </w:rPr>
        <w:t xml:space="preserve"> działań</w:t>
      </w:r>
      <w:r>
        <w:rPr>
          <w:rFonts w:asciiTheme="minorHAnsi" w:hAnsiTheme="minorHAnsi" w:cstheme="minorHAnsi"/>
        </w:rPr>
        <w:t>, jest mało konkretne i nie daje informacji, co do osiągnięcia przewidywanych efektów pracy asystenta z rodziną,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 5) wnioski i uwagi. Zauważyć należy, że wnioski i uwagi są hasłowe, np.: nadal wymagana jest współpraca z asystentem rodziny,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nie wnoszą nowych elementów do pracy z rodziną, nie zawierają informacji </w:t>
      </w:r>
      <w:r>
        <w:rPr>
          <w:rFonts w:asciiTheme="minorHAnsi" w:eastAsia="Calibri" w:hAnsiTheme="minorHAnsi" w:cstheme="minorHAnsi"/>
          <w:bCs/>
          <w:lang w:eastAsia="en-US"/>
        </w:rPr>
        <w:t>dotyczących</w:t>
      </w:r>
      <w:r w:rsidRPr="008562D4">
        <w:rPr>
          <w:rFonts w:asciiTheme="minorHAnsi" w:eastAsia="Calibri" w:hAnsiTheme="minorHAnsi" w:cstheme="minorHAnsi"/>
          <w:bCs/>
          <w:lang w:eastAsia="en-US"/>
        </w:rPr>
        <w:t>:</w:t>
      </w:r>
    </w:p>
    <w:p w:rsidR="00E9279C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kon</w:t>
      </w:r>
      <w:r>
        <w:rPr>
          <w:rFonts w:asciiTheme="minorHAnsi" w:eastAsia="Calibri" w:hAnsiTheme="minorHAnsi" w:cstheme="minorHAnsi"/>
          <w:bCs/>
          <w:lang w:eastAsia="en-US"/>
        </w:rPr>
        <w:t>tynuacji planu pracy z rodziną lub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jego modyfikacji,</w:t>
      </w:r>
    </w:p>
    <w:p w:rsidR="000F71C9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potrzeb</w:t>
      </w:r>
      <w:r>
        <w:rPr>
          <w:rFonts w:asciiTheme="minorHAnsi" w:eastAsia="Calibri" w:hAnsiTheme="minorHAnsi" w:cstheme="minorHAnsi"/>
          <w:bCs/>
          <w:lang w:eastAsia="en-US"/>
        </w:rPr>
        <w:t>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kontynuacji, zmiany lub wprowadzenia nowych metod pracy z rodziną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3"/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B74EC5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6) podpis asystenta i kierownika Ośrodka.</w:t>
      </w:r>
    </w:p>
    <w:p w:rsidR="000F71C9" w:rsidRDefault="00C36ECE" w:rsidP="00FC016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</w:t>
      </w:r>
      <w:r w:rsidRPr="008562D4">
        <w:rPr>
          <w:rFonts w:asciiTheme="minorHAnsi" w:eastAsia="Calibri" w:hAnsiTheme="minorHAnsi" w:cstheme="minorHAnsi"/>
          <w:bCs/>
          <w:lang w:eastAsia="en-US"/>
        </w:rPr>
        <w:t>kresowa ocena sy</w:t>
      </w:r>
      <w:r>
        <w:rPr>
          <w:rFonts w:asciiTheme="minorHAnsi" w:eastAsia="Calibri" w:hAnsiTheme="minorHAnsi" w:cstheme="minorHAnsi"/>
          <w:bCs/>
          <w:lang w:eastAsia="en-US"/>
        </w:rPr>
        <w:t xml:space="preserve">tuacji rodziny </w:t>
      </w:r>
      <w:r w:rsidRPr="008562D4">
        <w:rPr>
          <w:rFonts w:asciiTheme="minorHAnsi" w:eastAsia="Calibri" w:hAnsiTheme="minorHAnsi" w:cstheme="minorHAnsi"/>
          <w:bCs/>
          <w:lang w:eastAsia="en-US"/>
        </w:rPr>
        <w:t>dokonywana była zgodnie z art. 15 ust. 1 pkt 15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4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FB1A79" w:rsidRPr="008562D4" w:rsidRDefault="00345CDF" w:rsidP="00FC016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4E4F4A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15 ust. 1 pkt 16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>do zadań asystenta rodziny należy monitorowanie funkcjonowania rodziny po zakończeniu pracy z rodziną. Z analizy dokumentów wynika, że</w:t>
      </w:r>
      <w:r>
        <w:rPr>
          <w:rFonts w:asciiTheme="minorHAnsi" w:eastAsia="Calibri" w:hAnsiTheme="minorHAnsi" w:cstheme="minorHAnsi"/>
          <w:bCs/>
          <w:lang w:eastAsia="en-US"/>
        </w:rPr>
        <w:t xml:space="preserve"> monitoring nie był prowadzony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5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FB1A79" w:rsidRDefault="00345CDF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DC59CC" w:rsidRDefault="00C36ECE" w:rsidP="004E4F4A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Praca z rodziną określona w art. 8 ust. 2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>jest jedną z form wspierania rodziny. Artykuł 10 ust. 3 ustawy przewiduje dodatkowe formy pracy z rodziną, wymienio</w:t>
      </w:r>
      <w:r>
        <w:rPr>
          <w:rFonts w:asciiTheme="minorHAnsi" w:eastAsia="Calibri" w:hAnsiTheme="minorHAnsi" w:cstheme="minorHAnsi"/>
          <w:bCs/>
          <w:lang w:eastAsia="en-US"/>
        </w:rPr>
        <w:t>ne w pkt 1-5 ustawy. Wyjaśniła P</w:t>
      </w:r>
      <w:r w:rsidRPr="008562D4">
        <w:rPr>
          <w:rFonts w:asciiTheme="minorHAnsi" w:eastAsia="Calibri" w:hAnsiTheme="minorHAnsi" w:cstheme="minorHAnsi"/>
          <w:bCs/>
          <w:lang w:eastAsia="en-US"/>
        </w:rPr>
        <w:t>ani, że asystent rodziny i pracownicy socjalni informowali rodziny o możliwości korzystania z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konsultacji i poradnictwa specjalistycznego świadczonego przez: </w:t>
      </w:r>
      <w:r>
        <w:rPr>
          <w:rFonts w:asciiTheme="minorHAnsi" w:eastAsia="Calibri" w:hAnsiTheme="minorHAnsi" w:cstheme="minorHAnsi"/>
          <w:bCs/>
          <w:lang w:eastAsia="en-US"/>
        </w:rPr>
        <w:t xml:space="preserve">Caritas Diecezji Siedleckiej, Starostwo Powiatowe w Siedlcach, Komisariat Policji w Mokobodach, </w:t>
      </w:r>
    </w:p>
    <w:p w:rsidR="00931F1E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oraz współpracowali z: placówkami oświatowymi, ośrodkiem zdrowia, poradnią psychologiczno-pedagogiczną, Powiatowym Centrum Pomocy Rodzinie w Siedlcach, Gminną Komisją Rozwiązywania Problemów Alkoholowych, Zespołem Interdyscyplinarnym, Gminnym Ośrodkiem Kultury w Mokobodach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6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0F71C9" w:rsidRDefault="00C36ECE" w:rsidP="000F71C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kontrolowanym okresie nie wystąpiły okoliczności przydzielenia asystenta rodziny w przypadkach, o których mowa w art. 11 ust. 1a ustawy.</w:t>
      </w:r>
    </w:p>
    <w:p w:rsidR="000F71C9" w:rsidRPr="008562D4" w:rsidRDefault="00C36ECE" w:rsidP="000F71C9">
      <w:pPr>
        <w:numPr>
          <w:ilvl w:val="0"/>
          <w:numId w:val="13"/>
        </w:numPr>
        <w:spacing w:before="240" w:line="276" w:lineRule="auto"/>
        <w:ind w:left="714" w:hanging="357"/>
        <w:rPr>
          <w:rFonts w:asciiTheme="minorHAnsi" w:hAnsiTheme="minorHAnsi" w:cstheme="minorHAnsi"/>
          <w:color w:val="333333"/>
        </w:rPr>
      </w:pPr>
      <w:r w:rsidRPr="008562D4">
        <w:rPr>
          <w:rFonts w:asciiTheme="minorHAnsi" w:hAnsiTheme="minorHAnsi" w:cstheme="minorHAnsi"/>
        </w:rPr>
        <w:t>Realizacja obowiązku wspierania rodziny przeżywającej trudności w wypełnianiu funkcji opiekuńczo-wychowawczych w zakres</w:t>
      </w:r>
      <w:r>
        <w:rPr>
          <w:rFonts w:asciiTheme="minorHAnsi" w:hAnsiTheme="minorHAnsi" w:cstheme="minorHAnsi"/>
        </w:rPr>
        <w:t xml:space="preserve">ie ustalonym ustawą, w związku </w:t>
      </w:r>
      <w:r w:rsidRPr="008562D4">
        <w:rPr>
          <w:rFonts w:asciiTheme="minorHAnsi" w:hAnsiTheme="minorHAnsi" w:cstheme="minorHAnsi"/>
        </w:rPr>
        <w:t>z wystąpieniem stanu epidemii</w:t>
      </w:r>
    </w:p>
    <w:p w:rsidR="00283FFC" w:rsidRDefault="00C36ECE" w:rsidP="000F71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Wyjaśniła P</w:t>
      </w:r>
      <w:r w:rsidRPr="008562D4">
        <w:rPr>
          <w:rFonts w:asciiTheme="minorHAnsi" w:hAnsiTheme="minorHAnsi" w:cstheme="minorHAnsi"/>
        </w:rPr>
        <w:t xml:space="preserve">ani, że </w:t>
      </w:r>
      <w:r>
        <w:rPr>
          <w:rFonts w:asciiTheme="minorHAnsi" w:hAnsiTheme="minorHAnsi" w:cstheme="minorHAnsi"/>
        </w:rPr>
        <w:t>od stycznia do maja 2021 r. asystent rodziny kontaktował się z rodzinami telefonicznie, a od czerwca powrócił do pracy w środowisku, w miejscu zamieszkania rodziny,</w:t>
      </w:r>
      <w:r>
        <w:rPr>
          <w:rFonts w:asciiTheme="minorHAnsi" w:hAnsiTheme="minorHAnsi" w:cstheme="minorHAnsi"/>
        </w:rPr>
        <w:br/>
      </w:r>
      <w:r w:rsidRPr="008562D4">
        <w:rPr>
          <w:rFonts w:asciiTheme="minorHAnsi" w:hAnsiTheme="minorHAnsi" w:cstheme="minorHAnsi"/>
        </w:rPr>
        <w:t xml:space="preserve">z zachowaniem wszelkich środków bezpieczeństwa. </w:t>
      </w:r>
      <w:r>
        <w:rPr>
          <w:rFonts w:asciiTheme="minorHAnsi" w:hAnsiTheme="minorHAnsi" w:cstheme="minorHAnsi"/>
        </w:rPr>
        <w:t>Realizacja p</w:t>
      </w:r>
      <w:r w:rsidRPr="008562D4">
        <w:rPr>
          <w:rFonts w:asciiTheme="minorHAnsi" w:hAnsiTheme="minorHAnsi" w:cstheme="minorHAnsi"/>
        </w:rPr>
        <w:t>lan</w:t>
      </w:r>
      <w:r>
        <w:rPr>
          <w:rFonts w:asciiTheme="minorHAnsi" w:hAnsiTheme="minorHAnsi" w:cstheme="minorHAnsi"/>
        </w:rPr>
        <w:t>u</w:t>
      </w:r>
      <w:r w:rsidRPr="008562D4">
        <w:rPr>
          <w:rFonts w:asciiTheme="minorHAnsi" w:hAnsiTheme="minorHAnsi" w:cstheme="minorHAnsi"/>
        </w:rPr>
        <w:t xml:space="preserve"> pracy z rodziną</w:t>
      </w:r>
      <w:r>
        <w:rPr>
          <w:rFonts w:asciiTheme="minorHAnsi" w:hAnsiTheme="minorHAnsi" w:cstheme="minorHAnsi"/>
        </w:rPr>
        <w:t xml:space="preserve">, </w:t>
      </w:r>
      <w:r w:rsidRPr="008562D4">
        <w:rPr>
          <w:rFonts w:asciiTheme="minorHAnsi" w:hAnsiTheme="minorHAnsi" w:cstheme="minorHAnsi"/>
        </w:rPr>
        <w:t>udzielan</w:t>
      </w:r>
      <w:r>
        <w:rPr>
          <w:rFonts w:asciiTheme="minorHAnsi" w:hAnsiTheme="minorHAnsi" w:cstheme="minorHAnsi"/>
        </w:rPr>
        <w:t>ie</w:t>
      </w:r>
      <w:r w:rsidRPr="008562D4">
        <w:rPr>
          <w:rFonts w:asciiTheme="minorHAnsi" w:hAnsiTheme="minorHAnsi" w:cstheme="minorHAnsi"/>
        </w:rPr>
        <w:t xml:space="preserve"> pomoc</w:t>
      </w:r>
      <w:r>
        <w:rPr>
          <w:rFonts w:asciiTheme="minorHAnsi" w:hAnsiTheme="minorHAnsi" w:cstheme="minorHAnsi"/>
        </w:rPr>
        <w:t>y, prowadzenie dokumentacji</w:t>
      </w:r>
      <w:r w:rsidRPr="008562D4">
        <w:rPr>
          <w:rFonts w:asciiTheme="minorHAnsi" w:hAnsiTheme="minorHAnsi" w:cstheme="minorHAnsi"/>
        </w:rPr>
        <w:t xml:space="preserve"> rodzin </w:t>
      </w:r>
      <w:r>
        <w:rPr>
          <w:rFonts w:asciiTheme="minorHAnsi" w:hAnsiTheme="minorHAnsi" w:cstheme="minorHAnsi"/>
        </w:rPr>
        <w:t>odbywało się na bieżąco, bez przerw</w:t>
      </w:r>
      <w:r>
        <w:rPr>
          <w:rStyle w:val="Odwoanieprzypisudolnego"/>
          <w:rFonts w:asciiTheme="minorHAnsi" w:hAnsiTheme="minorHAnsi" w:cstheme="minorHAnsi"/>
        </w:rPr>
        <w:footnoteReference w:id="27"/>
      </w:r>
      <w:r w:rsidRPr="008562D4">
        <w:rPr>
          <w:rFonts w:asciiTheme="minorHAnsi" w:hAnsiTheme="minorHAnsi" w:cstheme="minorHAnsi"/>
        </w:rPr>
        <w:t>.</w:t>
      </w:r>
    </w:p>
    <w:p w:rsidR="00283FFC" w:rsidRDefault="00345CDF" w:rsidP="000F71C9">
      <w:pPr>
        <w:spacing w:line="276" w:lineRule="auto"/>
        <w:rPr>
          <w:rFonts w:asciiTheme="minorHAnsi" w:hAnsiTheme="minorHAnsi" w:cstheme="minorHAnsi"/>
        </w:rPr>
      </w:pPr>
    </w:p>
    <w:p w:rsidR="00283FFC" w:rsidRPr="00283FFC" w:rsidRDefault="00C36ECE" w:rsidP="00283FFC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</w:t>
      </w:r>
      <w:r w:rsidRPr="00283FFC">
        <w:rPr>
          <w:rFonts w:asciiTheme="minorHAnsi" w:eastAsia="Calibri" w:hAnsiTheme="minorHAnsi" w:cstheme="minorHAnsi"/>
          <w:bCs/>
          <w:lang w:eastAsia="en-US"/>
        </w:rPr>
        <w:t xml:space="preserve">ywiązywanie się z obowiązku wynikającego z ustawy z dnia 4 listopada 2016 r. o wsparciu kobiet w ciąży i rodzin „Za życiem” (Dz. U. z 2020 </w:t>
      </w:r>
      <w:r>
        <w:rPr>
          <w:rFonts w:asciiTheme="minorHAnsi" w:eastAsia="Calibri" w:hAnsiTheme="minorHAnsi" w:cstheme="minorHAnsi"/>
          <w:bCs/>
          <w:lang w:eastAsia="en-US"/>
        </w:rPr>
        <w:t>r. poz. 1329)</w:t>
      </w:r>
    </w:p>
    <w:p w:rsidR="00283FFC" w:rsidRPr="008562D4" w:rsidRDefault="00C36ECE" w:rsidP="00283FFC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Ustawa z dnia 4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listopada 2016 r. o wsparciu kobiet w ciąży i rodzin „Za życiem” wprowadziła zadania dla asystenta rodziny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zgodnie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którymi rolą asystenta </w:t>
      </w:r>
      <w:r w:rsidRPr="008562D4">
        <w:rPr>
          <w:rFonts w:asciiTheme="minorHAnsi" w:hAnsiTheme="minorHAnsi" w:cstheme="minorHAnsi"/>
        </w:rPr>
        <w:t xml:space="preserve">jest koordynacja poradnictwa </w:t>
      </w:r>
      <w:r>
        <w:rPr>
          <w:rFonts w:asciiTheme="minorHAnsi" w:hAnsiTheme="minorHAnsi" w:cstheme="minorHAnsi"/>
        </w:rPr>
        <w:br/>
      </w:r>
      <w:r w:rsidRPr="008562D4">
        <w:rPr>
          <w:rFonts w:asciiTheme="minorHAnsi" w:hAnsiTheme="minorHAnsi" w:cstheme="minorHAnsi"/>
        </w:rPr>
        <w:t>w zakresie: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>przezwyciężania trudności w pielęgnacji i wychowaniu dziecka;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</w:rPr>
        <w:t xml:space="preserve">wsparcia </w:t>
      </w:r>
      <w:r w:rsidRPr="008562D4">
        <w:rPr>
          <w:rFonts w:asciiTheme="minorHAnsi" w:hAnsiTheme="minorHAnsi" w:cstheme="minorHAnsi"/>
        </w:rPr>
        <w:t>psychologicznego;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>pomocy prawnej, w szczególności w zakresie praw rodzicielskich i uprawnień pracowniczych;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dostępu do rehabilitacji społecznej i zawodowej oraz świadczeń opieki zdrowotnej. </w:t>
      </w:r>
    </w:p>
    <w:p w:rsidR="00A7343F" w:rsidRDefault="00C36ECE" w:rsidP="000F71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Wyjaśniła P</w:t>
      </w:r>
      <w:r w:rsidRPr="008562D4">
        <w:rPr>
          <w:rFonts w:asciiTheme="minorHAnsi" w:hAnsiTheme="minorHAnsi" w:cstheme="minorHAnsi"/>
        </w:rPr>
        <w:t xml:space="preserve">ani, że </w:t>
      </w:r>
      <w:r>
        <w:rPr>
          <w:rFonts w:asciiTheme="minorHAnsi" w:hAnsiTheme="minorHAnsi" w:cstheme="minorHAnsi"/>
        </w:rPr>
        <w:t>w okresie objętym kontrolą:</w:t>
      </w:r>
    </w:p>
    <w:p w:rsidR="00A7343F" w:rsidRDefault="00C36ECE" w:rsidP="000F71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rodziny były informowane o możliwości skorzystania ze wsparcia asystenta rodziny z tego tytułu, - nie wypłacono jednorazowych świadczeń</w:t>
      </w:r>
      <w:r w:rsidRPr="008562D4">
        <w:rPr>
          <w:rFonts w:asciiTheme="minorHAnsi" w:hAnsiTheme="minorHAnsi" w:cstheme="minorHAnsi"/>
        </w:rPr>
        <w:t xml:space="preserve"> z tytułu urodzenia się żywego dziecka,</w:t>
      </w:r>
      <w:r>
        <w:rPr>
          <w:rFonts w:asciiTheme="minorHAnsi" w:hAnsiTheme="minorHAnsi" w:cstheme="minorHAnsi"/>
        </w:rPr>
        <w:t xml:space="preserve"> o którym mowa w art. 10 ustawy,</w:t>
      </w:r>
    </w:p>
    <w:p w:rsidR="000F71C9" w:rsidRPr="008562D4" w:rsidRDefault="00C36ECE" w:rsidP="000F71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wpłynął żaden wniosek</w:t>
      </w:r>
      <w:r w:rsidRPr="008562D4">
        <w:rPr>
          <w:rFonts w:asciiTheme="minorHAnsi" w:hAnsiTheme="minorHAnsi" w:cstheme="minorHAnsi"/>
        </w:rPr>
        <w:t xml:space="preserve"> o koordynację wsparcia, o którym mowa w art. 8 ust. 6 ustawy</w:t>
      </w:r>
      <w:r>
        <w:rPr>
          <w:rStyle w:val="Odwoanieprzypisudolnego"/>
          <w:rFonts w:asciiTheme="minorHAnsi" w:hAnsiTheme="minorHAnsi" w:cstheme="minorHAnsi"/>
        </w:rPr>
        <w:footnoteReference w:id="28"/>
      </w:r>
      <w:r w:rsidRPr="008562D4">
        <w:rPr>
          <w:rFonts w:asciiTheme="minorHAnsi" w:hAnsiTheme="minorHAnsi" w:cstheme="minorHAnsi"/>
        </w:rPr>
        <w:t>.</w:t>
      </w:r>
    </w:p>
    <w:p w:rsidR="000F71C9" w:rsidRPr="008562D4" w:rsidRDefault="00C36ECE" w:rsidP="000F71C9">
      <w:pPr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Na podstawie art. 197 d ustawy z dnia 9 czerwca 2011 r. o wspieraniu rodziny i systemie pieczy zastępczej oraz na podstawie rozporządzenia Minist</w:t>
      </w:r>
      <w:r>
        <w:rPr>
          <w:rFonts w:asciiTheme="minorHAnsi" w:eastAsia="Calibri" w:hAnsiTheme="minorHAnsi" w:cstheme="minorHAnsi"/>
          <w:lang w:eastAsia="en-US"/>
        </w:rPr>
        <w:t xml:space="preserve">ra Pracy i Polityki Społecznej </w:t>
      </w:r>
      <w:r w:rsidRPr="008562D4">
        <w:rPr>
          <w:rFonts w:asciiTheme="minorHAnsi" w:eastAsia="Calibri" w:hAnsiTheme="minorHAnsi" w:cstheme="minorHAnsi"/>
          <w:lang w:eastAsia="en-US"/>
        </w:rPr>
        <w:t>z dnia 21 sierpnia 2015 r. w sprawie przeprowadzania kontroli przez wojewodę oraz wzoru legitymacji uprawniającej do przeprowadzania kontroli i wobec stwierdzony</w:t>
      </w:r>
      <w:r>
        <w:rPr>
          <w:rFonts w:asciiTheme="minorHAnsi" w:eastAsia="Calibri" w:hAnsiTheme="minorHAnsi" w:cstheme="minorHAnsi"/>
          <w:lang w:eastAsia="en-US"/>
        </w:rPr>
        <w:t>ch uchybień kieruję do P</w:t>
      </w:r>
      <w:r w:rsidRPr="008562D4">
        <w:rPr>
          <w:rFonts w:asciiTheme="minorHAnsi" w:eastAsia="Calibri" w:hAnsiTheme="minorHAnsi" w:cstheme="minorHAnsi"/>
          <w:lang w:eastAsia="en-US"/>
        </w:rPr>
        <w:t>ani następujące zalecenia pokontrolne:</w:t>
      </w:r>
    </w:p>
    <w:p w:rsidR="00487E0A" w:rsidRPr="008572A6" w:rsidRDefault="00C36ECE" w:rsidP="004B69A9">
      <w:pPr>
        <w:pStyle w:val="Akapitzlist"/>
        <w:numPr>
          <w:ilvl w:val="0"/>
          <w:numId w:val="10"/>
        </w:numPr>
        <w:spacing w:line="276" w:lineRule="auto"/>
        <w:ind w:left="714"/>
        <w:rPr>
          <w:rFonts w:asciiTheme="minorHAnsi" w:hAnsiTheme="minorHAnsi" w:cstheme="minorHAnsi"/>
        </w:rPr>
      </w:pPr>
      <w:r w:rsidRPr="008572A6">
        <w:rPr>
          <w:rFonts w:asciiTheme="minorHAnsi" w:hAnsiTheme="minorHAnsi" w:cstheme="minorHAnsi"/>
        </w:rPr>
        <w:t>uwzględnić wskazania zawarte w art. 17 ust. 2 ustawy o wspieraniu rodziny i systemie pieczy zastępczej</w:t>
      </w:r>
      <w:r>
        <w:rPr>
          <w:rFonts w:asciiTheme="minorHAnsi" w:hAnsiTheme="minorHAnsi" w:cstheme="minorHAnsi"/>
        </w:rPr>
        <w:t>,</w:t>
      </w:r>
      <w:r w:rsidRPr="008572A6">
        <w:rPr>
          <w:rFonts w:asciiTheme="minorHAnsi" w:hAnsiTheme="minorHAnsi" w:cstheme="minorHAnsi"/>
        </w:rPr>
        <w:t xml:space="preserve"> dotyczące zatrudnienia asystenta rodziny w ramach stosunku pracy w systemie zadaniowego czasu pracy </w:t>
      </w:r>
      <w:r>
        <w:rPr>
          <w:rFonts w:asciiTheme="minorHAnsi" w:hAnsiTheme="minorHAnsi" w:cstheme="minorHAnsi"/>
        </w:rPr>
        <w:t>(</w:t>
      </w:r>
      <w:r w:rsidRPr="008572A6">
        <w:rPr>
          <w:rFonts w:asciiTheme="minorHAnsi" w:hAnsiTheme="minorHAnsi" w:cstheme="minorHAnsi"/>
        </w:rPr>
        <w:t xml:space="preserve">przy zachowaniu wymiaru czasu pracy nieprzekraczającego 8 godzin na dobę i przeciętnie 40 godzin tygodniowo </w:t>
      </w:r>
      <w:r w:rsidRPr="008572A6">
        <w:rPr>
          <w:rFonts w:asciiTheme="minorHAnsi" w:hAnsiTheme="minorHAnsi" w:cstheme="minorHAnsi"/>
        </w:rPr>
        <w:br/>
        <w:t>w przeciętnie pięciodniowym tygodniu pracy</w:t>
      </w:r>
      <w:r>
        <w:rPr>
          <w:rFonts w:asciiTheme="minorHAnsi" w:hAnsiTheme="minorHAnsi" w:cstheme="minorHAnsi"/>
        </w:rPr>
        <w:t>)</w:t>
      </w:r>
      <w:r w:rsidRPr="008572A6">
        <w:rPr>
          <w:rFonts w:asciiTheme="minorHAnsi" w:hAnsiTheme="minorHAnsi" w:cstheme="minorHAnsi"/>
        </w:rPr>
        <w:t>;</w:t>
      </w:r>
    </w:p>
    <w:p w:rsidR="00487E0A" w:rsidRDefault="00C36ECE" w:rsidP="00487E0A">
      <w:pPr>
        <w:numPr>
          <w:ilvl w:val="0"/>
          <w:numId w:val="28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E614FD">
        <w:rPr>
          <w:rFonts w:ascii="Calibri" w:eastAsia="Calibri" w:hAnsi="Calibri" w:cs="Calibri"/>
        </w:rPr>
        <w:t xml:space="preserve">wypracować procedury określające standardy pracy asystenta rodziny, które staną się podstawą stosowanych metod pracy oraz przyczynią się do podejmowania adekwatnych </w:t>
      </w:r>
      <w:r>
        <w:rPr>
          <w:rFonts w:ascii="Calibri" w:eastAsia="Calibri" w:hAnsi="Calibri" w:cs="Calibri"/>
        </w:rPr>
        <w:br/>
      </w:r>
      <w:r w:rsidRPr="00E614FD">
        <w:rPr>
          <w:rFonts w:ascii="Calibri" w:eastAsia="Calibri" w:hAnsi="Calibri" w:cs="Calibri"/>
        </w:rPr>
        <w:t>i zaplanowanych działań;</w:t>
      </w:r>
    </w:p>
    <w:p w:rsidR="00CE66C3" w:rsidRPr="00CE66C3" w:rsidRDefault="00C36ECE" w:rsidP="000F71C9">
      <w:pPr>
        <w:numPr>
          <w:ilvl w:val="0"/>
          <w:numId w:val="9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dochowywać staranności przy przekazywaniu danych w sporządzanej sprawozdawczości </w:t>
      </w:r>
    </w:p>
    <w:p w:rsidR="000F71C9" w:rsidRPr="008562D4" w:rsidRDefault="00C36ECE" w:rsidP="00CE66C3">
      <w:pPr>
        <w:spacing w:line="276" w:lineRule="auto"/>
        <w:ind w:left="714"/>
        <w:contextualSpacing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color w:val="1B1B1B"/>
          <w:lang w:eastAsia="en-US"/>
        </w:rPr>
        <w:t>z zakresu wspierania rodziny,</w:t>
      </w:r>
    </w:p>
    <w:p w:rsidR="000F71C9" w:rsidRDefault="00C36ECE" w:rsidP="00487E0A">
      <w:pPr>
        <w:numPr>
          <w:ilvl w:val="0"/>
          <w:numId w:val="9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wypełniać obowiązek wynikający z </w:t>
      </w:r>
      <w:r>
        <w:rPr>
          <w:rFonts w:asciiTheme="minorHAnsi" w:hAnsiTheme="minorHAnsi" w:cstheme="minorHAnsi"/>
        </w:rPr>
        <w:t>art. 179 ustawy w zakresie przedstawiania radzie gminy potrzeb związanych z realizacją zadań z zakresu wspierania rodziny,</w:t>
      </w:r>
    </w:p>
    <w:p w:rsidR="00487E0A" w:rsidRPr="00487E0A" w:rsidRDefault="00C36ECE" w:rsidP="008572A6">
      <w:pPr>
        <w:numPr>
          <w:ilvl w:val="0"/>
          <w:numId w:val="9"/>
        </w:numPr>
        <w:tabs>
          <w:tab w:val="left" w:pos="284"/>
          <w:tab w:val="left" w:pos="1276"/>
        </w:tabs>
        <w:spacing w:line="276" w:lineRule="auto"/>
        <w:ind w:left="714" w:hanging="357"/>
        <w:rPr>
          <w:rFonts w:asciiTheme="minorHAnsi" w:hAnsiTheme="minorHAnsi" w:cstheme="minorHAnsi"/>
        </w:rPr>
      </w:pPr>
      <w:r w:rsidRPr="00487E0A">
        <w:rPr>
          <w:rFonts w:asciiTheme="minorHAnsi" w:hAnsiTheme="minorHAnsi" w:cstheme="minorHAnsi"/>
          <w:bCs/>
        </w:rPr>
        <w:t xml:space="preserve">monitorować funkcjonowanie rodziny </w:t>
      </w:r>
      <w:r>
        <w:rPr>
          <w:rFonts w:asciiTheme="minorHAnsi" w:hAnsiTheme="minorHAnsi" w:cstheme="minorHAnsi"/>
          <w:bCs/>
        </w:rPr>
        <w:t xml:space="preserve">po zakończeniu pracy z rodziną, </w:t>
      </w:r>
      <w:r w:rsidRPr="00487E0A">
        <w:rPr>
          <w:rFonts w:asciiTheme="minorHAnsi" w:hAnsiTheme="minorHAnsi" w:cstheme="minorHAnsi"/>
          <w:bCs/>
        </w:rPr>
        <w:t xml:space="preserve">stosownie </w:t>
      </w:r>
      <w:r w:rsidRPr="00487E0A">
        <w:rPr>
          <w:rFonts w:asciiTheme="minorHAnsi" w:hAnsiTheme="minorHAnsi" w:cstheme="minorHAnsi"/>
          <w:bCs/>
        </w:rPr>
        <w:br/>
        <w:t>z obowiązkiem wynikającym z art. 15 ust. 1 pkt 16 ustawy.</w:t>
      </w:r>
    </w:p>
    <w:p w:rsidR="000F71C9" w:rsidRPr="008562D4" w:rsidRDefault="00345CDF" w:rsidP="000F71C9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Uwagi i wnioski pokontrolne</w:t>
      </w:r>
    </w:p>
    <w:p w:rsidR="000F71C9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487E0A" w:rsidRDefault="00C36ECE" w:rsidP="00487E0A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7E0A">
        <w:rPr>
          <w:rFonts w:asciiTheme="minorHAnsi" w:eastAsia="Calibri" w:hAnsiTheme="minorHAnsi" w:cstheme="minorHAnsi"/>
          <w:lang w:eastAsia="en-US"/>
        </w:rPr>
        <w:t xml:space="preserve">uaktualnienia statutu Ośrodka o zadania wynikające </w:t>
      </w:r>
      <w:r w:rsidRPr="00487E0A">
        <w:rPr>
          <w:rFonts w:asciiTheme="minorHAnsi" w:eastAsia="Calibri" w:hAnsiTheme="minorHAnsi" w:cstheme="minorHAnsi"/>
          <w:bCs/>
          <w:lang w:eastAsia="en-US"/>
        </w:rPr>
        <w:t xml:space="preserve">z ustawy z dnia 4 listopada 2016 r. </w:t>
      </w:r>
    </w:p>
    <w:p w:rsidR="00925117" w:rsidRDefault="00C36ECE" w:rsidP="0092511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7E0A">
        <w:rPr>
          <w:rFonts w:asciiTheme="minorHAnsi" w:eastAsia="Calibri" w:hAnsiTheme="minorHAnsi" w:cstheme="minorHAnsi"/>
          <w:bCs/>
          <w:lang w:eastAsia="en-US"/>
        </w:rPr>
        <w:t>o wsparciu kobiet w ciąży i rodzin „Za życiem” (Dz. U. z 2020 r. poz. 1329)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0F71C9" w:rsidRPr="00925117" w:rsidRDefault="00C36ECE" w:rsidP="00925117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E66791">
        <w:rPr>
          <w:rFonts w:asciiTheme="minorHAnsi" w:eastAsia="Calibri" w:hAnsiTheme="minorHAnsi" w:cstheme="minorHAnsi"/>
          <w:lang w:eastAsia="en-US"/>
        </w:rPr>
        <w:t>wypracowa</w:t>
      </w:r>
      <w:r>
        <w:rPr>
          <w:rFonts w:asciiTheme="minorHAnsi" w:eastAsia="Calibri" w:hAnsiTheme="minorHAnsi" w:cstheme="minorHAnsi"/>
          <w:lang w:eastAsia="en-US"/>
        </w:rPr>
        <w:t>nia</w:t>
      </w:r>
      <w:r w:rsidRPr="00E66791">
        <w:rPr>
          <w:rFonts w:asciiTheme="minorHAnsi" w:eastAsia="Calibri" w:hAnsiTheme="minorHAnsi" w:cstheme="minorHAnsi"/>
          <w:lang w:eastAsia="en-US"/>
        </w:rPr>
        <w:t xml:space="preserve"> mechanizm</w:t>
      </w:r>
      <w:r>
        <w:rPr>
          <w:rFonts w:asciiTheme="minorHAnsi" w:eastAsia="Calibri" w:hAnsiTheme="minorHAnsi" w:cstheme="minorHAnsi"/>
          <w:lang w:eastAsia="en-US"/>
        </w:rPr>
        <w:t>ów</w:t>
      </w:r>
      <w:r w:rsidRPr="00E66791">
        <w:rPr>
          <w:rFonts w:asciiTheme="minorHAnsi" w:eastAsia="Calibri" w:hAnsiTheme="minorHAnsi" w:cstheme="minorHAnsi"/>
          <w:lang w:eastAsia="en-US"/>
        </w:rPr>
        <w:t xml:space="preserve"> identyfikowania wszystkich rodzin przeżywających trudności w wypełnianiu funkcji opiekuńczo-wychowawczych w celu objęcia ich wsparciem w formie pracy z rodziną lub pomocy w opiece i wychowaniu dziecka,</w:t>
      </w:r>
    </w:p>
    <w:p w:rsidR="000F71C9" w:rsidRPr="008562D4" w:rsidRDefault="00C36ECE" w:rsidP="000F71C9">
      <w:pPr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lastRenderedPageBreak/>
        <w:t xml:space="preserve">przyjęcia zasad współpracy i sprawnej wymiany informacji pomiędzy Ośrodkiem </w:t>
      </w:r>
      <w:r w:rsidRPr="008562D4">
        <w:rPr>
          <w:rFonts w:asciiTheme="minorHAnsi" w:hAnsiTheme="minorHAnsi" w:cstheme="minorHAnsi"/>
        </w:rPr>
        <w:br/>
        <w:t>a poszczególnymi instytucjami i podmiotami zaangażowanymi w udzielanie wsparcia rodzinom;</w:t>
      </w:r>
    </w:p>
    <w:p w:rsidR="000F71C9" w:rsidRPr="008562D4" w:rsidRDefault="00C36ECE" w:rsidP="000F71C9">
      <w:pPr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t>podjęcia działań w celu nawiązania współpracy z rodzinami, które mogłyby stanowić rodzinę wspierającą dla rodzin z problemami opiekuńczo-wychowawczymi;</w:t>
      </w:r>
    </w:p>
    <w:p w:rsidR="000F71C9" w:rsidRPr="009549E2" w:rsidRDefault="00C36ECE" w:rsidP="000F71C9">
      <w:pPr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549E2">
        <w:rPr>
          <w:rFonts w:asciiTheme="minorHAnsi" w:hAnsiTheme="minorHAnsi" w:cstheme="minorHAnsi"/>
        </w:rPr>
        <w:t>rozważenia potrzeb gminy w zakresie wspierania rodzin w formie pomocy w opiece i wychowaniu, poprzez prowadzenie przez gminę placówki wsparcia dziennego.</w:t>
      </w:r>
      <w:r w:rsidRPr="009549E2">
        <w:rPr>
          <w:rFonts w:asciiTheme="minorHAnsi" w:hAnsiTheme="minorHAnsi" w:cstheme="minorHAnsi"/>
          <w:highlight w:val="yellow"/>
        </w:rPr>
        <w:t xml:space="preserve"> </w:t>
      </w:r>
    </w:p>
    <w:p w:rsidR="000F71C9" w:rsidRPr="008562D4" w:rsidRDefault="00C36ECE" w:rsidP="000F71C9">
      <w:pPr>
        <w:spacing w:before="24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Pouczenie</w:t>
      </w:r>
    </w:p>
    <w:p w:rsidR="00803FDE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Zgodnie z art. 197 d ustawy z dnia 9 czerwca 2011 r. o wspieraniu rodziny i systemie pieczy zastępczej (Dz. U</w:t>
      </w:r>
      <w:r>
        <w:rPr>
          <w:rFonts w:asciiTheme="minorHAnsi" w:eastAsia="Calibri" w:hAnsiTheme="minorHAnsi" w:cstheme="minorHAnsi"/>
          <w:lang w:eastAsia="en-US"/>
        </w:rPr>
        <w:t>. z 2022 r. poz. 447</w:t>
      </w:r>
      <w:r w:rsidRPr="008562D4">
        <w:rPr>
          <w:rFonts w:asciiTheme="minorHAnsi" w:eastAsia="Calibri" w:hAnsiTheme="minorHAnsi" w:cstheme="minorHAnsi"/>
          <w:lang w:eastAsia="en-US"/>
        </w:rPr>
        <w:t xml:space="preserve">) oraz § 14 ust. 1 rozporządzenia Ministra Pracy 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i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 xml:space="preserve">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</w:t>
      </w:r>
      <w:r>
        <w:rPr>
          <w:rFonts w:asciiTheme="minorHAnsi" w:eastAsia="Calibri" w:hAnsiTheme="minorHAnsi" w:cstheme="minorHAnsi"/>
          <w:lang w:eastAsia="en-US"/>
        </w:rPr>
        <w:br/>
      </w:r>
      <w:r w:rsidRPr="008562D4">
        <w:rPr>
          <w:rFonts w:asciiTheme="minorHAnsi" w:eastAsia="Calibri" w:hAnsiTheme="minorHAnsi" w:cstheme="minorHAnsi"/>
          <w:lang w:eastAsia="en-US"/>
        </w:rPr>
        <w:t>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 xml:space="preserve">nim zaleceń pokontrolnych na adres: Mazowiecki Urząd Wojewódzki, Wydział Polityki Społecznej, plac Bankowy 3/5, 00-950 Warszawa. </w:t>
      </w:r>
    </w:p>
    <w:p w:rsidR="00803FDE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  <w:r w:rsidRPr="008562D4">
        <w:rPr>
          <w:rFonts w:asciiTheme="minorHAnsi" w:eastAsia="Calibri" w:hAnsiTheme="minorHAnsi" w:cstheme="minorHAnsi"/>
          <w:lang w:eastAsia="en-US"/>
        </w:rPr>
        <w:br/>
        <w:t>w przypadku nie zgłoszenia zastrzeżeń do zaleceń, kontrolowana jednostka jest obowiązana</w:t>
      </w:r>
      <w:r>
        <w:rPr>
          <w:rFonts w:asciiTheme="minorHAnsi" w:eastAsia="Calibri" w:hAnsiTheme="minorHAnsi" w:cstheme="minorHAnsi"/>
          <w:lang w:eastAsia="en-US"/>
        </w:rPr>
        <w:br/>
      </w:r>
      <w:r w:rsidRPr="008562D4">
        <w:rPr>
          <w:rFonts w:asciiTheme="minorHAnsi" w:eastAsia="Calibri" w:hAnsiTheme="minorHAnsi" w:cstheme="minorHAnsi"/>
          <w:lang w:eastAsia="en-US"/>
        </w:rPr>
        <w:t xml:space="preserve">w terminie 30 dni od otrzymania niniejszego wystąpienia pokontrolnego powiadomić wojewodę 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o sposobie realizacji uwag, wniosków i zaleceń. </w:t>
      </w:r>
    </w:p>
    <w:p w:rsidR="000F71C9" w:rsidRPr="008562D4" w:rsidRDefault="00C36ECE" w:rsidP="000F71C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0F71C9" w:rsidRPr="00700CFD" w:rsidRDefault="00C36ECE" w:rsidP="00700CFD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CF2467" w:rsidRDefault="00C36EC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C36EC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C36EC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C36EC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C36ECE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C36ECE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0F71C9" w:rsidRDefault="00345CDF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0F71C9" w:rsidRDefault="00345CDF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0F71C9" w:rsidRPr="008562D4" w:rsidRDefault="00C36ECE" w:rsidP="000F71C9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0F71C9" w:rsidRPr="008562D4" w:rsidRDefault="00C36ECE" w:rsidP="00700CFD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Elżbieta Kozioł</w:t>
      </w:r>
    </w:p>
    <w:p w:rsidR="000F71C9" w:rsidRPr="008562D4" w:rsidRDefault="00C36ECE" w:rsidP="000F71C9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0F71C9" w:rsidRPr="00700CFD" w:rsidRDefault="00C36ECE" w:rsidP="00700CFD">
      <w:pPr>
        <w:spacing w:line="276" w:lineRule="auto"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  Beata Trzcińska</w:t>
      </w:r>
    </w:p>
    <w:sectPr w:rsidR="000F71C9" w:rsidRPr="00700CFD" w:rsidSect="00445A18"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DF" w:rsidRDefault="00345CDF">
      <w:r>
        <w:separator/>
      </w:r>
    </w:p>
  </w:endnote>
  <w:endnote w:type="continuationSeparator" w:id="0">
    <w:p w:rsidR="00345CDF" w:rsidRDefault="003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128692"/>
      <w:docPartObj>
        <w:docPartGallery w:val="Page Numbers (Bottom of Page)"/>
        <w:docPartUnique/>
      </w:docPartObj>
    </w:sdtPr>
    <w:sdtEndPr/>
    <w:sdtContent>
      <w:p w:rsidR="00445A18" w:rsidRDefault="00C36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4D">
          <w:rPr>
            <w:noProof/>
          </w:rPr>
          <w:t>2</w:t>
        </w:r>
        <w:r>
          <w:fldChar w:fldCharType="end"/>
        </w:r>
      </w:p>
    </w:sdtContent>
  </w:sdt>
  <w:p w:rsidR="007542E5" w:rsidRDefault="00345CDF" w:rsidP="00445A18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18" w:rsidRDefault="00345CDF">
    <w:pPr>
      <w:pStyle w:val="Stopka"/>
      <w:jc w:val="right"/>
    </w:pPr>
  </w:p>
  <w:p w:rsidR="00445A18" w:rsidRDefault="00345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DF" w:rsidRDefault="00345CDF" w:rsidP="000F71C9">
      <w:r>
        <w:separator/>
      </w:r>
    </w:p>
  </w:footnote>
  <w:footnote w:type="continuationSeparator" w:id="0">
    <w:p w:rsidR="00345CDF" w:rsidRDefault="00345CDF" w:rsidP="000F71C9">
      <w:r>
        <w:continuationSeparator/>
      </w:r>
    </w:p>
  </w:footnote>
  <w:footnote w:id="1">
    <w:p w:rsidR="000F71C9" w:rsidRPr="00DC59CC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27-35.</w:t>
      </w:r>
    </w:p>
  </w:footnote>
  <w:footnote w:id="2">
    <w:p w:rsidR="00C16652" w:rsidRPr="00DC59CC" w:rsidRDefault="00C36ECE" w:rsidP="00C16652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Ustawa z dnia 27 sierpnia 2009 r. o finansach publicznych (Dz. U. z 2021 r. poz. 305 z późn. zm.).</w:t>
      </w:r>
    </w:p>
  </w:footnote>
  <w:footnote w:id="3">
    <w:p w:rsidR="000F71C9" w:rsidRPr="00DC59CC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36-56.</w:t>
      </w:r>
    </w:p>
  </w:footnote>
  <w:footnote w:id="4">
    <w:p w:rsidR="007303DF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57.</w:t>
      </w:r>
    </w:p>
  </w:footnote>
  <w:footnote w:id="5">
    <w:p w:rsidR="007303DF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58-59.</w:t>
      </w:r>
    </w:p>
  </w:footnote>
  <w:footnote w:id="6">
    <w:p w:rsidR="000F71C9" w:rsidRPr="00DC59CC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60. </w:t>
      </w:r>
    </w:p>
  </w:footnote>
  <w:footnote w:id="7">
    <w:p w:rsidR="00FE5FF2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58.</w:t>
      </w:r>
    </w:p>
  </w:footnote>
  <w:footnote w:id="8">
    <w:p w:rsidR="000F71C9" w:rsidRPr="00DC59CC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61-73.</w:t>
      </w:r>
    </w:p>
  </w:footnote>
  <w:footnote w:id="9">
    <w:p w:rsidR="001F023B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74-76.</w:t>
      </w:r>
    </w:p>
  </w:footnote>
  <w:footnote w:id="10">
    <w:p w:rsidR="00E65F7A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77.</w:t>
      </w:r>
    </w:p>
  </w:footnote>
  <w:footnote w:id="11">
    <w:p w:rsidR="001F023B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78-81.</w:t>
      </w:r>
    </w:p>
  </w:footnote>
  <w:footnote w:id="12">
    <w:p w:rsidR="00D73429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Art. 17 ust. 2. Praca asystenta rodziny jest wykonywana w ramach stosunku pracy w systemie zadaniowego czasu pracy albo umowy o świadczenie usług, do której, zgodnie z ustawą z dnia 23 kwietnia 1964 r. – Kodeks cywilny (Dz. U. z 2020 r., poz. 1740 z późn. zm.), stosuje się przepisy dotyczące zlecenia.</w:t>
      </w:r>
    </w:p>
  </w:footnote>
  <w:footnote w:id="13">
    <w:p w:rsidR="00B4542F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82.</w:t>
      </w:r>
    </w:p>
  </w:footnote>
  <w:footnote w:id="14">
    <w:p w:rsidR="000F71C9" w:rsidRPr="00DC59CC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59. </w:t>
      </w:r>
    </w:p>
  </w:footnote>
  <w:footnote w:id="15">
    <w:p w:rsidR="000F71C9" w:rsidRPr="00DC59CC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78-81.</w:t>
      </w:r>
    </w:p>
  </w:footnote>
  <w:footnote w:id="16">
    <w:p w:rsidR="008E17AA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83.</w:t>
      </w:r>
    </w:p>
  </w:footnote>
  <w:footnote w:id="17">
    <w:p w:rsidR="00BC3B00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84.</w:t>
      </w:r>
    </w:p>
  </w:footnote>
  <w:footnote w:id="18">
    <w:p w:rsidR="00E75905" w:rsidRPr="00DC59CC" w:rsidRDefault="00C36ECE" w:rsidP="00E75905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86-94.</w:t>
      </w:r>
    </w:p>
  </w:footnote>
  <w:footnote w:id="19">
    <w:p w:rsidR="000F71C9" w:rsidRPr="00DC59CC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95-98.</w:t>
      </w:r>
    </w:p>
  </w:footnote>
  <w:footnote w:id="20">
    <w:p w:rsidR="007F546F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59.</w:t>
      </w:r>
    </w:p>
  </w:footnote>
  <w:footnote w:id="21">
    <w:p w:rsidR="00C965B7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Ustawa z dnia 12 marca 2004 r. o pomocy społecznej (Dz. U. z 2021 r., poz. 2268 z późn. zm.).</w:t>
      </w:r>
    </w:p>
  </w:footnote>
  <w:footnote w:id="22">
    <w:p w:rsidR="005030A8" w:rsidRPr="00DC59CC" w:rsidRDefault="00C36ECE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59.</w:t>
      </w:r>
    </w:p>
  </w:footnote>
  <w:footnote w:id="23">
    <w:p w:rsidR="00DC59CC" w:rsidRPr="00A7343F" w:rsidRDefault="00C36ECE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 w:rsidRPr="00A7343F">
        <w:rPr>
          <w:rFonts w:asciiTheme="minorHAnsi" w:hAnsiTheme="minorHAnsi" w:cstheme="minorHAnsi"/>
        </w:rPr>
        <w:t xml:space="preserve"> Akta kontroli, s. 100-129.</w:t>
      </w:r>
    </w:p>
  </w:footnote>
  <w:footnote w:id="24">
    <w:p w:rsidR="000F71C9" w:rsidRPr="00A7343F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 w:rsidRPr="00A7343F">
        <w:rPr>
          <w:rFonts w:asciiTheme="minorHAnsi" w:hAnsiTheme="minorHAnsi" w:cstheme="minorHAnsi"/>
        </w:rPr>
        <w:t xml:space="preserve"> Akta kontroli, s. 130.</w:t>
      </w:r>
    </w:p>
  </w:footnote>
  <w:footnote w:id="25">
    <w:p w:rsidR="004E4F4A" w:rsidRPr="00A7343F" w:rsidRDefault="00C36ECE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 w:rsidRPr="00A7343F">
        <w:rPr>
          <w:rFonts w:asciiTheme="minorHAnsi" w:hAnsiTheme="minorHAnsi" w:cstheme="minorHAnsi"/>
        </w:rPr>
        <w:t xml:space="preserve"> Akta kontroli, s. 99.</w:t>
      </w:r>
    </w:p>
  </w:footnote>
  <w:footnote w:id="26">
    <w:p w:rsidR="00931F1E" w:rsidRPr="00A7343F" w:rsidRDefault="00C36ECE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 w:rsidRPr="00A7343F">
        <w:rPr>
          <w:rFonts w:asciiTheme="minorHAnsi" w:hAnsiTheme="minorHAnsi" w:cstheme="minorHAnsi"/>
        </w:rPr>
        <w:t xml:space="preserve"> Akta kontroli, s. 59.</w:t>
      </w:r>
    </w:p>
  </w:footnote>
  <w:footnote w:id="27">
    <w:p w:rsidR="000F71C9" w:rsidRPr="00A7343F" w:rsidRDefault="00C36ECE" w:rsidP="000F71C9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 w:rsidRPr="00A7343F">
        <w:rPr>
          <w:rFonts w:asciiTheme="minorHAnsi" w:hAnsiTheme="minorHAnsi" w:cstheme="minorHAnsi"/>
        </w:rPr>
        <w:t xml:space="preserve"> Akta kontroli, s. 59.</w:t>
      </w:r>
    </w:p>
  </w:footnote>
  <w:footnote w:id="28">
    <w:p w:rsidR="00283FFC" w:rsidRPr="00DC59CC" w:rsidRDefault="00C36ECE" w:rsidP="00283FFC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59, s. 131.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0D"/>
    <w:multiLevelType w:val="hybridMultilevel"/>
    <w:tmpl w:val="B1545718"/>
    <w:lvl w:ilvl="0" w:tplc="FCB436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EFDB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67AD1B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9482FD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6A2EB2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100985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3A0E56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A6402E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022E25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13307"/>
    <w:multiLevelType w:val="hybridMultilevel"/>
    <w:tmpl w:val="8C540F8A"/>
    <w:lvl w:ilvl="0" w:tplc="C2C0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C0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8C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4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F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25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2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66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CB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361"/>
    <w:multiLevelType w:val="hybridMultilevel"/>
    <w:tmpl w:val="745A1D26"/>
    <w:lvl w:ilvl="0" w:tplc="D94E09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7813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F86E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1E64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1632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20482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9C02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9AEC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36CE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E63B2"/>
    <w:multiLevelType w:val="hybridMultilevel"/>
    <w:tmpl w:val="B7E0C402"/>
    <w:lvl w:ilvl="0" w:tplc="8E908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0B8A004" w:tentative="1">
      <w:start w:val="1"/>
      <w:numFmt w:val="lowerLetter"/>
      <w:lvlText w:val="%2."/>
      <w:lvlJc w:val="left"/>
      <w:pPr>
        <w:ind w:left="1800" w:hanging="360"/>
      </w:pPr>
    </w:lvl>
    <w:lvl w:ilvl="2" w:tplc="37D2F8C0" w:tentative="1">
      <w:start w:val="1"/>
      <w:numFmt w:val="lowerRoman"/>
      <w:lvlText w:val="%3."/>
      <w:lvlJc w:val="right"/>
      <w:pPr>
        <w:ind w:left="2520" w:hanging="180"/>
      </w:pPr>
    </w:lvl>
    <w:lvl w:ilvl="3" w:tplc="99C83232" w:tentative="1">
      <w:start w:val="1"/>
      <w:numFmt w:val="decimal"/>
      <w:lvlText w:val="%4."/>
      <w:lvlJc w:val="left"/>
      <w:pPr>
        <w:ind w:left="3240" w:hanging="360"/>
      </w:pPr>
    </w:lvl>
    <w:lvl w:ilvl="4" w:tplc="05E2E92C" w:tentative="1">
      <w:start w:val="1"/>
      <w:numFmt w:val="lowerLetter"/>
      <w:lvlText w:val="%5."/>
      <w:lvlJc w:val="left"/>
      <w:pPr>
        <w:ind w:left="3960" w:hanging="360"/>
      </w:pPr>
    </w:lvl>
    <w:lvl w:ilvl="5" w:tplc="EFD6A128" w:tentative="1">
      <w:start w:val="1"/>
      <w:numFmt w:val="lowerRoman"/>
      <w:lvlText w:val="%6."/>
      <w:lvlJc w:val="right"/>
      <w:pPr>
        <w:ind w:left="4680" w:hanging="180"/>
      </w:pPr>
    </w:lvl>
    <w:lvl w:ilvl="6" w:tplc="1A38553E" w:tentative="1">
      <w:start w:val="1"/>
      <w:numFmt w:val="decimal"/>
      <w:lvlText w:val="%7."/>
      <w:lvlJc w:val="left"/>
      <w:pPr>
        <w:ind w:left="5400" w:hanging="360"/>
      </w:pPr>
    </w:lvl>
    <w:lvl w:ilvl="7" w:tplc="8DCE947C" w:tentative="1">
      <w:start w:val="1"/>
      <w:numFmt w:val="lowerLetter"/>
      <w:lvlText w:val="%8."/>
      <w:lvlJc w:val="left"/>
      <w:pPr>
        <w:ind w:left="6120" w:hanging="360"/>
      </w:pPr>
    </w:lvl>
    <w:lvl w:ilvl="8" w:tplc="CA6401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6340"/>
    <w:multiLevelType w:val="hybridMultilevel"/>
    <w:tmpl w:val="D834E67C"/>
    <w:lvl w:ilvl="0" w:tplc="C18C970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89881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78800A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28A79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376BE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AFC741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29ADBA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91AB41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A3CCA0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810244"/>
    <w:multiLevelType w:val="hybridMultilevel"/>
    <w:tmpl w:val="124C3AE6"/>
    <w:lvl w:ilvl="0" w:tplc="BD4C9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E7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2E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C6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61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EB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2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E2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0D5C"/>
    <w:multiLevelType w:val="hybridMultilevel"/>
    <w:tmpl w:val="3536D7A6"/>
    <w:lvl w:ilvl="0" w:tplc="E55813EE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D2A49A72" w:tentative="1">
      <w:start w:val="1"/>
      <w:numFmt w:val="lowerLetter"/>
      <w:lvlText w:val="%2."/>
      <w:lvlJc w:val="left"/>
      <w:pPr>
        <w:ind w:left="2160" w:hanging="360"/>
      </w:pPr>
    </w:lvl>
    <w:lvl w:ilvl="2" w:tplc="803E5286" w:tentative="1">
      <w:start w:val="1"/>
      <w:numFmt w:val="lowerRoman"/>
      <w:lvlText w:val="%3."/>
      <w:lvlJc w:val="right"/>
      <w:pPr>
        <w:ind w:left="2880" w:hanging="180"/>
      </w:pPr>
    </w:lvl>
    <w:lvl w:ilvl="3" w:tplc="3E8C1234" w:tentative="1">
      <w:start w:val="1"/>
      <w:numFmt w:val="decimal"/>
      <w:lvlText w:val="%4."/>
      <w:lvlJc w:val="left"/>
      <w:pPr>
        <w:ind w:left="3600" w:hanging="360"/>
      </w:pPr>
    </w:lvl>
    <w:lvl w:ilvl="4" w:tplc="BC0826F4" w:tentative="1">
      <w:start w:val="1"/>
      <w:numFmt w:val="lowerLetter"/>
      <w:lvlText w:val="%5."/>
      <w:lvlJc w:val="left"/>
      <w:pPr>
        <w:ind w:left="4320" w:hanging="360"/>
      </w:pPr>
    </w:lvl>
    <w:lvl w:ilvl="5" w:tplc="DFB0DEDC" w:tentative="1">
      <w:start w:val="1"/>
      <w:numFmt w:val="lowerRoman"/>
      <w:lvlText w:val="%6."/>
      <w:lvlJc w:val="right"/>
      <w:pPr>
        <w:ind w:left="5040" w:hanging="180"/>
      </w:pPr>
    </w:lvl>
    <w:lvl w:ilvl="6" w:tplc="39387520" w:tentative="1">
      <w:start w:val="1"/>
      <w:numFmt w:val="decimal"/>
      <w:lvlText w:val="%7."/>
      <w:lvlJc w:val="left"/>
      <w:pPr>
        <w:ind w:left="5760" w:hanging="360"/>
      </w:pPr>
    </w:lvl>
    <w:lvl w:ilvl="7" w:tplc="F1D06C5C" w:tentative="1">
      <w:start w:val="1"/>
      <w:numFmt w:val="lowerLetter"/>
      <w:lvlText w:val="%8."/>
      <w:lvlJc w:val="left"/>
      <w:pPr>
        <w:ind w:left="6480" w:hanging="360"/>
      </w:pPr>
    </w:lvl>
    <w:lvl w:ilvl="8" w:tplc="6090F6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E0AF6"/>
    <w:multiLevelType w:val="hybridMultilevel"/>
    <w:tmpl w:val="73FCFD42"/>
    <w:lvl w:ilvl="0" w:tplc="32A8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27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E5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D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C5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CE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1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5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2D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5014"/>
    <w:multiLevelType w:val="hybridMultilevel"/>
    <w:tmpl w:val="1D8E4D2E"/>
    <w:lvl w:ilvl="0" w:tplc="2016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C5464" w:tentative="1">
      <w:start w:val="1"/>
      <w:numFmt w:val="lowerLetter"/>
      <w:lvlText w:val="%2."/>
      <w:lvlJc w:val="left"/>
      <w:pPr>
        <w:ind w:left="1440" w:hanging="360"/>
      </w:pPr>
    </w:lvl>
    <w:lvl w:ilvl="2" w:tplc="1B108D64" w:tentative="1">
      <w:start w:val="1"/>
      <w:numFmt w:val="lowerRoman"/>
      <w:lvlText w:val="%3."/>
      <w:lvlJc w:val="right"/>
      <w:pPr>
        <w:ind w:left="2160" w:hanging="180"/>
      </w:pPr>
    </w:lvl>
    <w:lvl w:ilvl="3" w:tplc="BB5424F4" w:tentative="1">
      <w:start w:val="1"/>
      <w:numFmt w:val="decimal"/>
      <w:lvlText w:val="%4."/>
      <w:lvlJc w:val="left"/>
      <w:pPr>
        <w:ind w:left="2880" w:hanging="360"/>
      </w:pPr>
    </w:lvl>
    <w:lvl w:ilvl="4" w:tplc="26A01FAC" w:tentative="1">
      <w:start w:val="1"/>
      <w:numFmt w:val="lowerLetter"/>
      <w:lvlText w:val="%5."/>
      <w:lvlJc w:val="left"/>
      <w:pPr>
        <w:ind w:left="3600" w:hanging="360"/>
      </w:pPr>
    </w:lvl>
    <w:lvl w:ilvl="5" w:tplc="6752198A" w:tentative="1">
      <w:start w:val="1"/>
      <w:numFmt w:val="lowerRoman"/>
      <w:lvlText w:val="%6."/>
      <w:lvlJc w:val="right"/>
      <w:pPr>
        <w:ind w:left="4320" w:hanging="180"/>
      </w:pPr>
    </w:lvl>
    <w:lvl w:ilvl="6" w:tplc="04D80D12" w:tentative="1">
      <w:start w:val="1"/>
      <w:numFmt w:val="decimal"/>
      <w:lvlText w:val="%7."/>
      <w:lvlJc w:val="left"/>
      <w:pPr>
        <w:ind w:left="5040" w:hanging="360"/>
      </w:pPr>
    </w:lvl>
    <w:lvl w:ilvl="7" w:tplc="C2D27A54" w:tentative="1">
      <w:start w:val="1"/>
      <w:numFmt w:val="lowerLetter"/>
      <w:lvlText w:val="%8."/>
      <w:lvlJc w:val="left"/>
      <w:pPr>
        <w:ind w:left="5760" w:hanging="360"/>
      </w:pPr>
    </w:lvl>
    <w:lvl w:ilvl="8" w:tplc="6FBAB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3DE5"/>
    <w:multiLevelType w:val="hybridMultilevel"/>
    <w:tmpl w:val="81DC7710"/>
    <w:lvl w:ilvl="0" w:tplc="80AA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4B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EC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0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F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83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E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A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25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498C"/>
    <w:multiLevelType w:val="hybridMultilevel"/>
    <w:tmpl w:val="A420E7A0"/>
    <w:lvl w:ilvl="0" w:tplc="D7185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67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A3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EF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8B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2D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62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4B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A7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5E31"/>
    <w:multiLevelType w:val="hybridMultilevel"/>
    <w:tmpl w:val="4FEEEF1A"/>
    <w:lvl w:ilvl="0" w:tplc="5B482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34CD14" w:tentative="1">
      <w:start w:val="1"/>
      <w:numFmt w:val="lowerLetter"/>
      <w:lvlText w:val="%2."/>
      <w:lvlJc w:val="left"/>
      <w:pPr>
        <w:ind w:left="1440" w:hanging="360"/>
      </w:pPr>
    </w:lvl>
    <w:lvl w:ilvl="2" w:tplc="FF725428" w:tentative="1">
      <w:start w:val="1"/>
      <w:numFmt w:val="lowerRoman"/>
      <w:lvlText w:val="%3."/>
      <w:lvlJc w:val="right"/>
      <w:pPr>
        <w:ind w:left="2160" w:hanging="180"/>
      </w:pPr>
    </w:lvl>
    <w:lvl w:ilvl="3" w:tplc="EE18BE7E" w:tentative="1">
      <w:start w:val="1"/>
      <w:numFmt w:val="decimal"/>
      <w:lvlText w:val="%4."/>
      <w:lvlJc w:val="left"/>
      <w:pPr>
        <w:ind w:left="2880" w:hanging="360"/>
      </w:pPr>
    </w:lvl>
    <w:lvl w:ilvl="4" w:tplc="887EB4BA" w:tentative="1">
      <w:start w:val="1"/>
      <w:numFmt w:val="lowerLetter"/>
      <w:lvlText w:val="%5."/>
      <w:lvlJc w:val="left"/>
      <w:pPr>
        <w:ind w:left="3600" w:hanging="360"/>
      </w:pPr>
    </w:lvl>
    <w:lvl w:ilvl="5" w:tplc="B46AF420" w:tentative="1">
      <w:start w:val="1"/>
      <w:numFmt w:val="lowerRoman"/>
      <w:lvlText w:val="%6."/>
      <w:lvlJc w:val="right"/>
      <w:pPr>
        <w:ind w:left="4320" w:hanging="180"/>
      </w:pPr>
    </w:lvl>
    <w:lvl w:ilvl="6" w:tplc="38AC73B8" w:tentative="1">
      <w:start w:val="1"/>
      <w:numFmt w:val="decimal"/>
      <w:lvlText w:val="%7."/>
      <w:lvlJc w:val="left"/>
      <w:pPr>
        <w:ind w:left="5040" w:hanging="360"/>
      </w:pPr>
    </w:lvl>
    <w:lvl w:ilvl="7" w:tplc="E974B0EC" w:tentative="1">
      <w:start w:val="1"/>
      <w:numFmt w:val="lowerLetter"/>
      <w:lvlText w:val="%8."/>
      <w:lvlJc w:val="left"/>
      <w:pPr>
        <w:ind w:left="5760" w:hanging="360"/>
      </w:pPr>
    </w:lvl>
    <w:lvl w:ilvl="8" w:tplc="C96E0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6A2F"/>
    <w:multiLevelType w:val="hybridMultilevel"/>
    <w:tmpl w:val="BEAEA338"/>
    <w:lvl w:ilvl="0" w:tplc="6EE2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0B85E" w:tentative="1">
      <w:start w:val="1"/>
      <w:numFmt w:val="lowerLetter"/>
      <w:lvlText w:val="%2."/>
      <w:lvlJc w:val="left"/>
      <w:pPr>
        <w:ind w:left="1440" w:hanging="360"/>
      </w:pPr>
    </w:lvl>
    <w:lvl w:ilvl="2" w:tplc="7BE47134" w:tentative="1">
      <w:start w:val="1"/>
      <w:numFmt w:val="lowerRoman"/>
      <w:lvlText w:val="%3."/>
      <w:lvlJc w:val="right"/>
      <w:pPr>
        <w:ind w:left="2160" w:hanging="180"/>
      </w:pPr>
    </w:lvl>
    <w:lvl w:ilvl="3" w:tplc="6AC0B9F4" w:tentative="1">
      <w:start w:val="1"/>
      <w:numFmt w:val="decimal"/>
      <w:lvlText w:val="%4."/>
      <w:lvlJc w:val="left"/>
      <w:pPr>
        <w:ind w:left="2880" w:hanging="360"/>
      </w:pPr>
    </w:lvl>
    <w:lvl w:ilvl="4" w:tplc="5D0C0276" w:tentative="1">
      <w:start w:val="1"/>
      <w:numFmt w:val="lowerLetter"/>
      <w:lvlText w:val="%5."/>
      <w:lvlJc w:val="left"/>
      <w:pPr>
        <w:ind w:left="3600" w:hanging="360"/>
      </w:pPr>
    </w:lvl>
    <w:lvl w:ilvl="5" w:tplc="CD4A478A" w:tentative="1">
      <w:start w:val="1"/>
      <w:numFmt w:val="lowerRoman"/>
      <w:lvlText w:val="%6."/>
      <w:lvlJc w:val="right"/>
      <w:pPr>
        <w:ind w:left="4320" w:hanging="180"/>
      </w:pPr>
    </w:lvl>
    <w:lvl w:ilvl="6" w:tplc="D74AD74E" w:tentative="1">
      <w:start w:val="1"/>
      <w:numFmt w:val="decimal"/>
      <w:lvlText w:val="%7."/>
      <w:lvlJc w:val="left"/>
      <w:pPr>
        <w:ind w:left="5040" w:hanging="360"/>
      </w:pPr>
    </w:lvl>
    <w:lvl w:ilvl="7" w:tplc="8BF48256" w:tentative="1">
      <w:start w:val="1"/>
      <w:numFmt w:val="lowerLetter"/>
      <w:lvlText w:val="%8."/>
      <w:lvlJc w:val="left"/>
      <w:pPr>
        <w:ind w:left="5760" w:hanging="360"/>
      </w:pPr>
    </w:lvl>
    <w:lvl w:ilvl="8" w:tplc="94C85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7179"/>
    <w:multiLevelType w:val="hybridMultilevel"/>
    <w:tmpl w:val="46D4AA9A"/>
    <w:lvl w:ilvl="0" w:tplc="535C638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9CC2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8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2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9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2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8E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3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04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6D2F"/>
    <w:multiLevelType w:val="hybridMultilevel"/>
    <w:tmpl w:val="FAF40AF4"/>
    <w:lvl w:ilvl="0" w:tplc="43544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E3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05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6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08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B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C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B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C5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128AC"/>
    <w:multiLevelType w:val="hybridMultilevel"/>
    <w:tmpl w:val="D6B452B4"/>
    <w:lvl w:ilvl="0" w:tplc="8C42322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B8655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46B3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1AA4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1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14DF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859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B08A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601D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B53DA"/>
    <w:multiLevelType w:val="hybridMultilevel"/>
    <w:tmpl w:val="FA0AE816"/>
    <w:lvl w:ilvl="0" w:tplc="E7CC2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8E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09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0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5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6E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C7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47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C3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47635"/>
    <w:multiLevelType w:val="hybridMultilevel"/>
    <w:tmpl w:val="8CAC2F9E"/>
    <w:lvl w:ilvl="0" w:tplc="1E0C1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AC77A4" w:tentative="1">
      <w:start w:val="1"/>
      <w:numFmt w:val="lowerLetter"/>
      <w:lvlText w:val="%2."/>
      <w:lvlJc w:val="left"/>
      <w:pPr>
        <w:ind w:left="1440" w:hanging="360"/>
      </w:pPr>
    </w:lvl>
    <w:lvl w:ilvl="2" w:tplc="3C56112C" w:tentative="1">
      <w:start w:val="1"/>
      <w:numFmt w:val="lowerRoman"/>
      <w:lvlText w:val="%3."/>
      <w:lvlJc w:val="right"/>
      <w:pPr>
        <w:ind w:left="2160" w:hanging="180"/>
      </w:pPr>
    </w:lvl>
    <w:lvl w:ilvl="3" w:tplc="18B8A656" w:tentative="1">
      <w:start w:val="1"/>
      <w:numFmt w:val="decimal"/>
      <w:lvlText w:val="%4."/>
      <w:lvlJc w:val="left"/>
      <w:pPr>
        <w:ind w:left="2880" w:hanging="360"/>
      </w:pPr>
    </w:lvl>
    <w:lvl w:ilvl="4" w:tplc="DFE4D048" w:tentative="1">
      <w:start w:val="1"/>
      <w:numFmt w:val="lowerLetter"/>
      <w:lvlText w:val="%5."/>
      <w:lvlJc w:val="left"/>
      <w:pPr>
        <w:ind w:left="3600" w:hanging="360"/>
      </w:pPr>
    </w:lvl>
    <w:lvl w:ilvl="5" w:tplc="F5568496" w:tentative="1">
      <w:start w:val="1"/>
      <w:numFmt w:val="lowerRoman"/>
      <w:lvlText w:val="%6."/>
      <w:lvlJc w:val="right"/>
      <w:pPr>
        <w:ind w:left="4320" w:hanging="180"/>
      </w:pPr>
    </w:lvl>
    <w:lvl w:ilvl="6" w:tplc="07FA46B0" w:tentative="1">
      <w:start w:val="1"/>
      <w:numFmt w:val="decimal"/>
      <w:lvlText w:val="%7."/>
      <w:lvlJc w:val="left"/>
      <w:pPr>
        <w:ind w:left="5040" w:hanging="360"/>
      </w:pPr>
    </w:lvl>
    <w:lvl w:ilvl="7" w:tplc="2248A152" w:tentative="1">
      <w:start w:val="1"/>
      <w:numFmt w:val="lowerLetter"/>
      <w:lvlText w:val="%8."/>
      <w:lvlJc w:val="left"/>
      <w:pPr>
        <w:ind w:left="5760" w:hanging="360"/>
      </w:pPr>
    </w:lvl>
    <w:lvl w:ilvl="8" w:tplc="44B8D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2D77"/>
    <w:multiLevelType w:val="hybridMultilevel"/>
    <w:tmpl w:val="2CF04468"/>
    <w:lvl w:ilvl="0" w:tplc="596C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41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29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C8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AA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8D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4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48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40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3D70"/>
    <w:multiLevelType w:val="hybridMultilevel"/>
    <w:tmpl w:val="74DCB01C"/>
    <w:lvl w:ilvl="0" w:tplc="CB4493D8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6E68E90A" w:tentative="1">
      <w:start w:val="1"/>
      <w:numFmt w:val="lowerLetter"/>
      <w:lvlText w:val="%2."/>
      <w:lvlJc w:val="left"/>
      <w:pPr>
        <w:ind w:left="1800" w:hanging="360"/>
      </w:pPr>
    </w:lvl>
    <w:lvl w:ilvl="2" w:tplc="D3B2DC7A" w:tentative="1">
      <w:start w:val="1"/>
      <w:numFmt w:val="lowerRoman"/>
      <w:lvlText w:val="%3."/>
      <w:lvlJc w:val="right"/>
      <w:pPr>
        <w:ind w:left="2520" w:hanging="180"/>
      </w:pPr>
    </w:lvl>
    <w:lvl w:ilvl="3" w:tplc="C3F29CB2" w:tentative="1">
      <w:start w:val="1"/>
      <w:numFmt w:val="decimal"/>
      <w:lvlText w:val="%4."/>
      <w:lvlJc w:val="left"/>
      <w:pPr>
        <w:ind w:left="3240" w:hanging="360"/>
      </w:pPr>
    </w:lvl>
    <w:lvl w:ilvl="4" w:tplc="D0667C12" w:tentative="1">
      <w:start w:val="1"/>
      <w:numFmt w:val="lowerLetter"/>
      <w:lvlText w:val="%5."/>
      <w:lvlJc w:val="left"/>
      <w:pPr>
        <w:ind w:left="3960" w:hanging="360"/>
      </w:pPr>
    </w:lvl>
    <w:lvl w:ilvl="5" w:tplc="2A6CF80E" w:tentative="1">
      <w:start w:val="1"/>
      <w:numFmt w:val="lowerRoman"/>
      <w:lvlText w:val="%6."/>
      <w:lvlJc w:val="right"/>
      <w:pPr>
        <w:ind w:left="4680" w:hanging="180"/>
      </w:pPr>
    </w:lvl>
    <w:lvl w:ilvl="6" w:tplc="D422D336" w:tentative="1">
      <w:start w:val="1"/>
      <w:numFmt w:val="decimal"/>
      <w:lvlText w:val="%7."/>
      <w:lvlJc w:val="left"/>
      <w:pPr>
        <w:ind w:left="5400" w:hanging="360"/>
      </w:pPr>
    </w:lvl>
    <w:lvl w:ilvl="7" w:tplc="34F2ADBC" w:tentative="1">
      <w:start w:val="1"/>
      <w:numFmt w:val="lowerLetter"/>
      <w:lvlText w:val="%8."/>
      <w:lvlJc w:val="left"/>
      <w:pPr>
        <w:ind w:left="6120" w:hanging="360"/>
      </w:pPr>
    </w:lvl>
    <w:lvl w:ilvl="8" w:tplc="8AF210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0F07F1"/>
    <w:multiLevelType w:val="hybridMultilevel"/>
    <w:tmpl w:val="D4D6D48E"/>
    <w:lvl w:ilvl="0" w:tplc="E4C28C2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D447A1C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DF8CA4F6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1FE8B2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DDDE3E9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7F30C5BA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37CBD9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D4C4EDC4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EAC2C4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8C7215"/>
    <w:multiLevelType w:val="hybridMultilevel"/>
    <w:tmpl w:val="022A56F4"/>
    <w:lvl w:ilvl="0" w:tplc="23AE3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72EF94" w:tentative="1">
      <w:start w:val="1"/>
      <w:numFmt w:val="lowerLetter"/>
      <w:lvlText w:val="%2."/>
      <w:lvlJc w:val="left"/>
      <w:pPr>
        <w:ind w:left="1440" w:hanging="360"/>
      </w:pPr>
    </w:lvl>
    <w:lvl w:ilvl="2" w:tplc="C5D2A00C" w:tentative="1">
      <w:start w:val="1"/>
      <w:numFmt w:val="lowerRoman"/>
      <w:lvlText w:val="%3."/>
      <w:lvlJc w:val="right"/>
      <w:pPr>
        <w:ind w:left="2160" w:hanging="180"/>
      </w:pPr>
    </w:lvl>
    <w:lvl w:ilvl="3" w:tplc="865295A2" w:tentative="1">
      <w:start w:val="1"/>
      <w:numFmt w:val="decimal"/>
      <w:lvlText w:val="%4."/>
      <w:lvlJc w:val="left"/>
      <w:pPr>
        <w:ind w:left="2880" w:hanging="360"/>
      </w:pPr>
    </w:lvl>
    <w:lvl w:ilvl="4" w:tplc="FC74AA1E" w:tentative="1">
      <w:start w:val="1"/>
      <w:numFmt w:val="lowerLetter"/>
      <w:lvlText w:val="%5."/>
      <w:lvlJc w:val="left"/>
      <w:pPr>
        <w:ind w:left="3600" w:hanging="360"/>
      </w:pPr>
    </w:lvl>
    <w:lvl w:ilvl="5" w:tplc="DD8E1EF0" w:tentative="1">
      <w:start w:val="1"/>
      <w:numFmt w:val="lowerRoman"/>
      <w:lvlText w:val="%6."/>
      <w:lvlJc w:val="right"/>
      <w:pPr>
        <w:ind w:left="4320" w:hanging="180"/>
      </w:pPr>
    </w:lvl>
    <w:lvl w:ilvl="6" w:tplc="38A8E5AE" w:tentative="1">
      <w:start w:val="1"/>
      <w:numFmt w:val="decimal"/>
      <w:lvlText w:val="%7."/>
      <w:lvlJc w:val="left"/>
      <w:pPr>
        <w:ind w:left="5040" w:hanging="360"/>
      </w:pPr>
    </w:lvl>
    <w:lvl w:ilvl="7" w:tplc="FE44F970" w:tentative="1">
      <w:start w:val="1"/>
      <w:numFmt w:val="lowerLetter"/>
      <w:lvlText w:val="%8."/>
      <w:lvlJc w:val="left"/>
      <w:pPr>
        <w:ind w:left="5760" w:hanging="360"/>
      </w:pPr>
    </w:lvl>
    <w:lvl w:ilvl="8" w:tplc="C682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74B9"/>
    <w:multiLevelType w:val="hybridMultilevel"/>
    <w:tmpl w:val="0A5CB0F2"/>
    <w:lvl w:ilvl="0" w:tplc="8A7A0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8E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07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8C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05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2D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E1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4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05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D72C7"/>
    <w:multiLevelType w:val="hybridMultilevel"/>
    <w:tmpl w:val="677EAD1E"/>
    <w:lvl w:ilvl="0" w:tplc="6F14A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2F962" w:tentative="1">
      <w:start w:val="1"/>
      <w:numFmt w:val="lowerLetter"/>
      <w:lvlText w:val="%2."/>
      <w:lvlJc w:val="left"/>
      <w:pPr>
        <w:ind w:left="1440" w:hanging="360"/>
      </w:pPr>
    </w:lvl>
    <w:lvl w:ilvl="2" w:tplc="C70A8462" w:tentative="1">
      <w:start w:val="1"/>
      <w:numFmt w:val="lowerRoman"/>
      <w:lvlText w:val="%3."/>
      <w:lvlJc w:val="right"/>
      <w:pPr>
        <w:ind w:left="2160" w:hanging="180"/>
      </w:pPr>
    </w:lvl>
    <w:lvl w:ilvl="3" w:tplc="31DE8B72" w:tentative="1">
      <w:start w:val="1"/>
      <w:numFmt w:val="decimal"/>
      <w:lvlText w:val="%4."/>
      <w:lvlJc w:val="left"/>
      <w:pPr>
        <w:ind w:left="2880" w:hanging="360"/>
      </w:pPr>
    </w:lvl>
    <w:lvl w:ilvl="4" w:tplc="0C5432D0" w:tentative="1">
      <w:start w:val="1"/>
      <w:numFmt w:val="lowerLetter"/>
      <w:lvlText w:val="%5."/>
      <w:lvlJc w:val="left"/>
      <w:pPr>
        <w:ind w:left="3600" w:hanging="360"/>
      </w:pPr>
    </w:lvl>
    <w:lvl w:ilvl="5" w:tplc="D660A452" w:tentative="1">
      <w:start w:val="1"/>
      <w:numFmt w:val="lowerRoman"/>
      <w:lvlText w:val="%6."/>
      <w:lvlJc w:val="right"/>
      <w:pPr>
        <w:ind w:left="4320" w:hanging="180"/>
      </w:pPr>
    </w:lvl>
    <w:lvl w:ilvl="6" w:tplc="77FA486E" w:tentative="1">
      <w:start w:val="1"/>
      <w:numFmt w:val="decimal"/>
      <w:lvlText w:val="%7."/>
      <w:lvlJc w:val="left"/>
      <w:pPr>
        <w:ind w:left="5040" w:hanging="360"/>
      </w:pPr>
    </w:lvl>
    <w:lvl w:ilvl="7" w:tplc="FDCAFB24" w:tentative="1">
      <w:start w:val="1"/>
      <w:numFmt w:val="lowerLetter"/>
      <w:lvlText w:val="%8."/>
      <w:lvlJc w:val="left"/>
      <w:pPr>
        <w:ind w:left="5760" w:hanging="360"/>
      </w:pPr>
    </w:lvl>
    <w:lvl w:ilvl="8" w:tplc="50368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5BD5"/>
    <w:multiLevelType w:val="hybridMultilevel"/>
    <w:tmpl w:val="71BCD39E"/>
    <w:lvl w:ilvl="0" w:tplc="4AD099C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69A890C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9A015E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C5AA16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82D008C8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5AA42A2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C2941AC0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9C88B70E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26AE70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D726EF9"/>
    <w:multiLevelType w:val="hybridMultilevel"/>
    <w:tmpl w:val="49325CBC"/>
    <w:lvl w:ilvl="0" w:tplc="E962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C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21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6F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7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AE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8B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4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24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E67F4"/>
    <w:multiLevelType w:val="hybridMultilevel"/>
    <w:tmpl w:val="6CC0882A"/>
    <w:lvl w:ilvl="0" w:tplc="B0927F5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AF780416" w:tentative="1">
      <w:start w:val="1"/>
      <w:numFmt w:val="lowerLetter"/>
      <w:lvlText w:val="%2."/>
      <w:lvlJc w:val="left"/>
      <w:pPr>
        <w:ind w:left="1794" w:hanging="360"/>
      </w:pPr>
    </w:lvl>
    <w:lvl w:ilvl="2" w:tplc="0018EE6A" w:tentative="1">
      <w:start w:val="1"/>
      <w:numFmt w:val="lowerRoman"/>
      <w:lvlText w:val="%3."/>
      <w:lvlJc w:val="right"/>
      <w:pPr>
        <w:ind w:left="2514" w:hanging="180"/>
      </w:pPr>
    </w:lvl>
    <w:lvl w:ilvl="3" w:tplc="DB8E8356" w:tentative="1">
      <w:start w:val="1"/>
      <w:numFmt w:val="decimal"/>
      <w:lvlText w:val="%4."/>
      <w:lvlJc w:val="left"/>
      <w:pPr>
        <w:ind w:left="3234" w:hanging="360"/>
      </w:pPr>
    </w:lvl>
    <w:lvl w:ilvl="4" w:tplc="08946D6C" w:tentative="1">
      <w:start w:val="1"/>
      <w:numFmt w:val="lowerLetter"/>
      <w:lvlText w:val="%5."/>
      <w:lvlJc w:val="left"/>
      <w:pPr>
        <w:ind w:left="3954" w:hanging="360"/>
      </w:pPr>
    </w:lvl>
    <w:lvl w:ilvl="5" w:tplc="2228A446" w:tentative="1">
      <w:start w:val="1"/>
      <w:numFmt w:val="lowerRoman"/>
      <w:lvlText w:val="%6."/>
      <w:lvlJc w:val="right"/>
      <w:pPr>
        <w:ind w:left="4674" w:hanging="180"/>
      </w:pPr>
    </w:lvl>
    <w:lvl w:ilvl="6" w:tplc="A2A051B2" w:tentative="1">
      <w:start w:val="1"/>
      <w:numFmt w:val="decimal"/>
      <w:lvlText w:val="%7."/>
      <w:lvlJc w:val="left"/>
      <w:pPr>
        <w:ind w:left="5394" w:hanging="360"/>
      </w:pPr>
    </w:lvl>
    <w:lvl w:ilvl="7" w:tplc="6E6ED960" w:tentative="1">
      <w:start w:val="1"/>
      <w:numFmt w:val="lowerLetter"/>
      <w:lvlText w:val="%8."/>
      <w:lvlJc w:val="left"/>
      <w:pPr>
        <w:ind w:left="6114" w:hanging="360"/>
      </w:pPr>
    </w:lvl>
    <w:lvl w:ilvl="8" w:tplc="CBB6800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0B92859"/>
    <w:multiLevelType w:val="hybridMultilevel"/>
    <w:tmpl w:val="77322750"/>
    <w:lvl w:ilvl="0" w:tplc="0DA4A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50EEB6" w:tentative="1">
      <w:start w:val="1"/>
      <w:numFmt w:val="lowerLetter"/>
      <w:lvlText w:val="%2."/>
      <w:lvlJc w:val="left"/>
      <w:pPr>
        <w:ind w:left="1440" w:hanging="360"/>
      </w:pPr>
    </w:lvl>
    <w:lvl w:ilvl="2" w:tplc="4B72B008" w:tentative="1">
      <w:start w:val="1"/>
      <w:numFmt w:val="lowerRoman"/>
      <w:lvlText w:val="%3."/>
      <w:lvlJc w:val="right"/>
      <w:pPr>
        <w:ind w:left="2160" w:hanging="180"/>
      </w:pPr>
    </w:lvl>
    <w:lvl w:ilvl="3" w:tplc="D004BC14" w:tentative="1">
      <w:start w:val="1"/>
      <w:numFmt w:val="decimal"/>
      <w:lvlText w:val="%4."/>
      <w:lvlJc w:val="left"/>
      <w:pPr>
        <w:ind w:left="2880" w:hanging="360"/>
      </w:pPr>
    </w:lvl>
    <w:lvl w:ilvl="4" w:tplc="F9CA4BE0" w:tentative="1">
      <w:start w:val="1"/>
      <w:numFmt w:val="lowerLetter"/>
      <w:lvlText w:val="%5."/>
      <w:lvlJc w:val="left"/>
      <w:pPr>
        <w:ind w:left="3600" w:hanging="360"/>
      </w:pPr>
    </w:lvl>
    <w:lvl w:ilvl="5" w:tplc="4E98B6DC" w:tentative="1">
      <w:start w:val="1"/>
      <w:numFmt w:val="lowerRoman"/>
      <w:lvlText w:val="%6."/>
      <w:lvlJc w:val="right"/>
      <w:pPr>
        <w:ind w:left="4320" w:hanging="180"/>
      </w:pPr>
    </w:lvl>
    <w:lvl w:ilvl="6" w:tplc="A8EA8804" w:tentative="1">
      <w:start w:val="1"/>
      <w:numFmt w:val="decimal"/>
      <w:lvlText w:val="%7."/>
      <w:lvlJc w:val="left"/>
      <w:pPr>
        <w:ind w:left="5040" w:hanging="360"/>
      </w:pPr>
    </w:lvl>
    <w:lvl w:ilvl="7" w:tplc="AA80604E" w:tentative="1">
      <w:start w:val="1"/>
      <w:numFmt w:val="lowerLetter"/>
      <w:lvlText w:val="%8."/>
      <w:lvlJc w:val="left"/>
      <w:pPr>
        <w:ind w:left="5760" w:hanging="360"/>
      </w:pPr>
    </w:lvl>
    <w:lvl w:ilvl="8" w:tplc="FFA2A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F5197"/>
    <w:multiLevelType w:val="hybridMultilevel"/>
    <w:tmpl w:val="E1C0167A"/>
    <w:lvl w:ilvl="0" w:tplc="81843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161FDC" w:tentative="1">
      <w:start w:val="1"/>
      <w:numFmt w:val="lowerLetter"/>
      <w:lvlText w:val="%2."/>
      <w:lvlJc w:val="left"/>
      <w:pPr>
        <w:ind w:left="1440" w:hanging="360"/>
      </w:pPr>
    </w:lvl>
    <w:lvl w:ilvl="2" w:tplc="A61E4872" w:tentative="1">
      <w:start w:val="1"/>
      <w:numFmt w:val="lowerRoman"/>
      <w:lvlText w:val="%3."/>
      <w:lvlJc w:val="right"/>
      <w:pPr>
        <w:ind w:left="2160" w:hanging="180"/>
      </w:pPr>
    </w:lvl>
    <w:lvl w:ilvl="3" w:tplc="BB5AEE76" w:tentative="1">
      <w:start w:val="1"/>
      <w:numFmt w:val="decimal"/>
      <w:lvlText w:val="%4."/>
      <w:lvlJc w:val="left"/>
      <w:pPr>
        <w:ind w:left="2880" w:hanging="360"/>
      </w:pPr>
    </w:lvl>
    <w:lvl w:ilvl="4" w:tplc="E9C0072E" w:tentative="1">
      <w:start w:val="1"/>
      <w:numFmt w:val="lowerLetter"/>
      <w:lvlText w:val="%5."/>
      <w:lvlJc w:val="left"/>
      <w:pPr>
        <w:ind w:left="3600" w:hanging="360"/>
      </w:pPr>
    </w:lvl>
    <w:lvl w:ilvl="5" w:tplc="BA9680AA" w:tentative="1">
      <w:start w:val="1"/>
      <w:numFmt w:val="lowerRoman"/>
      <w:lvlText w:val="%6."/>
      <w:lvlJc w:val="right"/>
      <w:pPr>
        <w:ind w:left="4320" w:hanging="180"/>
      </w:pPr>
    </w:lvl>
    <w:lvl w:ilvl="6" w:tplc="8006CE46" w:tentative="1">
      <w:start w:val="1"/>
      <w:numFmt w:val="decimal"/>
      <w:lvlText w:val="%7."/>
      <w:lvlJc w:val="left"/>
      <w:pPr>
        <w:ind w:left="5040" w:hanging="360"/>
      </w:pPr>
    </w:lvl>
    <w:lvl w:ilvl="7" w:tplc="DA18897C" w:tentative="1">
      <w:start w:val="1"/>
      <w:numFmt w:val="lowerLetter"/>
      <w:lvlText w:val="%8."/>
      <w:lvlJc w:val="left"/>
      <w:pPr>
        <w:ind w:left="5760" w:hanging="360"/>
      </w:pPr>
    </w:lvl>
    <w:lvl w:ilvl="8" w:tplc="CF6AD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9748F"/>
    <w:multiLevelType w:val="hybridMultilevel"/>
    <w:tmpl w:val="A1E095C0"/>
    <w:lvl w:ilvl="0" w:tplc="333E3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22AB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92A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2E76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26E8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9094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66B7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587B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8CB5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87C0F"/>
    <w:multiLevelType w:val="hybridMultilevel"/>
    <w:tmpl w:val="79F294F8"/>
    <w:lvl w:ilvl="0" w:tplc="255A35C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00A88A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6A2D59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F50696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B488E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1F2BC6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C78962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D02787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1725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15"/>
  </w:num>
  <w:num w:numId="8">
    <w:abstractNumId w:val="22"/>
  </w:num>
  <w:num w:numId="9">
    <w:abstractNumId w:val="5"/>
  </w:num>
  <w:num w:numId="10">
    <w:abstractNumId w:val="16"/>
  </w:num>
  <w:num w:numId="11">
    <w:abstractNumId w:val="9"/>
  </w:num>
  <w:num w:numId="12">
    <w:abstractNumId w:val="27"/>
  </w:num>
  <w:num w:numId="13">
    <w:abstractNumId w:val="23"/>
  </w:num>
  <w:num w:numId="14">
    <w:abstractNumId w:val="7"/>
  </w:num>
  <w:num w:numId="15">
    <w:abstractNumId w:val="30"/>
  </w:num>
  <w:num w:numId="16">
    <w:abstractNumId w:val="24"/>
  </w:num>
  <w:num w:numId="17">
    <w:abstractNumId w:val="10"/>
  </w:num>
  <w:num w:numId="18">
    <w:abstractNumId w:val="21"/>
  </w:num>
  <w:num w:numId="19">
    <w:abstractNumId w:val="20"/>
  </w:num>
  <w:num w:numId="20">
    <w:abstractNumId w:val="29"/>
  </w:num>
  <w:num w:numId="21">
    <w:abstractNumId w:val="25"/>
  </w:num>
  <w:num w:numId="22">
    <w:abstractNumId w:val="17"/>
  </w:num>
  <w:num w:numId="23">
    <w:abstractNumId w:val="28"/>
  </w:num>
  <w:num w:numId="24">
    <w:abstractNumId w:val="2"/>
  </w:num>
  <w:num w:numId="25">
    <w:abstractNumId w:val="19"/>
  </w:num>
  <w:num w:numId="26">
    <w:abstractNumId w:val="6"/>
  </w:num>
  <w:num w:numId="27">
    <w:abstractNumId w:val="26"/>
  </w:num>
  <w:num w:numId="28">
    <w:abstractNumId w:val="18"/>
  </w:num>
  <w:num w:numId="29">
    <w:abstractNumId w:val="3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8D"/>
    <w:rsid w:val="00115D9C"/>
    <w:rsid w:val="00345CDF"/>
    <w:rsid w:val="004C6A8D"/>
    <w:rsid w:val="005A133F"/>
    <w:rsid w:val="00800584"/>
    <w:rsid w:val="00B2764D"/>
    <w:rsid w:val="00C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3C499-5D54-4BC8-9FB9-F73166E1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F71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71C9"/>
  </w:style>
  <w:style w:type="character" w:styleId="Odwoanieprzypisudolnego">
    <w:name w:val="footnote reference"/>
    <w:uiPriority w:val="99"/>
    <w:unhideWhenUsed/>
    <w:rsid w:val="000F71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71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1C9"/>
    <w:pPr>
      <w:ind w:left="720"/>
      <w:contextualSpacing/>
    </w:pPr>
  </w:style>
  <w:style w:type="paragraph" w:styleId="Nagwek">
    <w:name w:val="header"/>
    <w:basedOn w:val="Normalny"/>
    <w:link w:val="NagwekZnak"/>
    <w:rsid w:val="00754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2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4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E5"/>
    <w:rPr>
      <w:sz w:val="24"/>
      <w:szCs w:val="24"/>
    </w:rPr>
  </w:style>
  <w:style w:type="character" w:styleId="Odwoaniedokomentarza">
    <w:name w:val="annotation reference"/>
    <w:basedOn w:val="Domylnaczcionkaakapitu"/>
    <w:rsid w:val="004333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3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33DA"/>
  </w:style>
  <w:style w:type="paragraph" w:styleId="Tematkomentarza">
    <w:name w:val="annotation subject"/>
    <w:basedOn w:val="Tekstkomentarza"/>
    <w:next w:val="Tekstkomentarza"/>
    <w:link w:val="TematkomentarzaZnak"/>
    <w:rsid w:val="00433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3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6D2C-FAF1-469B-9C13-9B2933E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3993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2022-03-30T09:56:00Z</dcterms:created>
  <dcterms:modified xsi:type="dcterms:W3CDTF">2022-03-30T09:56:00Z</dcterms:modified>
</cp:coreProperties>
</file>