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A4286" w:rsidRPr="0038784E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8784E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38784E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8784E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941080">
        <w:rPr>
          <w:rFonts w:asciiTheme="minorHAnsi" w:hAnsiTheme="minorHAnsi" w:cstheme="minorHAnsi"/>
          <w:b/>
          <w:sz w:val="24"/>
          <w:szCs w:val="24"/>
        </w:rPr>
        <w:t>osób składających oświadczenia</w:t>
      </w:r>
      <w:r w:rsidR="000B7A79" w:rsidRPr="0038784E">
        <w:rPr>
          <w:rFonts w:asciiTheme="minorHAnsi" w:hAnsiTheme="minorHAnsi" w:cstheme="minorHAnsi"/>
          <w:b/>
          <w:sz w:val="24"/>
          <w:szCs w:val="24"/>
        </w:rPr>
        <w:t xml:space="preserve"> majątkowe</w:t>
      </w: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38784E" w:rsidRDefault="001A4286" w:rsidP="004C6FFF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Zgodnie z art. 13 ust. 1 i 2 rozporządzenia Parlamentu Europejskiego i Rady (UE) 2016/679</w:t>
      </w:r>
      <w:r w:rsidR="0038784E">
        <w:rPr>
          <w:rFonts w:asciiTheme="minorHAnsi" w:hAnsiTheme="minorHAnsi" w:cstheme="minorHAnsi"/>
        </w:rPr>
        <w:t xml:space="preserve"> </w:t>
      </w:r>
      <w:r w:rsidRPr="0038784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 xml:space="preserve">z 04.05.2016, str. 1 z </w:t>
      </w:r>
      <w:proofErr w:type="spellStart"/>
      <w:r w:rsidRPr="0038784E">
        <w:rPr>
          <w:rFonts w:asciiTheme="minorHAnsi" w:hAnsiTheme="minorHAnsi" w:cstheme="minorHAnsi"/>
        </w:rPr>
        <w:t>późn</w:t>
      </w:r>
      <w:proofErr w:type="spellEnd"/>
      <w:r w:rsidRPr="0038784E">
        <w:rPr>
          <w:rFonts w:asciiTheme="minorHAnsi" w:hAnsiTheme="minorHAnsi" w:cstheme="minorHAnsi"/>
        </w:rPr>
        <w:t>. zm.) uprzejmie informuję, że:</w:t>
      </w:r>
    </w:p>
    <w:p w:rsidR="001A4286" w:rsidRPr="0038784E" w:rsidRDefault="001A4286" w:rsidP="004C6FFF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Administratorem Państwa danych osobowych jest Wojewoda Mazowiecki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Mogą się Państwo z nami kontaktować w następujący sposób: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listownie na adres: pl. Bankowy 3/5, 00-950 Warszawa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poprzez elektroniczną skrzynkę podawczą: </w:t>
      </w:r>
      <w:r w:rsidRPr="0038784E">
        <w:rPr>
          <w:rFonts w:asciiTheme="minorHAnsi" w:hAnsiTheme="minorHAnsi" w:cstheme="minorHAnsi"/>
          <w:bCs/>
        </w:rPr>
        <w:t>/t6j4ljd68r/skrytka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poprzez e-mail: info@mazowieckie.pl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telefonicznie: 22 695 69 95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 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Nad prawidłowością przetwarzania Państwa danych osobowych czuwa wyznaczony przez Administratora inspektor ochrony danych, z którym można się kontaktować: 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listownie na adres: pl. Bankowy 3/5, 00-950 Warszawa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poprzez elektroniczną skrzynkę podawczą: </w:t>
      </w:r>
      <w:r w:rsidRPr="0038784E">
        <w:rPr>
          <w:rFonts w:asciiTheme="minorHAnsi" w:hAnsiTheme="minorHAnsi" w:cstheme="minorHAnsi"/>
          <w:bCs/>
        </w:rPr>
        <w:t>/t6j4ljd68r/skrytka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poprzez e-mail: iod@mazowieckie.pl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telefonicznie: 22 695 69 80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38784E">
        <w:rPr>
          <w:rFonts w:asciiTheme="minorHAnsi" w:hAnsiTheme="minorHAnsi" w:cstheme="minorHAnsi"/>
        </w:rPr>
        <w:t>realizacji zadań związanych z przyjmowaniem,  analizowaniem, przekazywaniem oświadczeń majątkowych na podstawie na podstawie art. 6 ust. 1 lit. c RODO (przetwarzanie jest niezbędne do wypełnienia obowiązku ciążącego na administratorze), zgodnie z</w:t>
      </w:r>
      <w:r w:rsidR="00F657C6" w:rsidRPr="0038784E">
        <w:rPr>
          <w:rFonts w:asciiTheme="minorHAnsi" w:hAnsiTheme="minorHAnsi" w:cstheme="minorHAnsi"/>
        </w:rPr>
        <w:t xml:space="preserve"> :</w:t>
      </w:r>
    </w:p>
    <w:p w:rsidR="00B833DA" w:rsidRPr="00941080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</w:t>
      </w:r>
      <w:r w:rsidR="00B833DA" w:rsidRPr="00941080">
        <w:rPr>
          <w:rFonts w:asciiTheme="minorHAnsi" w:hAnsiTheme="minorHAnsi" w:cstheme="minorHAnsi"/>
        </w:rPr>
        <w:t xml:space="preserve"> z dnia 8 marca 1990 r. o samorządzie gminnym</w:t>
      </w:r>
      <w:r w:rsidR="00F657C6" w:rsidRPr="00941080">
        <w:rPr>
          <w:rFonts w:asciiTheme="minorHAnsi" w:hAnsiTheme="minorHAnsi" w:cstheme="minorHAnsi"/>
        </w:rPr>
        <w:t>,</w:t>
      </w:r>
      <w:r w:rsidR="00B833DA" w:rsidRPr="00941080">
        <w:rPr>
          <w:rFonts w:asciiTheme="minorHAnsi" w:hAnsiTheme="minorHAnsi" w:cstheme="minorHAnsi"/>
        </w:rPr>
        <w:t xml:space="preserve"> </w:t>
      </w:r>
    </w:p>
    <w:p w:rsidR="00B833DA" w:rsidRPr="00941080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</w:t>
      </w:r>
      <w:r w:rsidR="00B833DA" w:rsidRPr="00941080">
        <w:rPr>
          <w:rFonts w:asciiTheme="minorHAnsi" w:hAnsiTheme="minorHAnsi" w:cstheme="minorHAnsi"/>
        </w:rPr>
        <w:t xml:space="preserve"> z dnia 5 czerwca 1</w:t>
      </w:r>
      <w:r w:rsidR="00F657C6" w:rsidRPr="00941080">
        <w:rPr>
          <w:rFonts w:asciiTheme="minorHAnsi" w:hAnsiTheme="minorHAnsi" w:cstheme="minorHAnsi"/>
        </w:rPr>
        <w:t>998 r. o samorządzie powiatowym,</w:t>
      </w:r>
    </w:p>
    <w:p w:rsidR="00B833DA" w:rsidRPr="004C6FFF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 xml:space="preserve">ustawą </w:t>
      </w:r>
      <w:r w:rsidR="00B833DA" w:rsidRPr="00941080">
        <w:rPr>
          <w:rFonts w:asciiTheme="minorHAnsi" w:hAnsiTheme="minorHAnsi" w:cstheme="minorHAnsi"/>
        </w:rPr>
        <w:t>z dnia 5 czerwca 1998 r. o samorządzie województwa</w:t>
      </w:r>
      <w:r w:rsidR="00941080" w:rsidRPr="00941080">
        <w:rPr>
          <w:rFonts w:asciiTheme="minorHAnsi" w:hAnsiTheme="minorHAnsi" w:cstheme="minorHAnsi"/>
        </w:rPr>
        <w:t>,</w:t>
      </w:r>
    </w:p>
    <w:p w:rsidR="00941080" w:rsidRPr="00941080" w:rsidRDefault="00941080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 z dnia 21 sierpnia 1997 r. o ograniczeniu prowadzenia działalności gospodarczej przez osoby pełniące funkcje publiczne.</w:t>
      </w:r>
    </w:p>
    <w:p w:rsidR="00CE2756" w:rsidRPr="0038784E" w:rsidRDefault="00CE275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8784E" w:rsidRDefault="003B698F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Odbiorcą Pani/Pana danych mogą być podmioty upoważnione do odbioru tych danych  na podstawie odpowiednich przepisów prawa</w:t>
      </w:r>
      <w:r w:rsidR="00E823BF" w:rsidRPr="0038784E">
        <w:rPr>
          <w:rFonts w:asciiTheme="minorHAnsi" w:hAnsiTheme="minorHAnsi" w:cstheme="minorHAnsi"/>
        </w:rPr>
        <w:t>.</w:t>
      </w:r>
      <w:r w:rsidRPr="0038784E">
        <w:rPr>
          <w:rFonts w:asciiTheme="minorHAnsi" w:hAnsiTheme="minorHAnsi" w:cstheme="minorHAnsi"/>
        </w:rPr>
        <w:t xml:space="preserve"> </w:t>
      </w:r>
    </w:p>
    <w:p w:rsidR="00A36EF6" w:rsidRPr="0038784E" w:rsidRDefault="00A36EF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Dodatkowo informacje podane w części A oświadczenia majątkowego stanowią informację publiczną </w:t>
      </w:r>
      <w:r w:rsidR="0038784E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>i są publikowane we właściwym Biuletynie Informacji Publicznej.</w:t>
      </w:r>
    </w:p>
    <w:p w:rsidR="00E823BF" w:rsidRPr="0038784E" w:rsidRDefault="00E823BF" w:rsidP="004C6FFF">
      <w:pPr>
        <w:contextualSpacing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będą przechowywane przez okres </w:t>
      </w:r>
      <w:r w:rsidR="00B833DA" w:rsidRPr="0038784E">
        <w:rPr>
          <w:rFonts w:asciiTheme="minorHAnsi" w:hAnsiTheme="minorHAnsi" w:cstheme="minorHAnsi"/>
        </w:rPr>
        <w:t>6 lat, liczonych od roku następnego w którym złożono oświadczenie.</w:t>
      </w:r>
    </w:p>
    <w:p w:rsidR="001A4286" w:rsidRPr="0038784E" w:rsidRDefault="001A4286" w:rsidP="004C6FFF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Przysługujące Państwu uprawnienia związane z przetwarzaniem danych osobowych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Przysługują Państwu następujące uprawnienia:</w:t>
      </w:r>
    </w:p>
    <w:p w:rsidR="001A4286" w:rsidRPr="0038784E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prawo dostępu do swoich danych oraz uzyskania ich kopii;</w:t>
      </w:r>
    </w:p>
    <w:p w:rsidR="001A4286" w:rsidRPr="0038784E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prawo do sprostowania (poprawiania) swoich danych;</w:t>
      </w:r>
    </w:p>
    <w:p w:rsidR="0038784E" w:rsidRPr="004C6FFF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38784E">
        <w:rPr>
          <w:rFonts w:asciiTheme="minorHAnsi" w:hAnsiTheme="minorHAnsi" w:cstheme="minorHAnsi"/>
        </w:rPr>
        <w:br/>
        <w:t>(ul. Stawki 2, 00-193 Warszawa), jeśli uznają Państwo że przetwarzamy Państwa dane niezgodnie</w:t>
      </w:r>
      <w:r w:rsidR="00450359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 xml:space="preserve"> z prawem. 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38784E" w:rsidRDefault="001A4286" w:rsidP="004C6FFF">
      <w:pPr>
        <w:spacing w:after="40"/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Nie przekazujemy Pani/Pana danych do państw trzecich.</w:t>
      </w:r>
    </w:p>
    <w:p w:rsidR="001A4286" w:rsidRPr="0038784E" w:rsidRDefault="001A4286" w:rsidP="004C6FFF">
      <w:pPr>
        <w:spacing w:after="40"/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profilowaniu</w:t>
      </w:r>
      <w:bookmarkStart w:id="0" w:name="_GoBack"/>
      <w:bookmarkEnd w:id="0"/>
    </w:p>
    <w:p w:rsidR="004C6FFF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Pani/Pana dane osobowe nie podlegają zautomatyzowanemu przetwarzaniu.</w:t>
      </w:r>
    </w:p>
    <w:p w:rsidR="004C6FFF" w:rsidRPr="0038784E" w:rsidRDefault="004C6FFF" w:rsidP="004C6FFF">
      <w:pPr>
        <w:contextualSpacing/>
        <w:jc w:val="both"/>
        <w:rPr>
          <w:rFonts w:asciiTheme="minorHAnsi" w:hAnsiTheme="minorHAnsi" w:cstheme="minorHAnsi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38784E" w:rsidRDefault="000B7A79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Podanie danych osobowych jest obowiązkiem ustawowym.</w:t>
      </w:r>
    </w:p>
    <w:sectPr w:rsidR="00262840" w:rsidRPr="0038784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7FE"/>
    <w:multiLevelType w:val="hybridMultilevel"/>
    <w:tmpl w:val="7DA2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7337"/>
    <w:multiLevelType w:val="hybridMultilevel"/>
    <w:tmpl w:val="9CDC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0B7A79"/>
    <w:rsid w:val="001A4286"/>
    <w:rsid w:val="001D0FCA"/>
    <w:rsid w:val="00224AA0"/>
    <w:rsid w:val="0025135A"/>
    <w:rsid w:val="00262840"/>
    <w:rsid w:val="0038784E"/>
    <w:rsid w:val="003B698F"/>
    <w:rsid w:val="00450359"/>
    <w:rsid w:val="004C6FFF"/>
    <w:rsid w:val="004F5072"/>
    <w:rsid w:val="00554EDF"/>
    <w:rsid w:val="005E0D96"/>
    <w:rsid w:val="006B71BE"/>
    <w:rsid w:val="00735ACF"/>
    <w:rsid w:val="00736077"/>
    <w:rsid w:val="00826316"/>
    <w:rsid w:val="00941080"/>
    <w:rsid w:val="009A4E2A"/>
    <w:rsid w:val="00A36EF6"/>
    <w:rsid w:val="00AE46D3"/>
    <w:rsid w:val="00B833DA"/>
    <w:rsid w:val="00C80874"/>
    <w:rsid w:val="00CE2756"/>
    <w:rsid w:val="00D0337D"/>
    <w:rsid w:val="00E823BF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C202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F82A-91AD-40F5-B0FB-235D5825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Daniel Przybyło</cp:lastModifiedBy>
  <cp:revision>2</cp:revision>
  <cp:lastPrinted>2022-05-02T12:45:00Z</cp:lastPrinted>
  <dcterms:created xsi:type="dcterms:W3CDTF">2022-05-13T10:58:00Z</dcterms:created>
  <dcterms:modified xsi:type="dcterms:W3CDTF">2022-05-13T10:58:00Z</dcterms:modified>
</cp:coreProperties>
</file>