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D1" w:rsidRDefault="006419D1" w:rsidP="006419D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E17FB7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 - Klauzula Informacyjna Wojewody Mazowieckiego</w:t>
      </w:r>
    </w:p>
    <w:p w:rsidR="0096571A" w:rsidRDefault="0096571A" w:rsidP="0096571A">
      <w:pPr>
        <w:jc w:val="center"/>
        <w:outlineLvl w:val="0"/>
        <w:rPr>
          <w:b/>
          <w:sz w:val="24"/>
          <w:szCs w:val="24"/>
        </w:rPr>
      </w:pPr>
    </w:p>
    <w:p w:rsidR="0096571A" w:rsidRDefault="0096571A" w:rsidP="0096571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</w:t>
      </w:r>
      <w:r>
        <w:rPr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(Dz.U.UE.L.2016.119.1) uprzejmie informuję, że:</w:t>
      </w:r>
    </w:p>
    <w:p w:rsidR="0096571A" w:rsidRDefault="0096571A" w:rsidP="0096571A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6571A" w:rsidRDefault="0096571A" w:rsidP="0096571A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Tożsamość administratora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Administratorem Państwa danych osobowych jest Wojewoda Mazowiecki. 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Mogą się Państwo z nami kontaktować w następujący sposób: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listownie na adres: pl. Bankowy 3/5, 00-950 Warszawa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poprzez elektroniczną skrzynkę podawczą: </w:t>
      </w:r>
      <w:r>
        <w:rPr>
          <w:rFonts w:ascii="Calibri" w:hAnsi="Calibri" w:cs="Calibri"/>
          <w:bCs/>
          <w:i/>
          <w:sz w:val="22"/>
          <w:szCs w:val="22"/>
        </w:rPr>
        <w:t>/t6j4ljd68r/skrytka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poprzez e-mail: info@mazowieckie.pl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telefonicznie: 22 695 69 95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96571A" w:rsidRDefault="0096571A" w:rsidP="0096571A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Dane kontaktowe inspektora ochrony danych osobowych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Nad prawidłowością przetwarzania Państwa danych osobowych czuwa wyznaczony przez Administratora inspektor ochrony danych, z którym można się kontaktować: 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listownie na adres: pl. Bankowy 3/5, 00-950 Warszawa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poprzez elektroniczną skrzynkę podawczą: </w:t>
      </w:r>
      <w:r>
        <w:rPr>
          <w:rFonts w:ascii="Calibri" w:hAnsi="Calibri" w:cs="Calibri"/>
          <w:bCs/>
          <w:i/>
          <w:sz w:val="22"/>
          <w:szCs w:val="22"/>
        </w:rPr>
        <w:t>/t6j4ljd68r/skrytka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poprzez e-mail: iod@mazowieckie.pl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telefonicznie: 22 695 69 80</w:t>
      </w:r>
    </w:p>
    <w:p w:rsidR="0096571A" w:rsidRDefault="0096571A" w:rsidP="0096571A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/>
      </w:r>
      <w:r>
        <w:rPr>
          <w:rFonts w:ascii="Calibri" w:hAnsi="Calibri" w:cs="Calibri"/>
          <w:b/>
          <w:bCs/>
          <w:i/>
          <w:sz w:val="22"/>
          <w:szCs w:val="22"/>
        </w:rPr>
        <w:t>Cele przetwarzania Państwa danych i podstawa prawna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Pani/Pana dane osobowe będą przetwarzane na podstawie zawartej umowy, jako dane służące </w:t>
      </w:r>
      <w:r>
        <w:rPr>
          <w:rFonts w:ascii="Calibri" w:hAnsi="Calibri" w:cs="Calibri"/>
          <w:i/>
          <w:sz w:val="22"/>
          <w:szCs w:val="22"/>
        </w:rPr>
        <w:br/>
        <w:t>do kontaktu w ramach jej realizacji.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Pani/Pana dane będą przetwarzane na podstawie art. 6 ust. 1 lit. b RODO, tj. przetwarzanie jest niezbędne do wykonania umowy.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</w:p>
    <w:p w:rsidR="0096571A" w:rsidRDefault="0096571A" w:rsidP="0096571A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Odbiorcy danych lub kategorie odbiorców danych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Pani/Pana dane osobowe mogą być przekazane wyłącznie podmiotom, które uprawnione są do ich otrzymania przepisami prawa. Podmioty takie nie są jednak uznane za odbiorców danych.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Pani/Pana dane osobowe mogą być również udostępniane innym odbiorcom lub kategoriom odbiorców, którymi mogą być podmioty, które przetwarzają Pani/Pana dane osobowe </w:t>
      </w:r>
      <w:r>
        <w:rPr>
          <w:rFonts w:ascii="Calibri" w:hAnsi="Calibri" w:cs="Calibri"/>
          <w:i/>
          <w:sz w:val="22"/>
          <w:szCs w:val="22"/>
        </w:rPr>
        <w:br/>
        <w:t>w imieniu Administratora na podstawie zawartej umowy powierzenia przetwarzania danych osobowych (tzw. podmioty przetwarzające).</w:t>
      </w:r>
    </w:p>
    <w:p w:rsidR="0096571A" w:rsidRDefault="0096571A" w:rsidP="0096571A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96571A" w:rsidRDefault="0096571A" w:rsidP="0096571A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Okres przechowywania danych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Pani/Pana dane osobowe będą przechowywane przez okres niezbędny do wykonania umowy, a po jej rozwiązaniu lub wygaśnięciu – przez obowiązkowy okres przechowywania dokumentacji, ustalony odrębnymi przepisami.</w:t>
      </w:r>
    </w:p>
    <w:p w:rsidR="0096571A" w:rsidRDefault="0096571A" w:rsidP="0096571A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:rsidR="0096571A" w:rsidRDefault="0096571A" w:rsidP="0096571A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Przysługujące Państwu uprawnienia związane z przetwarzaniem danych osobowych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Przysługują Państwu następujące uprawnienia:</w:t>
      </w:r>
    </w:p>
    <w:p w:rsidR="0096571A" w:rsidRDefault="0096571A" w:rsidP="0096571A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prawo dostępu do swoich danych oraz uzyskania ich kopii;</w:t>
      </w:r>
    </w:p>
    <w:p w:rsidR="0096571A" w:rsidRDefault="0096571A" w:rsidP="0096571A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prawo do sprostowania (poprawiania) swoich danych;</w:t>
      </w:r>
    </w:p>
    <w:p w:rsidR="0096571A" w:rsidRDefault="0096571A" w:rsidP="0096571A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prawo do usunięcia danych;</w:t>
      </w:r>
    </w:p>
    <w:p w:rsidR="0096571A" w:rsidRDefault="0096571A" w:rsidP="0096571A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prawo do ograniczenia przetwarzania danych, przy czym odrębne przepisy mogą wyłączyć możliwość skorzystania z tego prawa;</w:t>
      </w:r>
    </w:p>
    <w:p w:rsidR="0096571A" w:rsidRDefault="0096571A" w:rsidP="0096571A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Aby skorzystać z powyższych praw należy skontaktować się z nami lub z naszym inspektorem ochrony danych (dane kontaktowe zawarte są w punktach 1 i 2).</w:t>
      </w:r>
    </w:p>
    <w:p w:rsidR="0096571A" w:rsidRDefault="0096571A" w:rsidP="0096571A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prawo do wniesienia skargi do Prezesa Urzędu Ochrony Danych Osobowych </w:t>
      </w:r>
      <w:r>
        <w:rPr>
          <w:rFonts w:ascii="Calibri" w:hAnsi="Calibri" w:cs="Calibri"/>
          <w:i/>
          <w:sz w:val="22"/>
          <w:szCs w:val="22"/>
        </w:rPr>
        <w:br/>
        <w:t xml:space="preserve">(ul. Stawki 2, 00-193 Warszawa), jeśli uznają Państwo że przetwarzamy Państwa dane niezgodnie </w:t>
      </w:r>
    </w:p>
    <w:p w:rsidR="0096571A" w:rsidRDefault="0096571A" w:rsidP="0096571A">
      <w:pPr>
        <w:ind w:left="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 prawem. 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</w:p>
    <w:p w:rsidR="0096571A" w:rsidRDefault="0096571A" w:rsidP="0096571A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Informacja o przekazywaniu danych do państw trzecich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Nie przekazujemy Pani/Pana danych do państw trzecich.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</w:p>
    <w:p w:rsidR="0096571A" w:rsidRDefault="0096571A" w:rsidP="0096571A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Informacja o profilowaniu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Pani/Pana dane osobowe nie podlegają zautomatyzowanemu przetwarzaniu .</w:t>
      </w:r>
    </w:p>
    <w:p w:rsidR="0096571A" w:rsidRDefault="0096571A" w:rsidP="0096571A">
      <w:pPr>
        <w:jc w:val="both"/>
        <w:rPr>
          <w:rFonts w:ascii="Calibri" w:hAnsi="Calibri" w:cs="Calibri"/>
          <w:i/>
          <w:sz w:val="22"/>
          <w:szCs w:val="22"/>
        </w:rPr>
      </w:pPr>
    </w:p>
    <w:p w:rsidR="0096571A" w:rsidRDefault="0096571A" w:rsidP="0096571A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Informacja o dowolności lub obowiązku podania danych</w:t>
      </w:r>
    </w:p>
    <w:p w:rsidR="0096571A" w:rsidRDefault="0096571A" w:rsidP="0096571A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ascii="Calibri" w:hAnsi="Calibri" w:cs="Calibri"/>
          <w:i/>
          <w:sz w:val="22"/>
          <w:szCs w:val="22"/>
        </w:rPr>
        <w:t>Podanie danych osobowych jest niezbędne do realizacji umowy.</w:t>
      </w:r>
    </w:p>
    <w:p w:rsidR="00176189" w:rsidRDefault="00E17FB7"/>
    <w:sectPr w:rsidR="0017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8"/>
    <w:rsid w:val="001D06DB"/>
    <w:rsid w:val="00254128"/>
    <w:rsid w:val="003813CF"/>
    <w:rsid w:val="00586560"/>
    <w:rsid w:val="005B66F9"/>
    <w:rsid w:val="006419D1"/>
    <w:rsid w:val="007B4172"/>
    <w:rsid w:val="0096571A"/>
    <w:rsid w:val="00AC141A"/>
    <w:rsid w:val="00B317F3"/>
    <w:rsid w:val="00D143BD"/>
    <w:rsid w:val="00E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C59B"/>
  <w15:chartTrackingRefBased/>
  <w15:docId w15:val="{21069022-9D83-4693-9BCA-5DCFC705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71A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dc:description/>
  <cp:lastModifiedBy>Magdalena Dąbrowska</cp:lastModifiedBy>
  <cp:revision>4</cp:revision>
  <dcterms:created xsi:type="dcterms:W3CDTF">2022-05-12T12:57:00Z</dcterms:created>
  <dcterms:modified xsi:type="dcterms:W3CDTF">2022-05-12T12:58:00Z</dcterms:modified>
</cp:coreProperties>
</file>