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CE2B3F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CE2B3F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5466311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CE2B3F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0268042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maja 2022 r.</w:t>
      </w:r>
      <w:bookmarkEnd w:id="1"/>
    </w:p>
    <w:p w:rsidR="007E2949" w:rsidRDefault="00CE2B3F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WPS-IV.431.1.24.2022</w:t>
      </w:r>
      <w:bookmarkEnd w:id="2"/>
      <w:r>
        <w:rPr>
          <w:rFonts w:ascii="Calibri" w:hAnsi="Calibri" w:cs="Calibri"/>
        </w:rPr>
        <w:t>.KC</w:t>
      </w:r>
    </w:p>
    <w:p w:rsidR="00A7459A" w:rsidRPr="00DB0408" w:rsidRDefault="00CE2B3F" w:rsidP="00A7459A">
      <w:pPr>
        <w:tabs>
          <w:tab w:val="center" w:pos="4536"/>
        </w:tabs>
        <w:spacing w:before="360" w:line="276" w:lineRule="auto"/>
        <w:ind w:left="4536" w:hanging="425"/>
        <w:rPr>
          <w:rFonts w:ascii="Calibri" w:hAnsi="Calibri" w:cs="Calibri"/>
        </w:rPr>
      </w:pPr>
      <w:r w:rsidRPr="00DB0408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08">
        <w:rPr>
          <w:rFonts w:ascii="Calibri" w:hAnsi="Calibri" w:cs="Calibri"/>
        </w:rPr>
        <w:t>Pani</w:t>
      </w:r>
    </w:p>
    <w:p w:rsidR="00A7459A" w:rsidRPr="00DB0408" w:rsidRDefault="00CE2B3F" w:rsidP="00A7459A">
      <w:pPr>
        <w:tabs>
          <w:tab w:val="center" w:pos="4536"/>
        </w:tabs>
        <w:spacing w:line="276" w:lineRule="auto"/>
        <w:ind w:left="4536" w:right="-2" w:hanging="425"/>
        <w:rPr>
          <w:rFonts w:ascii="Calibri" w:hAnsi="Calibri" w:cs="Calibri"/>
        </w:rPr>
      </w:pPr>
      <w:r w:rsidRPr="00DB0408">
        <w:rPr>
          <w:rFonts w:ascii="Calibri" w:hAnsi="Calibri" w:cs="Calibri"/>
        </w:rPr>
        <w:t>Jolanta Stefaniak</w:t>
      </w:r>
    </w:p>
    <w:p w:rsidR="00A7459A" w:rsidRPr="00DB0408" w:rsidRDefault="00CE2B3F" w:rsidP="00A7459A">
      <w:pPr>
        <w:tabs>
          <w:tab w:val="center" w:pos="4536"/>
        </w:tabs>
        <w:spacing w:line="276" w:lineRule="auto"/>
        <w:ind w:left="4536" w:right="-2" w:hanging="425"/>
        <w:rPr>
          <w:rFonts w:ascii="Calibri" w:hAnsi="Calibri" w:cs="Calibri"/>
        </w:rPr>
      </w:pPr>
      <w:r w:rsidRPr="00DB0408">
        <w:rPr>
          <w:rFonts w:ascii="Calibri" w:hAnsi="Calibri" w:cs="Calibri"/>
        </w:rPr>
        <w:t>Kierownik</w:t>
      </w:r>
    </w:p>
    <w:p w:rsidR="00A7459A" w:rsidRPr="00DB0408" w:rsidRDefault="00CE2B3F" w:rsidP="00A7459A">
      <w:pPr>
        <w:tabs>
          <w:tab w:val="center" w:pos="4111"/>
        </w:tabs>
        <w:spacing w:line="276" w:lineRule="auto"/>
        <w:ind w:left="4111" w:right="-2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Gminnego Ośrodka Pomocy Społecznej </w:t>
      </w:r>
      <w:r w:rsidRPr="00DB0408">
        <w:rPr>
          <w:rFonts w:ascii="Calibri" w:hAnsi="Calibri" w:cs="Calibri"/>
        </w:rPr>
        <w:br/>
        <w:t>w Grabowie nad Pilicą</w:t>
      </w:r>
    </w:p>
    <w:p w:rsidR="00A7459A" w:rsidRPr="00DB0408" w:rsidRDefault="00CE2B3F" w:rsidP="00F9271F">
      <w:pPr>
        <w:tabs>
          <w:tab w:val="center" w:pos="4536"/>
        </w:tabs>
        <w:spacing w:line="276" w:lineRule="auto"/>
        <w:ind w:left="4536" w:right="-2" w:hanging="425"/>
        <w:rPr>
          <w:rFonts w:ascii="Calibri" w:hAnsi="Calibri" w:cs="Calibri"/>
        </w:rPr>
      </w:pPr>
      <w:r w:rsidRPr="00DB0408">
        <w:rPr>
          <w:rFonts w:ascii="Calibri" w:hAnsi="Calibri" w:cs="Calibri"/>
        </w:rPr>
        <w:t>ul. Parkowa 2, 26-902 Grabów nad Pilicą</w:t>
      </w:r>
    </w:p>
    <w:p w:rsidR="00A7459A" w:rsidRPr="00DB0408" w:rsidRDefault="001431C9" w:rsidP="00A7459A">
      <w:pPr>
        <w:spacing w:line="276" w:lineRule="auto"/>
        <w:jc w:val="center"/>
        <w:rPr>
          <w:rFonts w:ascii="Calibri" w:hAnsi="Calibri" w:cs="Calibri"/>
        </w:rPr>
      </w:pPr>
    </w:p>
    <w:p w:rsidR="00A7459A" w:rsidRPr="00DB0408" w:rsidRDefault="00CE2B3F" w:rsidP="00A7459A">
      <w:pPr>
        <w:spacing w:line="276" w:lineRule="auto"/>
        <w:jc w:val="center"/>
        <w:rPr>
          <w:rFonts w:ascii="Calibri" w:hAnsi="Calibri" w:cs="Calibri"/>
        </w:rPr>
      </w:pPr>
      <w:r w:rsidRPr="00DB0408">
        <w:rPr>
          <w:rFonts w:ascii="Calibri" w:hAnsi="Calibri" w:cs="Calibri"/>
        </w:rPr>
        <w:t>WYSTĄPIENIE POKONTROLNE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E55ED7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Na podstawie art. 197b w związku z art. 186 pkt 3 ustawy z dnia 9 czerwca 2011 r. o wspieraniu rodziny i systemie pieczy zastępczej (Dz. U. z 2022 r. poz. 447), zwanej dalej ustawą, zgodnie z Planem Kontroli Zewnętrznych Mazowieckiego Urzędu Wojewódzkiego na rok 2022, zespół starszych inspektorów wojewódzkich, Wydziału Polityki Społecznej Mazowieckiego Urzędu Wojewódzkiego w Warszawie, w składzie: Karolina Ciulkin i Edyta </w:t>
      </w:r>
      <w:proofErr w:type="spellStart"/>
      <w:r w:rsidRPr="00DB0408">
        <w:rPr>
          <w:rFonts w:ascii="Calibri" w:hAnsi="Calibri" w:cs="Calibri"/>
        </w:rPr>
        <w:t>Węglicka</w:t>
      </w:r>
      <w:proofErr w:type="spellEnd"/>
      <w:r w:rsidRPr="00DB0408">
        <w:rPr>
          <w:rFonts w:ascii="Calibri" w:hAnsi="Calibri" w:cs="Calibri"/>
        </w:rPr>
        <w:t xml:space="preserve"> – przeprowadził w terminie 21</w:t>
      </w:r>
      <w:r>
        <w:rPr>
          <w:rFonts w:ascii="Calibri" w:hAnsi="Calibri" w:cs="Calibri"/>
        </w:rPr>
        <w:t xml:space="preserve"> </w:t>
      </w:r>
      <w:r w:rsidRPr="00DB0408">
        <w:rPr>
          <w:rFonts w:ascii="Calibri" w:hAnsi="Calibri" w:cs="Calibri"/>
        </w:rPr>
        <w:t xml:space="preserve">- 22 kwietnia 2022 r. kontrolę kompleksową </w:t>
      </w:r>
    </w:p>
    <w:p w:rsidR="00E55ED7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w trybie zwykłym w Gminnym Ośrodku Pomocy Społecznej w Grabowie nad Pilicą, zwanym dalej Ośrodkiem. Zakres kontroli obejmował zapewnienie rodzinie przeżywającej trudności 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w wypełnianiu funkcji opiekuńczo-wychowawczych wsparcia oraz pomocy asystenta rodziny, w okresie od 1 stycznia 2021 r. do dnia kontroli.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Na podstawie art. 197d ww. ustawy oraz na podstawie rozporządzenia Ministra Pracy i 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Ustaleń kontroli dokonano na podstawie analizy przekazanej dokumentacji oraz pisemnych wyjaśnień kierownika Ośrodka.</w:t>
      </w:r>
      <w:r>
        <w:rPr>
          <w:rFonts w:ascii="Calibri" w:hAnsi="Calibri" w:cs="Calibri"/>
        </w:rPr>
        <w:br/>
      </w:r>
      <w:r w:rsidRPr="00DB0408">
        <w:rPr>
          <w:rFonts w:ascii="Calibri" w:hAnsi="Calibri" w:cs="Calibri"/>
        </w:rPr>
        <w:t>Obowiązek wspierania rodziny przeżywającej trudności w wypełnianiu funkcji opiekuńczo-wychowawczych spoczywa na gminie. Zgodnie z art. 8 ustawy, rodzinie przeżywającej trudności w wypełnianiu funkcji opiekuńczo-wychowawczych wsparcie zapewnia wójt.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Rada Gminy Grabów nad Pilicą 30 września 2020 r. Uchwałą nr 18.112.2020 przyjęła statut Gminnego Ośrodka Pomocy Społecznej w Grabowie nad Pilicą. Wykonanie uchwały powierzono Wójtowi Gminy. W statucie zapisano, że Ośrodek działa między innymi na podstawie ustawy o wspieraniu rodziny i systemie pieczy zastępczej oraz z ustawy z dnia </w:t>
      </w:r>
      <w:r>
        <w:rPr>
          <w:rFonts w:ascii="Calibri" w:hAnsi="Calibri" w:cs="Calibri"/>
        </w:rPr>
        <w:br/>
      </w:r>
      <w:r w:rsidRPr="00DB0408">
        <w:rPr>
          <w:rFonts w:ascii="Calibri" w:hAnsi="Calibri" w:cs="Calibri"/>
        </w:rPr>
        <w:t>4 listopada 2016 r. o wsparciu kobiet w ciąży i rodzin „Za życiem”.</w:t>
      </w:r>
      <w:r w:rsidRPr="00DB0408">
        <w:t xml:space="preserve"> </w:t>
      </w:r>
      <w:r>
        <w:br/>
      </w:r>
      <w:r w:rsidRPr="00DB0408">
        <w:rPr>
          <w:rFonts w:ascii="Calibri" w:hAnsi="Calibri" w:cs="Calibri"/>
        </w:rPr>
        <w:t xml:space="preserve">Zgodnie z § 6 ust. 1 statutu, organizację pracy Ośrodka ustala Kierownik, a § 9 ust. 1 statutu </w:t>
      </w:r>
      <w:r w:rsidRPr="00DB0408">
        <w:rPr>
          <w:rFonts w:ascii="Calibri" w:hAnsi="Calibri" w:cs="Calibri"/>
        </w:rPr>
        <w:lastRenderedPageBreak/>
        <w:t>stanowi, że organizację wewnętrzną Ośrodka określa regulamin organizacyjny, nadawany przez kierownika Ośrodka i zatwierdzony przez Wójta Gminy</w:t>
      </w:r>
      <w:r>
        <w:rPr>
          <w:rStyle w:val="Odwoanieprzypisudolnego"/>
          <w:rFonts w:ascii="Calibri" w:hAnsi="Calibri" w:cs="Calibri"/>
        </w:rPr>
        <w:footnoteReference w:id="1"/>
      </w:r>
      <w:r w:rsidRPr="00DB0408">
        <w:rPr>
          <w:rFonts w:ascii="Calibri" w:hAnsi="Calibri" w:cs="Calibri"/>
        </w:rPr>
        <w:t xml:space="preserve">. Regulamin organizacyjny został wprowadzony przez Panią Zarządzeniem nr 1/2020 z dnia 1 października 2020 r. Regulamin określał między innymi zadania realizowane przez Ośrodek, </w:t>
      </w:r>
      <w:r>
        <w:rPr>
          <w:rFonts w:ascii="Calibri" w:hAnsi="Calibri" w:cs="Calibri"/>
        </w:rPr>
        <w:t xml:space="preserve">jak też </w:t>
      </w:r>
      <w:r w:rsidRPr="00DB0408">
        <w:rPr>
          <w:rFonts w:ascii="Calibri" w:hAnsi="Calibri" w:cs="Calibri"/>
        </w:rPr>
        <w:t>strukturę organizacyjną oraz zadania i kompetencje pracowników. W strukturze organizacyjnej uwzględniono stanowisk</w:t>
      </w:r>
      <w:r>
        <w:rPr>
          <w:rFonts w:ascii="Calibri" w:hAnsi="Calibri" w:cs="Calibri"/>
        </w:rPr>
        <w:t>o</w:t>
      </w:r>
      <w:r w:rsidRPr="00DB0408">
        <w:rPr>
          <w:rFonts w:ascii="Calibri" w:hAnsi="Calibri" w:cs="Calibri"/>
        </w:rPr>
        <w:t xml:space="preserve"> asystenta rodziny. W zadaniach asystenta rodziny nie </w:t>
      </w:r>
      <w:r>
        <w:rPr>
          <w:rFonts w:ascii="Calibri" w:hAnsi="Calibri" w:cs="Calibri"/>
        </w:rPr>
        <w:t>podano</w:t>
      </w:r>
      <w:r w:rsidRPr="00DB0408">
        <w:rPr>
          <w:rFonts w:ascii="Calibri" w:hAnsi="Calibri" w:cs="Calibri"/>
        </w:rPr>
        <w:t xml:space="preserve"> pełnego katalogu zadań z ustawy o wspieraniu rodziny i systemu pieczy zas</w:t>
      </w:r>
      <w:r>
        <w:rPr>
          <w:rFonts w:ascii="Calibri" w:hAnsi="Calibri" w:cs="Calibri"/>
        </w:rPr>
        <w:t>tępczej oraz ustawy</w:t>
      </w:r>
      <w:r w:rsidRPr="00302F29">
        <w:rPr>
          <w:rFonts w:ascii="Calibri" w:hAnsi="Calibri" w:cs="Calibri"/>
        </w:rPr>
        <w:t xml:space="preserve"> </w:t>
      </w:r>
      <w:r w:rsidRPr="00DB0408">
        <w:rPr>
          <w:rFonts w:ascii="Calibri" w:hAnsi="Calibri" w:cs="Calibri"/>
        </w:rPr>
        <w:t>o wsparciu kobiet w ciąży i rodzin</w:t>
      </w:r>
      <w:r>
        <w:rPr>
          <w:rFonts w:ascii="Calibri" w:hAnsi="Calibri" w:cs="Calibri"/>
        </w:rPr>
        <w:t xml:space="preserve"> „Za życiem”</w:t>
      </w:r>
      <w:r w:rsidRPr="00DB040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Zastanowienia wymaga przyjęty opis treści, p</w:t>
      </w:r>
      <w:r w:rsidRPr="00DB0408">
        <w:rPr>
          <w:rFonts w:ascii="Calibri" w:hAnsi="Calibri" w:cs="Calibri"/>
        </w:rPr>
        <w:t xml:space="preserve">o § 6 </w:t>
      </w:r>
      <w:r>
        <w:rPr>
          <w:rFonts w:ascii="Calibri" w:hAnsi="Calibri" w:cs="Calibri"/>
        </w:rPr>
        <w:t xml:space="preserve">pn. </w:t>
      </w:r>
      <w:r w:rsidRPr="00DB0408">
        <w:rPr>
          <w:rFonts w:ascii="Calibri" w:hAnsi="Calibri" w:cs="Calibri"/>
        </w:rPr>
        <w:t>Postanowienia końcowe</w:t>
      </w:r>
      <w:r>
        <w:rPr>
          <w:rFonts w:ascii="Calibri" w:hAnsi="Calibri" w:cs="Calibri"/>
        </w:rPr>
        <w:t>, dodano treść</w:t>
      </w:r>
      <w:r w:rsidRPr="00DB0408">
        <w:rPr>
          <w:rFonts w:ascii="Calibri" w:hAnsi="Calibri" w:cs="Calibri"/>
        </w:rPr>
        <w:t xml:space="preserve"> § 15 Sekcja Świadczeń Wychowawczych, świadczenia „Dobry Start” i Karty Dużej Rodziny. </w:t>
      </w:r>
      <w:r>
        <w:rPr>
          <w:rFonts w:ascii="Calibri" w:hAnsi="Calibri" w:cs="Calibri"/>
        </w:rPr>
        <w:t>P</w:t>
      </w:r>
      <w:r w:rsidRPr="00DB0408">
        <w:rPr>
          <w:rFonts w:ascii="Calibri" w:hAnsi="Calibri" w:cs="Calibri"/>
        </w:rPr>
        <w:t xml:space="preserve">rzedłożony Regulamin Organizacyjny nie </w:t>
      </w:r>
      <w:r>
        <w:rPr>
          <w:rFonts w:ascii="Calibri" w:hAnsi="Calibri" w:cs="Calibri"/>
        </w:rPr>
        <w:t>był</w:t>
      </w:r>
      <w:r w:rsidRPr="00DB0408">
        <w:rPr>
          <w:rFonts w:ascii="Calibri" w:hAnsi="Calibri" w:cs="Calibri"/>
        </w:rPr>
        <w:t xml:space="preserve"> zatwierdzony przez Wójta Gminy, </w:t>
      </w:r>
      <w:r>
        <w:rPr>
          <w:rFonts w:ascii="Calibri" w:hAnsi="Calibri" w:cs="Calibri"/>
        </w:rPr>
        <w:t xml:space="preserve">co jest niezgodne z zapisem </w:t>
      </w:r>
      <w:r w:rsidRPr="00DB0408">
        <w:rPr>
          <w:rFonts w:ascii="Calibri" w:hAnsi="Calibri" w:cs="Calibri"/>
        </w:rPr>
        <w:t>§ 9 ust. 1 statutu</w:t>
      </w:r>
      <w:r>
        <w:rPr>
          <w:rStyle w:val="Odwoanieprzypisudolnego"/>
          <w:rFonts w:ascii="Calibri" w:hAnsi="Calibri" w:cs="Calibri"/>
        </w:rPr>
        <w:footnoteReference w:id="2"/>
      </w:r>
      <w:r w:rsidRPr="00DB0408">
        <w:rPr>
          <w:rFonts w:ascii="Calibri" w:hAnsi="Calibri" w:cs="Calibri"/>
        </w:rPr>
        <w:t>.</w:t>
      </w:r>
    </w:p>
    <w:p w:rsidR="00A7459A" w:rsidRPr="00DB0408" w:rsidRDefault="00CE2B3F" w:rsidP="00A7459A">
      <w:pPr>
        <w:spacing w:before="240"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Obowiązki kierownika Ośrodka pełni Pani od 14 lipca 1995 r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, p</w:t>
      </w:r>
      <w:r w:rsidRPr="00DB0408">
        <w:rPr>
          <w:rFonts w:ascii="Calibri" w:hAnsi="Calibri" w:cs="Calibri"/>
        </w:rPr>
        <w:t>osiada upoważnienie</w:t>
      </w:r>
      <w:r w:rsidRPr="00DB0408">
        <w:t xml:space="preserve"> </w:t>
      </w:r>
      <w:r w:rsidRPr="00DB0408">
        <w:rPr>
          <w:rFonts w:ascii="Calibri" w:hAnsi="Calibri" w:cs="Calibri"/>
        </w:rPr>
        <w:t>do prowadzenia postępowań w sprawach z zakresu wspierania rodziny oraz wydawania w tych sprawach decyzji</w:t>
      </w:r>
      <w:r>
        <w:rPr>
          <w:rStyle w:val="Odwoanieprzypisudolnego"/>
          <w:rFonts w:ascii="Calibri" w:hAnsi="Calibri" w:cs="Calibri"/>
        </w:rPr>
        <w:footnoteReference w:id="4"/>
      </w:r>
      <w:r w:rsidRPr="00F90161">
        <w:rPr>
          <w:rFonts w:ascii="Calibri" w:hAnsi="Calibri" w:cs="Calibri"/>
        </w:rPr>
        <w:t>. Wyjaśniła Pani, że w czasie nieobecności kierownika zastępstwo pełni upoważniony przez wójta pracownik</w:t>
      </w:r>
      <w:r>
        <w:rPr>
          <w:rStyle w:val="Odwoanieprzypisudolnego"/>
          <w:rFonts w:ascii="Calibri" w:hAnsi="Calibri" w:cs="Calibri"/>
        </w:rPr>
        <w:footnoteReference w:id="5"/>
      </w:r>
      <w:r w:rsidRPr="00F90161">
        <w:rPr>
          <w:rFonts w:ascii="Calibri" w:hAnsi="Calibri" w:cs="Calibri"/>
        </w:rPr>
        <w:t>.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  <w:strike/>
        </w:rPr>
      </w:pPr>
    </w:p>
    <w:p w:rsidR="00A7459A" w:rsidRPr="00F9271F" w:rsidRDefault="00CE2B3F" w:rsidP="00A7459A">
      <w:pPr>
        <w:spacing w:line="276" w:lineRule="auto"/>
        <w:rPr>
          <w:rFonts w:ascii="Calibri" w:hAnsi="Calibri" w:cs="Calibri"/>
          <w:strike/>
        </w:rPr>
      </w:pPr>
      <w:r w:rsidRPr="00DB0408">
        <w:rPr>
          <w:rFonts w:ascii="Calibri" w:hAnsi="Calibri" w:cs="Calibri"/>
        </w:rPr>
        <w:t>Zgodnie z art. 28a ustawy, wójt sprawuje kontrolę nad podmiotami organizującymi pracę z rodziną oraz placówkami wsparcia dziennego. Poinformowała Pani, że w Ośrodku nie przeprowadzano kontroli w tym zakresie oraz nie przyjęto regulacji na tę okoliczność.</w:t>
      </w:r>
    </w:p>
    <w:p w:rsidR="00A7459A" w:rsidRPr="00DB0408" w:rsidRDefault="00CE2B3F" w:rsidP="00A7459A">
      <w:pPr>
        <w:spacing w:before="240"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Gmina wypełniła obowiązek wynikający z art. 176 pkt 1 ustawy, opracowała program wspierania rodziny w Gminie Grabów nad Pilicą na lata 2019-2021, który został przyjęty uchwałą Rady Gminy Grabów nad Pilicą nr 5.29.2019 z dnia 29 marca 2019 r. oraz Gminny program wspierania Rodziny na lata 2022-2024 przyjęty uchwałą nr 34.166.2022 z dnia 31 marca 2022 r.  Wykonanie obu uchwał powierzono Wójtowi Gminy Grabów nad Pilicą. Koordynatorem programów jest Ośrodek. Cel główny Programu przyjętego na lata 2019- 2021 i 2022-2024 </w:t>
      </w:r>
      <w:r>
        <w:rPr>
          <w:rFonts w:ascii="Calibri" w:hAnsi="Calibri" w:cs="Calibri"/>
        </w:rPr>
        <w:t>to</w:t>
      </w:r>
      <w:r w:rsidRPr="00DB0408">
        <w:rPr>
          <w:rFonts w:ascii="Calibri" w:hAnsi="Calibri" w:cs="Calibri"/>
        </w:rPr>
        <w:t>: stworzenie spójnego systemu wsparcia rodzin przeżywających trudności w wypełnianiu funkcji opiekuńczo</w:t>
      </w:r>
      <w:r>
        <w:rPr>
          <w:rFonts w:ascii="Calibri" w:hAnsi="Calibri" w:cs="Calibri"/>
        </w:rPr>
        <w:t>-</w:t>
      </w:r>
      <w:r w:rsidRPr="00DB0408">
        <w:rPr>
          <w:rFonts w:ascii="Calibri" w:hAnsi="Calibri" w:cs="Calibri"/>
        </w:rPr>
        <w:t>wychowawczych na terenie Gminy Grabów nad Pilicą.</w:t>
      </w:r>
      <w:r w:rsidRPr="00DB0408">
        <w:t xml:space="preserve"> </w:t>
      </w:r>
      <w:r w:rsidRPr="00F90161">
        <w:rPr>
          <w:rFonts w:ascii="Calibri" w:hAnsi="Calibri" w:cs="Calibri"/>
        </w:rPr>
        <w:t xml:space="preserve">Ustalono, że przedstawiona w programach diagnoza ograniczała się do </w:t>
      </w:r>
      <w:r w:rsidRPr="00DB0408">
        <w:rPr>
          <w:rFonts w:ascii="Calibri" w:hAnsi="Calibri" w:cs="Calibri"/>
        </w:rPr>
        <w:t xml:space="preserve">środowiska lokalnego, </w:t>
      </w:r>
      <w:r>
        <w:rPr>
          <w:rFonts w:ascii="Calibri" w:hAnsi="Calibri" w:cs="Calibri"/>
        </w:rPr>
        <w:t>uwzględniając jedynie informacje dotyczące</w:t>
      </w:r>
      <w:r w:rsidRPr="00DB0408">
        <w:rPr>
          <w:rFonts w:ascii="Calibri" w:hAnsi="Calibri" w:cs="Calibri"/>
        </w:rPr>
        <w:t xml:space="preserve"> liczby mieszkańców: w wieku przedprodukcyjnym, produkcyjnym i poprodukcyjnym. Dane te wskazują na brak rozeznania potrzeb w obszarze rodzin przeżywających trudności w wypełnianiu funkcji opiekuńczo-wychowawczych.</w:t>
      </w:r>
      <w:r w:rsidRPr="00DB0408">
        <w:t xml:space="preserve"> </w:t>
      </w:r>
      <w:r w:rsidRPr="00DB0408">
        <w:rPr>
          <w:rFonts w:ascii="Calibri" w:hAnsi="Calibri" w:cs="Calibri"/>
        </w:rPr>
        <w:t xml:space="preserve">Wskazane powyżej programy nie </w:t>
      </w:r>
      <w:r>
        <w:rPr>
          <w:rFonts w:ascii="Calibri" w:hAnsi="Calibri" w:cs="Calibri"/>
        </w:rPr>
        <w:t>posiadały</w:t>
      </w:r>
      <w:r w:rsidRPr="00DB0408">
        <w:rPr>
          <w:rFonts w:ascii="Calibri" w:hAnsi="Calibri" w:cs="Calibri"/>
        </w:rPr>
        <w:t xml:space="preserve"> harmonogramów realizacji zakładanych działań z uwzględnieniem sposobów i terminów ich wykonania oraz podmiotów odpowiedzialnych za ich realizację. Ponadto w programach w celu szczegółowym: </w:t>
      </w:r>
      <w:r w:rsidRPr="00DB0408">
        <w:rPr>
          <w:rFonts w:ascii="Calibri" w:hAnsi="Calibri" w:cs="Calibri"/>
        </w:rPr>
        <w:lastRenderedPageBreak/>
        <w:t>wspomaganie funkcjonowania rodziny jako zadanie wpisano działalnoś</w:t>
      </w:r>
      <w:r>
        <w:rPr>
          <w:rFonts w:ascii="Calibri" w:hAnsi="Calibri" w:cs="Calibri"/>
        </w:rPr>
        <w:t>ć</w:t>
      </w:r>
      <w:r w:rsidRPr="00DB0408">
        <w:rPr>
          <w:rFonts w:ascii="Calibri" w:hAnsi="Calibri" w:cs="Calibri"/>
        </w:rPr>
        <w:t xml:space="preserve"> placówki wsparcia dziennego </w:t>
      </w:r>
      <w:proofErr w:type="spellStart"/>
      <w:r w:rsidRPr="00DB0408">
        <w:rPr>
          <w:rFonts w:ascii="Calibri" w:hAnsi="Calibri" w:cs="Calibri"/>
        </w:rPr>
        <w:t>Cyberia</w:t>
      </w:r>
      <w:proofErr w:type="spellEnd"/>
      <w:r w:rsidRPr="00DB0408">
        <w:rPr>
          <w:rFonts w:ascii="Calibri" w:hAnsi="Calibri" w:cs="Calibri"/>
        </w:rPr>
        <w:t>. W trakcie kontroli ustalono, że nie jest to placówka wsparcia dziennego tylko świetlica dla mieszkańców Gminy.</w:t>
      </w:r>
      <w:r w:rsidRPr="00DB0408">
        <w:t xml:space="preserve"> </w:t>
      </w:r>
      <w:r w:rsidRPr="00DB0408">
        <w:rPr>
          <w:rFonts w:ascii="Calibri" w:hAnsi="Calibri" w:cs="Calibri"/>
        </w:rPr>
        <w:t>Należy zauważyć, iż treść poprzedniego i aktualnego programu jest identyczna</w:t>
      </w:r>
      <w:r>
        <w:rPr>
          <w:rStyle w:val="Odwoanieprzypisudolnego"/>
          <w:rFonts w:ascii="Calibri" w:hAnsi="Calibri" w:cs="Calibri"/>
        </w:rPr>
        <w:footnoteReference w:id="6"/>
      </w:r>
      <w:r w:rsidRPr="00DB0408">
        <w:rPr>
          <w:rFonts w:ascii="Calibri" w:hAnsi="Calibri" w:cs="Calibri"/>
        </w:rPr>
        <w:t>.</w:t>
      </w:r>
    </w:p>
    <w:p w:rsidR="00A7459A" w:rsidRPr="00DB0408" w:rsidRDefault="00CE2B3F" w:rsidP="00E55ED7">
      <w:pPr>
        <w:spacing w:before="240"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Okazała Pani dokument pn. Gminny Program Wspierania Rodziny w Gminie Grabów nad Pilicą w latach 201</w:t>
      </w:r>
      <w:r>
        <w:rPr>
          <w:rFonts w:ascii="Calibri" w:hAnsi="Calibri" w:cs="Calibri"/>
        </w:rPr>
        <w:t>-</w:t>
      </w:r>
      <w:r w:rsidRPr="00DB0408">
        <w:rPr>
          <w:rFonts w:ascii="Calibri" w:hAnsi="Calibri" w:cs="Calibri"/>
        </w:rPr>
        <w:t xml:space="preserve">2021 – sprawozdanie. </w:t>
      </w:r>
      <w:r w:rsidRPr="00F90161">
        <w:rPr>
          <w:rFonts w:ascii="Calibri" w:hAnsi="Calibri" w:cs="Calibri"/>
        </w:rPr>
        <w:t>Sprawozdanie nie odnosiło się do działań związanych z rozwijaniem systemu wsparcia rodzin przeżywających trudności w wypełnianiu funkcji opiekuńczo-wychowawczych, w tym pomocy w opiece i wychowaniu dziecka</w:t>
      </w:r>
      <w:r>
        <w:rPr>
          <w:rStyle w:val="Odwoanieprzypisudolnego"/>
          <w:rFonts w:ascii="Calibri" w:hAnsi="Calibri" w:cs="Calibri"/>
        </w:rPr>
        <w:footnoteReference w:id="7"/>
      </w:r>
      <w:r w:rsidRPr="00DB0408">
        <w:rPr>
          <w:rFonts w:ascii="Calibri" w:hAnsi="Calibri" w:cs="Calibri"/>
        </w:rPr>
        <w:t xml:space="preserve">. Z tego też względu nie można ocenić budowania systemu wsparcia w Gminie, </w:t>
      </w:r>
      <w:r>
        <w:rPr>
          <w:rFonts w:ascii="Calibri" w:hAnsi="Calibri" w:cs="Calibri"/>
        </w:rPr>
        <w:t xml:space="preserve">ponieważ </w:t>
      </w:r>
      <w:r w:rsidRPr="00DB0408">
        <w:rPr>
          <w:rFonts w:ascii="Calibri" w:hAnsi="Calibri" w:cs="Calibri"/>
        </w:rPr>
        <w:t>brak jest informacji w jakim zakresie osiągnięto zaplanowane działania. Należy zauważyć, że program po upływie 3 lat powinien zostać oceniony, a wynikiem podsumowania powinny być rekomendacje, które zostaną uwzględnione w następnym. Program na kolejny okres powinien stanowić kontynuację wcześniej podjętych działań wynikających z oceny potrzeb gminy, jak również zasad i form wspierania rodzin przeżywających trudności w wypełnianiu funkcji opiekuńczo-wychowawczych, określonych w art. 8, 9 i 10 ustawy.</w:t>
      </w:r>
      <w:r w:rsidRPr="00DB0408">
        <w:t xml:space="preserve"> </w:t>
      </w:r>
    </w:p>
    <w:p w:rsidR="00A7459A" w:rsidRPr="00DB0408" w:rsidRDefault="00CE2B3F" w:rsidP="00A7459A">
      <w:pPr>
        <w:spacing w:before="240"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Zgodnie z art. 9 ustawy „rodzina może otrzymać wsparcie przez działania: instytucji i podmiotów działających na rzecz dziecka i rodziny, placówek wsparcia dziennego, rodzin wspierających”. </w:t>
      </w:r>
      <w:r w:rsidRPr="00DB0408">
        <w:rPr>
          <w:rFonts w:ascii="Calibri" w:hAnsi="Calibri" w:cs="Calibri"/>
        </w:rPr>
        <w:br/>
        <w:t xml:space="preserve">Na terenie Gminy Grabów nad Pilicą nie są prowadzone placówki wsparcia dziennego, nie wspierano rodzin przeżywających trudności w wypełnianiu funkcji opiekuńczo-wychowawczych pomocą rodzin wspierających, nie stwarzano warunków do ich działania. 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  <w:strike/>
        </w:rPr>
      </w:pP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Ośrodek wypełnił obowiązek wynikający z § 3 ust. 1 rozporządzenia w sprawie sprawozdań rzeczowo-finansowych z wykonywania zadań z zakresu wspierania rodziny i systemu pieczy zastępczej i przekazał sprawozdania za okres od 1 stycznia do 30 czerwca 2021 r. i od 1 lipca do 31 grudnia 2021 r.</w:t>
      </w:r>
      <w:r w:rsidRPr="00DB0408">
        <w:rPr>
          <w:rStyle w:val="Odwoanieprzypisudolnego"/>
          <w:rFonts w:ascii="Calibri" w:hAnsi="Calibri" w:cs="Calibri"/>
        </w:rPr>
        <w:t xml:space="preserve">· </w:t>
      </w:r>
      <w:r w:rsidRPr="00DB0408">
        <w:rPr>
          <w:rStyle w:val="Odwoanieprzypisudolnego"/>
          <w:rFonts w:ascii="Calibri" w:hAnsi="Calibri" w:cs="Calibri"/>
          <w:vertAlign w:val="baseline"/>
        </w:rPr>
        <w:t>Sprawozdania</w:t>
      </w:r>
      <w:r w:rsidRPr="00DB0408">
        <w:rPr>
          <w:rFonts w:ascii="Calibri" w:hAnsi="Calibri" w:cs="Calibri"/>
        </w:rPr>
        <w:t xml:space="preserve"> </w:t>
      </w:r>
      <w:r w:rsidRPr="00DB0408">
        <w:rPr>
          <w:rFonts w:ascii="Calibri" w:eastAsia="Calibri" w:hAnsi="Calibri" w:cs="Calibri"/>
          <w:bCs/>
          <w:lang w:eastAsia="en-US"/>
        </w:rPr>
        <w:t xml:space="preserve">zawierały wartości zerowe - gmina nie zatrudniała asystenta rodziny, nie posiadała rodzin wspierających. 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Zgodnie z art. 179 ustawy, w terminie do dnia 31 marca każdego roku wójt składa radzie gminy roczne sprawozdanie z realizacji zadań z zakresu wspierania rodziny oraz przedstawia potrzeby związane z realizacją zadania. Całość materiału przedkładanego radzie gminy przygotowywana jest przez podmiot, który faktycznie odpowiada za realizację tego zadania w gminie, a zatem przez Ośrodek. W odniesieniu do sprawozdania, powołała się Pani na sporządzaną Ocenę Zasobów Pomocy Społecznej</w:t>
      </w:r>
      <w:r>
        <w:rPr>
          <w:rStyle w:val="Odwoanieprzypisudolnego"/>
          <w:rFonts w:ascii="Calibri" w:hAnsi="Calibri" w:cs="Calibri"/>
        </w:rPr>
        <w:footnoteReference w:id="8"/>
      </w:r>
      <w:r w:rsidRPr="00DB0408">
        <w:rPr>
          <w:rFonts w:ascii="Calibri" w:hAnsi="Calibri" w:cs="Calibri"/>
        </w:rPr>
        <w:t xml:space="preserve">. We wnioskach końcowych Oceny nie odniesiono się do potrzeb w zakresie wspierania rodziny. </w:t>
      </w:r>
      <w:r w:rsidRPr="00DB0408">
        <w:rPr>
          <w:rFonts w:ascii="Calibri" w:hAnsi="Calibri" w:cs="Calibri"/>
        </w:rPr>
        <w:br/>
        <w:t>Zauważyć należy, że konieczność opracowania Oceny Zasobów Pomocy Społecznej wynika z art. 16a ustawy o pomocy społecznej</w:t>
      </w:r>
      <w:r>
        <w:rPr>
          <w:rStyle w:val="Odwoanieprzypisudolnego"/>
          <w:rFonts w:ascii="Calibri" w:hAnsi="Calibri" w:cs="Calibri"/>
        </w:rPr>
        <w:footnoteReference w:id="9"/>
      </w:r>
      <w:r w:rsidRPr="00DB0408">
        <w:rPr>
          <w:rFonts w:ascii="Calibri" w:hAnsi="Calibri" w:cs="Calibri"/>
        </w:rPr>
        <w:t xml:space="preserve">. Gmina zobowiązana jest do wypełniania zadania </w:t>
      </w:r>
      <w:r w:rsidRPr="00DB0408">
        <w:rPr>
          <w:rFonts w:ascii="Calibri" w:hAnsi="Calibri" w:cs="Calibri"/>
        </w:rPr>
        <w:lastRenderedPageBreak/>
        <w:t xml:space="preserve">określonego w art. 179 ustawy. Nie dopełniono powyższego obowiązku, sprawozdanie nie zostało złożone radzie gminy, tym samym nie wykazano potrzeb w zakresie objęcia rodzin </w:t>
      </w:r>
      <w:r>
        <w:rPr>
          <w:rFonts w:ascii="Calibri" w:hAnsi="Calibri" w:cs="Calibri"/>
        </w:rPr>
        <w:t>przeżywających trudności w wypełnianiu funkcji</w:t>
      </w:r>
      <w:r w:rsidRPr="00DB0408">
        <w:rPr>
          <w:rFonts w:ascii="Calibri" w:hAnsi="Calibri" w:cs="Calibri"/>
        </w:rPr>
        <w:t xml:space="preserve"> opiekuńczo-wychowawczy</w:t>
      </w:r>
      <w:r>
        <w:rPr>
          <w:rFonts w:ascii="Calibri" w:hAnsi="Calibri" w:cs="Calibri"/>
        </w:rPr>
        <w:t>ch</w:t>
      </w:r>
      <w:r w:rsidRPr="00DB0408">
        <w:rPr>
          <w:rFonts w:ascii="Calibri" w:hAnsi="Calibri" w:cs="Calibri"/>
        </w:rPr>
        <w:t xml:space="preserve"> wsparciem asystenta rodziny. 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 występującego w danej rodzinie, stanowiącego przyczynę trudności w wypełnianiu funkcji opiekuńczo-wychowawczych.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Na gminie spoczywa nie tylko obowiązek wspierania rodziny przeżywającej trudności w wypełnianiu funkcji opiekuńczo-wychowawczych, ale też prowadzenia monitoringu sytuacji dziecka z rodziny zagrożonej kryzysem lub przeżywającej trudności. W celu realizacji tego zadania istotne jest dokonywanie analizy i oceny zjawisk mających wpływ na sytuację osób wymagających wsparcia w środowisku lokalnym, wykazanie aktywności przy identyfikowaniu i monitorowaniu osób i rodzin wymagających pomocy, w szczególności: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• ustalenie zasad postępowania odnośnie wymiany informacji dotyczących rodzin </w:t>
      </w:r>
      <w:r w:rsidRPr="00DB0408">
        <w:rPr>
          <w:rFonts w:ascii="Calibri" w:hAnsi="Calibri" w:cs="Calibri"/>
        </w:rPr>
        <w:br/>
        <w:t xml:space="preserve">z problemami; 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• stosowanie procedur weryfikowania własnych informacji i ustalenia wspólnych działań;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• wykorzystanie innych możliwości dotarcia do wszystkich osób potrzebujących pomocy i wsparcia. 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W latach 2021</w:t>
      </w:r>
      <w:r>
        <w:rPr>
          <w:rFonts w:ascii="Calibri" w:hAnsi="Calibri" w:cs="Calibri"/>
        </w:rPr>
        <w:t>-</w:t>
      </w:r>
      <w:r w:rsidRPr="00DB0408">
        <w:rPr>
          <w:rFonts w:ascii="Calibri" w:hAnsi="Calibri" w:cs="Calibri"/>
        </w:rPr>
        <w:t>2022 w gminie nie była dokonywana dodatkowa analiza i ocena zjawisk mających wpływ na sytuację osób wymagających wsparcia w środowisku lokalnym.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W trakcie kontroli wyjaśniła Pani, że informacje o rodzinach przeżywających trudności pochodzą m. in. ze środowiska lokalnego, od kuratorów sądowych oraz instytucji współpracujących z Ośrodkiem (Zespołu Interdyscyplinarnego, Gminnej Komisji Rozwiązywania Problemów Alkoholowych, </w:t>
      </w:r>
      <w:r>
        <w:rPr>
          <w:rFonts w:ascii="Calibri" w:hAnsi="Calibri" w:cs="Calibri"/>
        </w:rPr>
        <w:t>p</w:t>
      </w:r>
      <w:r w:rsidRPr="00DB0408">
        <w:rPr>
          <w:rFonts w:ascii="Calibri" w:hAnsi="Calibri" w:cs="Calibri"/>
        </w:rPr>
        <w:t xml:space="preserve">owiatowego </w:t>
      </w:r>
      <w:r>
        <w:rPr>
          <w:rFonts w:ascii="Calibri" w:hAnsi="Calibri" w:cs="Calibri"/>
        </w:rPr>
        <w:t>c</w:t>
      </w:r>
      <w:r w:rsidRPr="00DB0408">
        <w:rPr>
          <w:rFonts w:ascii="Calibri" w:hAnsi="Calibri" w:cs="Calibri"/>
        </w:rPr>
        <w:t xml:space="preserve">entrum </w:t>
      </w:r>
      <w:r>
        <w:rPr>
          <w:rFonts w:ascii="Calibri" w:hAnsi="Calibri" w:cs="Calibri"/>
        </w:rPr>
        <w:t>p</w:t>
      </w:r>
      <w:r w:rsidRPr="00DB0408">
        <w:rPr>
          <w:rFonts w:ascii="Calibri" w:hAnsi="Calibri" w:cs="Calibri"/>
        </w:rPr>
        <w:t xml:space="preserve">omocy </w:t>
      </w:r>
      <w:r>
        <w:rPr>
          <w:rFonts w:ascii="Calibri" w:hAnsi="Calibri" w:cs="Calibri"/>
        </w:rPr>
        <w:t>r</w:t>
      </w:r>
      <w:r w:rsidRPr="00DB0408">
        <w:rPr>
          <w:rFonts w:ascii="Calibri" w:hAnsi="Calibri" w:cs="Calibri"/>
        </w:rPr>
        <w:t xml:space="preserve">odzinie, szkół, policji, </w:t>
      </w:r>
      <w:r>
        <w:rPr>
          <w:rFonts w:ascii="Calibri" w:hAnsi="Calibri" w:cs="Calibri"/>
        </w:rPr>
        <w:t>p</w:t>
      </w:r>
      <w:r w:rsidRPr="00DB0408">
        <w:rPr>
          <w:rFonts w:ascii="Calibri" w:hAnsi="Calibri" w:cs="Calibri"/>
        </w:rPr>
        <w:t xml:space="preserve">oradni </w:t>
      </w:r>
      <w:r>
        <w:rPr>
          <w:rFonts w:ascii="Calibri" w:hAnsi="Calibri" w:cs="Calibri"/>
        </w:rPr>
        <w:t>p</w:t>
      </w:r>
      <w:r w:rsidRPr="00DB0408">
        <w:rPr>
          <w:rFonts w:ascii="Calibri" w:hAnsi="Calibri" w:cs="Calibri"/>
        </w:rPr>
        <w:t>sychologiczno</w:t>
      </w:r>
      <w:r>
        <w:rPr>
          <w:rFonts w:ascii="Calibri" w:hAnsi="Calibri" w:cs="Calibri"/>
        </w:rPr>
        <w:t>-p</w:t>
      </w:r>
      <w:r w:rsidRPr="00DB0408">
        <w:rPr>
          <w:rFonts w:ascii="Calibri" w:hAnsi="Calibri" w:cs="Calibri"/>
        </w:rPr>
        <w:t xml:space="preserve">edagogicznej). 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Praca z rodziną określona w art. 8 ust. 2 ustawy jest jedną z form wspierania rodziny. Artykuł 10 ust. 3 ustawy przewiduje dodatkowe formy pracy z rodziną, wymienione w pkt 1-5 ustawy.</w:t>
      </w:r>
      <w:r w:rsidRPr="00DB0408">
        <w:t xml:space="preserve"> </w:t>
      </w:r>
      <w:r w:rsidRPr="00DB0408">
        <w:rPr>
          <w:rFonts w:ascii="Calibri" w:hAnsi="Calibri" w:cs="Calibri"/>
        </w:rPr>
        <w:t>Wskazała Pani, że pracownicy socjalni informowali rodziny o możliwości korzystania z konsultacji i poradnictwa specjalistycznego świadczonego przez: terapeutę do spraw funkcjonowania rodziny w Punkcie Konsultacyjnym przy Ośrodku Zdrowia w Grabowie nad Pilicą, radcę prawnego w Urzędzie Gminy Grabów nad Pilicą, a także przez Poradnię Psychologiczno-Pedagogiczną w Kozienicach, pedagoga szkolnego. Ośrodek nie prowadził pracy z rodziną w formie: terapii i mediacji, usług dla rodzin z dziećmi, spotkań dla rodzin mających na celu wymianę ich doświadczeń oraz zapobieganie izolacji zwanych „grupami wsparcia”.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lastRenderedPageBreak/>
        <w:t>Ustalono, że w Ośrodku nie ma opracowanych procedur w zakresie zasad weryfikowania własnych informacji i zasad postępowania odnośnie wymiany informacji z zewnętrznymi podmiotami, w celu dotarcia do wszystkich osób potrzebujących wsparcia.</w:t>
      </w:r>
      <w:r w:rsidRPr="00DB0408">
        <w:t xml:space="preserve"> </w:t>
      </w:r>
      <w:r w:rsidRPr="00DB0408">
        <w:rPr>
          <w:rFonts w:ascii="Calibri" w:hAnsi="Calibri" w:cs="Calibri"/>
        </w:rPr>
        <w:t xml:space="preserve">Wyjaśniła Pani, </w:t>
      </w:r>
      <w:r>
        <w:rPr>
          <w:rFonts w:ascii="Calibri" w:hAnsi="Calibri" w:cs="Calibri"/>
        </w:rPr>
        <w:br/>
        <w:t>że</w:t>
      </w:r>
      <w:r w:rsidRPr="00DB0408">
        <w:rPr>
          <w:rFonts w:ascii="Calibri" w:hAnsi="Calibri" w:cs="Calibri"/>
        </w:rPr>
        <w:t xml:space="preserve"> w przypadku powzięcia informacji dotyczących rodzin lub osób wymagających wsparcia, że strony Ośrodka podejmowane są działania polegające na zweryfikowaniu każdej informacji przez pracownika socjalnego. W zależności od sytuacji podejmowane są działania </w:t>
      </w:r>
      <w:r>
        <w:rPr>
          <w:rFonts w:ascii="Calibri" w:hAnsi="Calibri" w:cs="Calibri"/>
        </w:rPr>
        <w:br/>
      </w:r>
      <w:r w:rsidRPr="00DB0408">
        <w:rPr>
          <w:rFonts w:ascii="Calibri" w:hAnsi="Calibri" w:cs="Calibri"/>
        </w:rPr>
        <w:t>i współpraca z odpowiednimi instytucjami. Zasadnym wydaje się wypracowanie i formalne wprowadzenie do stosowania przez pracowników Ośrodka mechanizmów identyfikowania i monitorowania rodzin przeżywających trudności</w:t>
      </w:r>
      <w:r>
        <w:rPr>
          <w:rFonts w:ascii="Calibri" w:hAnsi="Calibri" w:cs="Calibri"/>
        </w:rPr>
        <w:t xml:space="preserve"> </w:t>
      </w:r>
      <w:r w:rsidRPr="00DB0408">
        <w:rPr>
          <w:rFonts w:ascii="Calibri" w:hAnsi="Calibri" w:cs="Calibri"/>
        </w:rPr>
        <w:t>w wypełnianiu funkcji opiekuńczo-wychowawczych oraz zasad współpracy i sprawnej wymiany informacji pomiędzy</w:t>
      </w:r>
      <w:r>
        <w:rPr>
          <w:rFonts w:ascii="Calibri" w:hAnsi="Calibri" w:cs="Calibri"/>
        </w:rPr>
        <w:t xml:space="preserve"> </w:t>
      </w:r>
      <w:r w:rsidRPr="00DB0408">
        <w:rPr>
          <w:rFonts w:ascii="Calibri" w:hAnsi="Calibri" w:cs="Calibri"/>
        </w:rPr>
        <w:t>Ośrodkiem</w:t>
      </w:r>
      <w:r>
        <w:rPr>
          <w:rFonts w:ascii="Calibri" w:hAnsi="Calibri" w:cs="Calibri"/>
        </w:rPr>
        <w:t>,</w:t>
      </w:r>
      <w:r w:rsidRPr="00DB0408">
        <w:rPr>
          <w:rFonts w:ascii="Calibri" w:hAnsi="Calibri" w:cs="Calibri"/>
        </w:rPr>
        <w:t xml:space="preserve"> a poszczególnymi instytucjami i organizacjami zaangażowanymi w udzielanie wsparcia rodzinom, służących zwiększeniu skuteczności prowadzonych oddziaływań w tym zakresie.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Zarządzeniem nr 3.2017 z dnia 12 października 2017 r. wprowadziła Pani procedury postępowania pracownika socjalnego i asystenta rodziny w pracy z rodziną przeżywającą trudności w wypełnianiu funkcji opiekuńczo wychowawczych</w:t>
      </w:r>
      <w:r>
        <w:rPr>
          <w:rStyle w:val="Odwoanieprzypisudolnego"/>
          <w:rFonts w:ascii="Calibri" w:hAnsi="Calibri" w:cs="Calibri"/>
        </w:rPr>
        <w:footnoteReference w:id="10"/>
      </w:r>
      <w:r w:rsidRPr="00DB0408">
        <w:rPr>
          <w:rFonts w:ascii="Calibri" w:hAnsi="Calibri" w:cs="Calibri"/>
        </w:rPr>
        <w:t>. Przedstawiony dokument dotyczył: organizacji pracy z rodziną, zadań, zasad pracy i działań asystenta rodziny, zadań pracownika socjalnego oraz zasad współpracy asystenta i pracownika socjalnego</w:t>
      </w:r>
      <w:r>
        <w:rPr>
          <w:rFonts w:ascii="Calibri" w:hAnsi="Calibri" w:cs="Calibri"/>
        </w:rPr>
        <w:t>.</w:t>
      </w:r>
      <w:r w:rsidRPr="00DB0408">
        <w:t xml:space="preserve"> </w:t>
      </w:r>
      <w:r w:rsidRPr="00DB0408">
        <w:rPr>
          <w:rFonts w:ascii="Calibri" w:hAnsi="Calibri" w:cs="Calibri"/>
        </w:rPr>
        <w:t xml:space="preserve">Określał sposób dokumentowania dokonywanych działań, natomiast nie wprowadzał wzorów dokumentacji stosowanej w pracy przez pracowników Ośrodka. Nie wprowadzono rozwiązań na okoliczność braku zatrudnienia lub dłuższej absencji asystenta rodziny. </w:t>
      </w:r>
    </w:p>
    <w:p w:rsidR="00A7459A" w:rsidRDefault="001431C9" w:rsidP="00A7459A">
      <w:pPr>
        <w:spacing w:line="276" w:lineRule="auto"/>
        <w:rPr>
          <w:rFonts w:ascii="Calibri" w:hAnsi="Calibri" w:cs="Calibri"/>
        </w:rPr>
      </w:pPr>
    </w:p>
    <w:p w:rsidR="00A207B0" w:rsidRDefault="00CE2B3F" w:rsidP="00A7459A">
      <w:pPr>
        <w:spacing w:line="276" w:lineRule="auto"/>
        <w:rPr>
          <w:rFonts w:ascii="Calibri" w:hAnsi="Calibri" w:cs="Calibri"/>
        </w:rPr>
      </w:pPr>
      <w:r w:rsidRPr="00A207B0">
        <w:rPr>
          <w:rFonts w:ascii="Calibri" w:hAnsi="Calibri" w:cs="Calibri"/>
        </w:rPr>
        <w:t xml:space="preserve">W Ośrodku asystent rodziny zatrudniany był z przerwami od: 1 sierpnia 2012 r. do 31 grudnia 2012 r., od 18 kwietnia 2013 r. do 31 maja 2013 r., od 1 września 2013 r. do 31 grudnia 2013 r., od 7 kwietnia 2014 r. do 31 grudnia 2014 r., od 25 maja 2015 r. do 31 grudnia 2015 r., od 1 lutego 2016 r. do 31 grudnia 2017 r., 6 sierpnia 2018 r. do 31 grudnia 2019 r., </w:t>
      </w:r>
      <w:r>
        <w:rPr>
          <w:rFonts w:ascii="Calibri" w:hAnsi="Calibri" w:cs="Calibri"/>
        </w:rPr>
        <w:br/>
      </w:r>
      <w:r w:rsidRPr="00A207B0">
        <w:rPr>
          <w:rFonts w:ascii="Calibri" w:hAnsi="Calibri" w:cs="Calibri"/>
        </w:rPr>
        <w:t xml:space="preserve">od 5 października 2020 r. do 31 grudnia 2020 r. </w:t>
      </w:r>
      <w:r>
        <w:rPr>
          <w:rFonts w:ascii="Calibri" w:hAnsi="Calibri" w:cs="Calibri"/>
        </w:rPr>
        <w:br/>
      </w:r>
      <w:r w:rsidRPr="00A207B0">
        <w:rPr>
          <w:rFonts w:ascii="Calibri" w:hAnsi="Calibri" w:cs="Calibri"/>
        </w:rPr>
        <w:t xml:space="preserve">Od 1 stycznia 2021 r. Ośrodek nie zapewniał rodzinom wsparcia asystenta rodziny. </w:t>
      </w:r>
      <w:r>
        <w:rPr>
          <w:rFonts w:ascii="Calibri" w:hAnsi="Calibri" w:cs="Calibri"/>
        </w:rPr>
        <w:br/>
      </w:r>
      <w:r w:rsidRPr="00A207B0">
        <w:rPr>
          <w:rFonts w:ascii="Calibri" w:hAnsi="Calibri" w:cs="Calibri"/>
        </w:rPr>
        <w:t>Wyjaśniła Pani, że od stycznia 2021 r. do dnia kontroli, Ośrodek 12 razy ogłosił nabór na wolne stanowisko pracy</w:t>
      </w:r>
      <w:r>
        <w:rPr>
          <w:rFonts w:ascii="Calibri" w:hAnsi="Calibri" w:cs="Calibri"/>
        </w:rPr>
        <w:t>,</w:t>
      </w:r>
      <w:r w:rsidRPr="00A207B0">
        <w:rPr>
          <w:rFonts w:ascii="Calibri" w:hAnsi="Calibri" w:cs="Calibri"/>
        </w:rPr>
        <w:t xml:space="preserve"> ale nie zgłosiła się żadna osoba </w:t>
      </w:r>
      <w:r>
        <w:rPr>
          <w:rFonts w:ascii="Calibri" w:hAnsi="Calibri" w:cs="Calibri"/>
        </w:rPr>
        <w:t>chętna do podjęcia zatrudnienia</w:t>
      </w:r>
      <w:r>
        <w:rPr>
          <w:rStyle w:val="Odwoanieprzypisudolnego"/>
          <w:rFonts w:ascii="Calibri" w:hAnsi="Calibri" w:cs="Calibri"/>
        </w:rPr>
        <w:footnoteReference w:id="11"/>
      </w:r>
      <w:r w:rsidRPr="00A207B0">
        <w:rPr>
          <w:rFonts w:ascii="Calibri" w:hAnsi="Calibri" w:cs="Calibri"/>
        </w:rPr>
        <w:t>.</w:t>
      </w:r>
    </w:p>
    <w:p w:rsidR="00A207B0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CE2B3F" w:rsidP="00082E68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W okresie objętym kontrolą, Ośrodek nie zatrudniał asystenta rodziny, a tym samym nie zapewniał jego wsparcia rodzinom przeżywającym trudności w wypełnianiu funkcji opiekuńczo-wychowawczych</w:t>
      </w:r>
      <w:r w:rsidR="00082E68">
        <w:rPr>
          <w:rFonts w:ascii="Calibri" w:hAnsi="Calibri" w:cs="Calibri"/>
        </w:rPr>
        <w:t xml:space="preserve">. </w:t>
      </w:r>
      <w:r w:rsidRPr="00082E68">
        <w:rPr>
          <w:rFonts w:ascii="Calibri" w:hAnsi="Calibri" w:cs="Calibri"/>
          <w:highlight w:val="black"/>
        </w:rPr>
        <w:t xml:space="preserve">.  </w:t>
      </w:r>
      <w:proofErr w:type="spellStart"/>
      <w:r w:rsidR="00082E68" w:rsidRPr="00082E68">
        <w:rPr>
          <w:rFonts w:ascii="Calibri" w:hAnsi="Calibri" w:cs="Calibri"/>
          <w:highlight w:val="black"/>
        </w:rPr>
        <w:t>Xxxxxxxxxxxxxxxxxxxxxxxxxxxxxxxxxxxxxxxxxxxxxxxxxxx</w:t>
      </w:r>
      <w:proofErr w:type="spellEnd"/>
      <w:r w:rsidR="00082E68" w:rsidRPr="00082E68">
        <w:rPr>
          <w:rFonts w:ascii="Calibri" w:hAnsi="Calibri" w:cs="Calibri"/>
          <w:highlight w:val="black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082E68" w:rsidRPr="00082E68">
        <w:rPr>
          <w:rFonts w:ascii="Calibri" w:hAnsi="Calibri" w:cs="Calibri"/>
          <w:highlight w:val="black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  <w:strike/>
        </w:rPr>
      </w:pP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eastAsia="Calibri" w:hAnsi="Calibri" w:cs="Calibri"/>
          <w:lang w:eastAsia="en-US"/>
        </w:rPr>
        <w:t>Podkreślić należy, że objęcie rodziny nadzorem kuratora lub pracą socjalną nie zwalnia gminy z obowiązku zapewniania rodzinie wsparcia i pomocy asystenta rodziny. Ponadto zadania pracownika socjalnego określa ustawa o pomocy społecznej, natomiast wspieranie rodziny przez asystenta rodziny jest zespołem planowych działań i polega na zindywidualizowanej pracy w rodzinie, z rodziną i dla rodziny, dlatego też zgodnie z art. 17 ust. 3 ustawy, praca asystenta rodziny nie może być łączona z wykonywaniem obowiązków pracownika socjalnego na terenie gminy, w której ta praca jest prowadzona.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Zarządzeniem nr 1.2020 z dnia 5 października 2020 r., wprowadziła Pani procedury bezpieczeństwa w okresie pandemii COVID-19 w zakresie wspierania rodziny, które zawierały zalecenia do pracy z rodziną w formie zdalnej, z wykorzystaniem dostępnych środków komunikacyjnych</w:t>
      </w:r>
      <w:r>
        <w:rPr>
          <w:rStyle w:val="Odwoanieprzypisudolnego"/>
          <w:rFonts w:ascii="Calibri" w:hAnsi="Calibri" w:cs="Calibri"/>
        </w:rPr>
        <w:footnoteReference w:id="12"/>
      </w:r>
      <w:r w:rsidRPr="00DB0408">
        <w:rPr>
          <w:rFonts w:ascii="Calibri" w:hAnsi="Calibri" w:cs="Calibri"/>
        </w:rPr>
        <w:t xml:space="preserve">. Wyjaśniła Pani, że w czasie stanu epidemii, pracownicy utrzymywali stały kontakt telefoniczny z rodzinami a wizyty asystenta i pracowników socjalnych w miejscu zamieszkania rodziny odbywały się z zachowaniem wszelkich zasad reżimu sanitarnego.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Ustawa o wsparciu kobiet w ciąży i rodzin „Za życiem” wprowadziła nowe zadania dla asystenta rodziny, którego rolą jest koordynacja poradnictwa w zakresie: przezwyciężania trudności w pielęgnacji i wychowywaniu dziecka, wsparcia psychologicznego, pomocy prawnej, w szczególności w zakresie praw rodzicielskich i uprawnień pracowniczych, dostępu do rehabilitacji społecznej i zawodowej oraz świadczeń opieki zdrowotnej.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Ustalono, że przyjęte Zarządzeniem nr 3.2017 procedury postępowania pracownika socjalnego i asystenta rodziny w pracy z rodziną przeżywającą trudności w wypełnianiu funkcji opiekuńczo wychowawczych nie odnoszą się do zasad postępowania w przypadku realizowania zadań asystenta rodziny określonych w art. 15 ust. 1 pkt 13a ustawy</w:t>
      </w:r>
      <w:r>
        <w:rPr>
          <w:rStyle w:val="Odwoanieprzypisudolnego"/>
          <w:rFonts w:ascii="Calibri" w:hAnsi="Calibri" w:cs="Calibri"/>
        </w:rPr>
        <w:footnoteReference w:id="13"/>
      </w:r>
      <w:r w:rsidRPr="00DB0408">
        <w:rPr>
          <w:rFonts w:ascii="Calibri" w:hAnsi="Calibri" w:cs="Calibri"/>
        </w:rPr>
        <w:t>.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Poinformowała Pani, że w okresie kontrolnym nie przyznawano jednorazowego świadczenia, o którym mowa w art. 10 ustawy o wsparciu kobiet w ciąży i rodzin „Za życiem”. 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lastRenderedPageBreak/>
        <w:t xml:space="preserve">Wojewoda Mazowiecki negatywnie ocenił sposób organizacji i realizacji przez gminę zadań wynikających z ustawy o wspieraniu rodziny i systemie pieczy zastępczej. 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eastAsia="Calibri" w:hAnsi="Calibri" w:cs="Calibri"/>
          <w:bCs/>
          <w:lang w:eastAsia="en-US"/>
        </w:rPr>
        <w:t xml:space="preserve">Za stwierdzone nieprawidłowości odpowiedzialność ponosi Pani jako Kierownik Gminnego Ośrodka Pomocy Społecznej w Grabowie nad Pilicą oraz Wójt Gminy, a ich przyczyną jest brak gotowości do pracy asystenta rodziny i tym samym nie zapewnienia rodzinom przeżywającym trudności w wypełnianiu funkcji opiekuńczo-wychowawczych wsparcia i pomocy asystenta rodziny. Brak asystenta rodziny przyczynił się również do niezachowania kontynuacji tej formy pomocy rodzinom potrzebującym wsparcia, które były wcześniej pod opieką asystenta rodziny. </w:t>
      </w:r>
      <w:r w:rsidRPr="00DB0408">
        <w:rPr>
          <w:rFonts w:ascii="Calibri" w:eastAsia="Calibri" w:hAnsi="Calibri" w:cs="Calibri"/>
          <w:bCs/>
          <w:lang w:eastAsia="en-US"/>
        </w:rPr>
        <w:br/>
        <w:t>Gmina w kontrolowanym okresie nie dysponowała przygotowanym do pracy asystentem rodziny i tym samym nie jest kontynuowana ta forma pomocy dla rodzin potrzebujących wsparcia.</w:t>
      </w:r>
    </w:p>
    <w:p w:rsidR="00A7459A" w:rsidRPr="00DB0408" w:rsidRDefault="00CE2B3F" w:rsidP="00A7459A">
      <w:pPr>
        <w:spacing w:before="240" w:after="240"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Na podstawie art. 197 d ustawy z dnia 9 czerwca 2011 r. o wspieraniu rodziny i systemie pieczy zastępczej oraz na podstawie rozporządzenia Ministra Pracy i Polityki Społecznej z dnia 21 sierpnia 2015 r. w sprawie przeprowadzania kontroli przez wojewodę oraz wzoru legitymacji uprawniającej do przeprowadzania kontroli i wobec stwierdzonych nieprawidłowości kieruję do Pani następujące zalecenia pokontrolne:</w:t>
      </w:r>
    </w:p>
    <w:p w:rsidR="00A7459A" w:rsidRPr="00DB0408" w:rsidRDefault="00CE2B3F" w:rsidP="00A7459A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DB0408">
        <w:rPr>
          <w:rFonts w:ascii="Calibri" w:eastAsia="Calibri" w:hAnsi="Calibri" w:cs="Calibri"/>
          <w:lang w:eastAsia="en-US"/>
        </w:rPr>
        <w:t xml:space="preserve">zapewniać ciągłość w zatrudnieniu osoby na stanowisku asystenta rodziny, a tym samym udzielać wsparcia i pomocy rodzinom </w:t>
      </w:r>
      <w:r>
        <w:rPr>
          <w:rFonts w:ascii="Calibri" w:eastAsia="Calibri" w:hAnsi="Calibri" w:cs="Calibri"/>
          <w:lang w:eastAsia="en-US"/>
        </w:rPr>
        <w:t>przeżywającym trudności</w:t>
      </w:r>
      <w:r w:rsidRPr="00DB0408">
        <w:rPr>
          <w:rFonts w:ascii="Calibri" w:eastAsia="Calibri" w:hAnsi="Calibri" w:cs="Calibri"/>
          <w:lang w:eastAsia="en-US"/>
        </w:rPr>
        <w:t xml:space="preserve"> w wypełnianiu funkcji opiekuńczo-wychowawczych oraz w przypadku zaistnienia okoliczności </w:t>
      </w:r>
      <w:r>
        <w:rPr>
          <w:rFonts w:ascii="Calibri" w:eastAsia="Calibri" w:hAnsi="Calibri" w:cs="Calibri"/>
          <w:lang w:eastAsia="en-US"/>
        </w:rPr>
        <w:t>określonych w</w:t>
      </w:r>
      <w:r w:rsidRPr="00DB0408">
        <w:rPr>
          <w:rFonts w:ascii="Calibri" w:eastAsia="Calibri" w:hAnsi="Calibri" w:cs="Calibri"/>
          <w:lang w:eastAsia="en-US"/>
        </w:rPr>
        <w:t xml:space="preserve"> art. 15 ust. 1 pkt 13a ustawy,</w:t>
      </w:r>
    </w:p>
    <w:p w:rsidR="00A7459A" w:rsidRPr="00DB0408" w:rsidRDefault="00CE2B3F" w:rsidP="00A7459A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DB0408">
        <w:rPr>
          <w:rFonts w:ascii="Calibri" w:hAnsi="Calibri" w:cs="Calibri"/>
        </w:rPr>
        <w:t xml:space="preserve">monitorować funkcjonowanie rodziny po zakończeniu pracy z rodziną, zgodnie </w:t>
      </w:r>
      <w:r w:rsidRPr="00DB0408">
        <w:rPr>
          <w:rFonts w:ascii="Calibri" w:hAnsi="Calibri" w:cs="Calibri"/>
        </w:rPr>
        <w:br/>
        <w:t>z art. 15 ust. 1 pkt 16 ustawy,</w:t>
      </w:r>
    </w:p>
    <w:p w:rsidR="00A7459A" w:rsidRPr="00DB0408" w:rsidRDefault="00CE2B3F" w:rsidP="00A7459A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trike/>
        </w:rPr>
      </w:pPr>
      <w:r w:rsidRPr="00DB0408">
        <w:rPr>
          <w:rFonts w:ascii="Calibri" w:hAnsi="Calibri" w:cs="Calibri"/>
        </w:rPr>
        <w:t xml:space="preserve">dostosować regulamin organizacyjny do zadań realizowanych w zakresie ustawy o wspieraniu rodziny i systemie pieczy zastępczej oraz ustawy o wsparciu kobiet </w:t>
      </w:r>
      <w:r w:rsidRPr="00DB0408">
        <w:rPr>
          <w:rFonts w:ascii="Calibri" w:hAnsi="Calibri" w:cs="Calibri"/>
        </w:rPr>
        <w:br/>
        <w:t>w ciąży i rodzin „Za życiem”, oraz dopełni</w:t>
      </w:r>
      <w:r>
        <w:rPr>
          <w:rFonts w:ascii="Calibri" w:hAnsi="Calibri" w:cs="Calibri"/>
        </w:rPr>
        <w:t>a</w:t>
      </w:r>
      <w:r w:rsidRPr="00DB0408">
        <w:rPr>
          <w:rFonts w:ascii="Calibri" w:hAnsi="Calibri" w:cs="Calibri"/>
        </w:rPr>
        <w:t xml:space="preserve">ć obowiązku zgodnie ze wskazaniem </w:t>
      </w:r>
      <w:r>
        <w:rPr>
          <w:rFonts w:ascii="Calibri" w:hAnsi="Calibri" w:cs="Calibri"/>
        </w:rPr>
        <w:br/>
      </w:r>
      <w:r w:rsidRPr="00DB0408">
        <w:rPr>
          <w:rFonts w:ascii="Calibri" w:hAnsi="Calibri" w:cs="Calibri"/>
        </w:rPr>
        <w:t>§ 9 ust. 1 statutu,</w:t>
      </w:r>
    </w:p>
    <w:p w:rsidR="00A7459A" w:rsidRPr="00DB0408" w:rsidRDefault="00CE2B3F" w:rsidP="00A7459A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wypełniać obowiązek wynikający z art. 179 ustawy - składać radzie gminy roczne sprawozdanie z realizacji zadań z zakresu wspierania rodziny oraz przedstawiać potrzeby związane z realizacją zadania,</w:t>
      </w:r>
    </w:p>
    <w:p w:rsidR="00A7459A" w:rsidRPr="00F9271F" w:rsidRDefault="00CE2B3F" w:rsidP="00F9271F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DB0408">
        <w:rPr>
          <w:rFonts w:ascii="Calibri" w:hAnsi="Calibri" w:cs="Calibri"/>
        </w:rPr>
        <w:t>dopracować procedury określające postępowania pracownika socjalnego i asystenta rodziny w pracy z rodziną przeżywającą trudności w wypełnianiu funkcji opiekuńczo</w:t>
      </w:r>
      <w:r>
        <w:rPr>
          <w:rFonts w:ascii="Calibri" w:hAnsi="Calibri" w:cs="Calibri"/>
        </w:rPr>
        <w:t>-</w:t>
      </w:r>
      <w:r w:rsidRPr="00DB0408">
        <w:rPr>
          <w:rFonts w:ascii="Calibri" w:hAnsi="Calibri" w:cs="Calibri"/>
        </w:rPr>
        <w:t xml:space="preserve"> wychowawczych, które staną się podstawą udoskonalenia stosowanych metod pracy i przyczynią się do podejmowania adekwatnych i zaplanowanych działań</w:t>
      </w:r>
      <w:r>
        <w:rPr>
          <w:rFonts w:ascii="Calibri" w:hAnsi="Calibri" w:cs="Calibri"/>
        </w:rPr>
        <w:t>.</w:t>
      </w:r>
    </w:p>
    <w:p w:rsidR="00A7459A" w:rsidRPr="00DB0408" w:rsidRDefault="00CE2B3F" w:rsidP="00A7459A">
      <w:pPr>
        <w:spacing w:before="240"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Uwagi i wnioski pokontrolne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Ponadto zwracam uwagę na potrzebę:</w:t>
      </w:r>
    </w:p>
    <w:p w:rsidR="00A7459A" w:rsidRPr="00DB0408" w:rsidRDefault="00CE2B3F" w:rsidP="00A7459A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wypracowania mechanizmów identyfikowania rodzin przeżywających trudności </w:t>
      </w:r>
      <w:r>
        <w:rPr>
          <w:rFonts w:ascii="Calibri" w:hAnsi="Calibri" w:cs="Calibri"/>
        </w:rPr>
        <w:t xml:space="preserve">                  </w:t>
      </w:r>
      <w:r w:rsidRPr="00DB0408">
        <w:rPr>
          <w:rFonts w:ascii="Calibri" w:hAnsi="Calibri" w:cs="Calibri"/>
        </w:rPr>
        <w:t xml:space="preserve">w wypełnianiu funkcji opiekuńczo-wychowawczych, w celu objęcia ich wsparciem </w:t>
      </w:r>
      <w:r>
        <w:rPr>
          <w:rFonts w:ascii="Calibri" w:hAnsi="Calibri" w:cs="Calibri"/>
        </w:rPr>
        <w:t xml:space="preserve">               </w:t>
      </w:r>
      <w:r w:rsidRPr="00DB0408">
        <w:rPr>
          <w:rFonts w:ascii="Calibri" w:hAnsi="Calibri" w:cs="Calibri"/>
        </w:rPr>
        <w:t>w formie pracy z rodziną lub pomocy w opiece i wychowaniu dziecka,</w:t>
      </w:r>
    </w:p>
    <w:p w:rsidR="00A7459A" w:rsidRPr="00DB0408" w:rsidRDefault="00CE2B3F" w:rsidP="00A7459A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lastRenderedPageBreak/>
        <w:t xml:space="preserve">przyjęcia zasad współpracy i sprawnej wymiany informacji pomiędzy Ośrodkiem </w:t>
      </w:r>
      <w:r>
        <w:rPr>
          <w:rFonts w:ascii="Calibri" w:hAnsi="Calibri" w:cs="Calibri"/>
        </w:rPr>
        <w:t xml:space="preserve">                   </w:t>
      </w:r>
      <w:r w:rsidRPr="00DB0408">
        <w:rPr>
          <w:rFonts w:ascii="Calibri" w:hAnsi="Calibri" w:cs="Calibri"/>
        </w:rPr>
        <w:t>a poszczególnymi instytucjami i podmiotami zaangażowanymi w udzielanie wsparcia rodzinom,</w:t>
      </w:r>
    </w:p>
    <w:p w:rsidR="00A7459A" w:rsidRPr="00DB0408" w:rsidRDefault="00CE2B3F" w:rsidP="00A7459A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podjęcia działań w celu nawiązania współpracy z rodzinami, które mogłyby stanowić rodzinę wspierającą dla rodzin z problemami opiekuńczo-wychowawczymi,</w:t>
      </w:r>
    </w:p>
    <w:p w:rsidR="00A7459A" w:rsidRPr="00DB0408" w:rsidRDefault="00CE2B3F" w:rsidP="00A7459A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rozważenia potrzeb gminy w zakresie wspierania rodzin w formie pomocy w opiece i wychowaniu, poprzez prowadzenie przez gminę placówki wsparcia dziennego.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A7459A" w:rsidRPr="00DB0408" w:rsidRDefault="00CE2B3F" w:rsidP="00A7459A">
      <w:pPr>
        <w:spacing w:line="276" w:lineRule="auto"/>
        <w:jc w:val="center"/>
        <w:rPr>
          <w:rFonts w:ascii="Calibri" w:hAnsi="Calibri" w:cs="Calibri"/>
        </w:rPr>
      </w:pPr>
      <w:r w:rsidRPr="00DB0408">
        <w:rPr>
          <w:rFonts w:ascii="Calibri" w:hAnsi="Calibri" w:cs="Calibri"/>
        </w:rPr>
        <w:t>Pouczenie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Zgodnie z art. 197 d ustawy z dnia 9 czerwca 2011 r. o wspieraniu rodziny i systemie pieczy i 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 nim zaleceń pokontrolnych na adres: Mazowiecki Urząd Wojewódzki, Wydział Polityki Społecznej, plac Bankowy 3/5, 00-950 Warszawa. 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W przypadku nieuwzględnienia przez Wojewodę Mazowieckiego zastrzeżeń oraz w przypadku nie zgłoszenia zastrzeżeń do zaleceń, kontrolowana jednostka jest obowiązana w terminie 30 dni od otrzymania niniejszego wystąpienia pokontrolnego powiadomić wojewodę o sposobie realizacji uwag, wniosków i zaleceń. 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W przypadku uwzględnienia zastrzeżeń odpowiadając na zalecenia należy mieć na uwadze zmiany wynikające z powyższego faktu.</w:t>
      </w:r>
    </w:p>
    <w:p w:rsidR="00A7459A" w:rsidRPr="00DB0408" w:rsidRDefault="00CE2B3F" w:rsidP="00A7459A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Jednocześnie przypominam, że w przypadku osób, które nie realizują zaleceń pokontrolnych mają zastosowanie przepisy art. 198 ustawy o wspieraniu rodziny i systemie pieczy zastępczej.</w:t>
      </w:r>
    </w:p>
    <w:p w:rsidR="00A7459A" w:rsidRPr="00DB0408" w:rsidRDefault="001431C9" w:rsidP="00A7459A">
      <w:pPr>
        <w:spacing w:line="276" w:lineRule="auto"/>
        <w:rPr>
          <w:rFonts w:ascii="Calibri" w:hAnsi="Calibri" w:cs="Calibri"/>
        </w:rPr>
      </w:pPr>
    </w:p>
    <w:p w:rsidR="00CF2467" w:rsidRDefault="00CE2B3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CE2B3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CE2B3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CE2B3F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CE2B3F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CE2B3F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A207B0" w:rsidRPr="00A207B0" w:rsidRDefault="00CE2B3F" w:rsidP="00A207B0">
      <w:pPr>
        <w:spacing w:line="276" w:lineRule="auto"/>
        <w:rPr>
          <w:rFonts w:ascii="Calibri" w:hAnsi="Calibri" w:cs="Calibri"/>
        </w:rPr>
      </w:pPr>
      <w:r w:rsidRPr="00A207B0">
        <w:rPr>
          <w:rFonts w:ascii="Calibri" w:hAnsi="Calibri" w:cs="Calibri"/>
        </w:rPr>
        <w:t>STARSZY INSPEKTOR WOJEWÓDZKI</w:t>
      </w:r>
    </w:p>
    <w:p w:rsidR="00A207B0" w:rsidRPr="00A207B0" w:rsidRDefault="00CE2B3F" w:rsidP="00A207B0">
      <w:pPr>
        <w:spacing w:line="276" w:lineRule="auto"/>
        <w:rPr>
          <w:rFonts w:ascii="Calibri" w:hAnsi="Calibri" w:cs="Calibri"/>
        </w:rPr>
      </w:pPr>
      <w:r w:rsidRPr="00A207B0">
        <w:rPr>
          <w:rFonts w:ascii="Calibri" w:hAnsi="Calibri" w:cs="Calibri"/>
        </w:rPr>
        <w:t xml:space="preserve">            Edyta </w:t>
      </w:r>
      <w:proofErr w:type="spellStart"/>
      <w:r w:rsidRPr="00A207B0">
        <w:rPr>
          <w:rFonts w:ascii="Calibri" w:hAnsi="Calibri" w:cs="Calibri"/>
        </w:rPr>
        <w:t>Węglicka</w:t>
      </w:r>
      <w:proofErr w:type="spellEnd"/>
    </w:p>
    <w:p w:rsidR="00A207B0" w:rsidRPr="00A207B0" w:rsidRDefault="001431C9" w:rsidP="00A207B0">
      <w:pPr>
        <w:spacing w:line="276" w:lineRule="auto"/>
        <w:rPr>
          <w:rFonts w:ascii="Calibri" w:hAnsi="Calibri" w:cs="Calibri"/>
        </w:rPr>
      </w:pPr>
    </w:p>
    <w:p w:rsidR="00A207B0" w:rsidRPr="00A207B0" w:rsidRDefault="00CE2B3F" w:rsidP="00A207B0">
      <w:pPr>
        <w:spacing w:line="276" w:lineRule="auto"/>
        <w:rPr>
          <w:rFonts w:ascii="Calibri" w:hAnsi="Calibri" w:cs="Calibri"/>
        </w:rPr>
      </w:pPr>
      <w:r w:rsidRPr="00A207B0">
        <w:rPr>
          <w:rFonts w:ascii="Calibri" w:hAnsi="Calibri" w:cs="Calibri"/>
        </w:rPr>
        <w:t>STARSZY INSPEKTOR WOJEWÓDZKI</w:t>
      </w:r>
    </w:p>
    <w:p w:rsidR="00A207B0" w:rsidRPr="00504F2F" w:rsidRDefault="00CE2B3F" w:rsidP="00A207B0">
      <w:pPr>
        <w:spacing w:line="276" w:lineRule="auto"/>
        <w:rPr>
          <w:rFonts w:ascii="Calibri" w:hAnsi="Calibri" w:cs="Calibri"/>
        </w:rPr>
      </w:pPr>
      <w:r w:rsidRPr="00A207B0">
        <w:rPr>
          <w:rFonts w:ascii="Calibri" w:hAnsi="Calibri" w:cs="Calibri"/>
        </w:rPr>
        <w:t xml:space="preserve">           Karolina Ciulkin</w:t>
      </w:r>
    </w:p>
    <w:sectPr w:rsidR="00A207B0" w:rsidRPr="00504F2F" w:rsidSect="008B411D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C9" w:rsidRDefault="001431C9">
      <w:r>
        <w:separator/>
      </w:r>
    </w:p>
  </w:endnote>
  <w:endnote w:type="continuationSeparator" w:id="0">
    <w:p w:rsidR="001431C9" w:rsidRDefault="0014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76824"/>
      <w:docPartObj>
        <w:docPartGallery w:val="Page Numbers (Bottom of Page)"/>
        <w:docPartUnique/>
      </w:docPartObj>
    </w:sdtPr>
    <w:sdtEndPr/>
    <w:sdtContent>
      <w:p w:rsidR="00BA1814" w:rsidRDefault="00CE2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6C">
          <w:rPr>
            <w:noProof/>
          </w:rPr>
          <w:t>8</w:t>
        </w:r>
        <w:r>
          <w:fldChar w:fldCharType="end"/>
        </w:r>
      </w:p>
    </w:sdtContent>
  </w:sdt>
  <w:p w:rsidR="00BA1814" w:rsidRDefault="00143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C9" w:rsidRDefault="001431C9" w:rsidP="00A7459A">
      <w:r>
        <w:separator/>
      </w:r>
    </w:p>
  </w:footnote>
  <w:footnote w:type="continuationSeparator" w:id="0">
    <w:p w:rsidR="001431C9" w:rsidRDefault="001431C9" w:rsidP="00A7459A">
      <w:r>
        <w:continuationSeparator/>
      </w:r>
    </w:p>
  </w:footnote>
  <w:footnote w:id="1">
    <w:p w:rsidR="00A7459A" w:rsidRPr="00AB3E2B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 s. 21-25</w:t>
      </w:r>
    </w:p>
  </w:footnote>
  <w:footnote w:id="2">
    <w:p w:rsidR="00A7459A" w:rsidRPr="00AB3E2B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 s. 26-36</w:t>
      </w:r>
    </w:p>
  </w:footnote>
  <w:footnote w:id="3">
    <w:p w:rsidR="00A7459A" w:rsidRPr="00AB3E2B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 s. 37</w:t>
      </w:r>
    </w:p>
  </w:footnote>
  <w:footnote w:id="4">
    <w:p w:rsidR="00A7459A" w:rsidRPr="00AB3E2B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kontroli, s. 38</w:t>
      </w:r>
    </w:p>
  </w:footnote>
  <w:footnote w:id="5">
    <w:p w:rsidR="00A7459A" w:rsidRDefault="00CE2B3F" w:rsidP="00A7459A">
      <w:pPr>
        <w:pStyle w:val="Tekstprzypisudolnego"/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 s. 39</w:t>
      </w:r>
    </w:p>
  </w:footnote>
  <w:footnote w:id="6">
    <w:p w:rsidR="00A7459A" w:rsidRPr="00AB3E2B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 s. 40-51, 58-69</w:t>
      </w:r>
    </w:p>
  </w:footnote>
  <w:footnote w:id="7">
    <w:p w:rsidR="00A7459A" w:rsidRPr="00AB3E2B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 s. 52-57</w:t>
      </w:r>
    </w:p>
  </w:footnote>
  <w:footnote w:id="8">
    <w:p w:rsidR="00A7459A" w:rsidRPr="0039085D" w:rsidRDefault="00CE2B3F" w:rsidP="00A7459A">
      <w:pPr>
        <w:pStyle w:val="Tekstprzypisudolnego"/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 s. 70-139</w:t>
      </w:r>
    </w:p>
  </w:footnote>
  <w:footnote w:id="9">
    <w:p w:rsidR="00A7459A" w:rsidRPr="00AB3E2B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Ustawa z dnia 12 marca 2004 r. o pomocy społecznej (Dz. U. z 2021 r. poz. 2268, z późn.zm.)</w:t>
      </w:r>
    </w:p>
  </w:footnote>
  <w:footnote w:id="10">
    <w:p w:rsidR="00A7459A" w:rsidRPr="00AB3E2B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kontroli, s. 140-143</w:t>
      </w:r>
    </w:p>
  </w:footnote>
  <w:footnote w:id="11">
    <w:p w:rsidR="00A207B0" w:rsidRDefault="00CE2B3F">
      <w:pPr>
        <w:pStyle w:val="Tekstprzypisudolnego"/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 s. 148</w:t>
      </w:r>
    </w:p>
  </w:footnote>
  <w:footnote w:id="12">
    <w:p w:rsidR="00A7459A" w:rsidRPr="00AB3E2B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 s. 144-146</w:t>
      </w:r>
    </w:p>
  </w:footnote>
  <w:footnote w:id="13">
    <w:p w:rsidR="00A7459A" w:rsidRPr="007B2BE6" w:rsidRDefault="00CE2B3F" w:rsidP="00A7459A">
      <w:pPr>
        <w:pStyle w:val="Tekstprzypisudolnego"/>
        <w:rPr>
          <w:rFonts w:asciiTheme="minorHAnsi" w:hAnsiTheme="minorHAnsi" w:cstheme="minorHAnsi"/>
        </w:rPr>
      </w:pPr>
      <w:r w:rsidRPr="00AB3E2B">
        <w:rPr>
          <w:rStyle w:val="Odwoanieprzypisudolnego"/>
          <w:rFonts w:asciiTheme="minorHAnsi" w:hAnsiTheme="minorHAnsi" w:cstheme="minorHAnsi"/>
        </w:rPr>
        <w:footnoteRef/>
      </w:r>
      <w:r w:rsidRPr="00AB3E2B">
        <w:rPr>
          <w:rFonts w:asciiTheme="minorHAnsi" w:hAnsiTheme="minorHAnsi" w:cstheme="minorHAnsi"/>
        </w:rPr>
        <w:t xml:space="preserve"> Akta kontroli, s. 140-143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825"/>
    <w:multiLevelType w:val="hybridMultilevel"/>
    <w:tmpl w:val="13C0F896"/>
    <w:lvl w:ilvl="0" w:tplc="DA70963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trike w:val="0"/>
      </w:rPr>
    </w:lvl>
    <w:lvl w:ilvl="1" w:tplc="2B4EA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CF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45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A0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48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0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08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68"/>
    <w:rsid w:val="00082E68"/>
    <w:rsid w:val="001431C9"/>
    <w:rsid w:val="0081146C"/>
    <w:rsid w:val="00C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8CA5B-27B0-4C06-9B22-033639E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45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9A"/>
  </w:style>
  <w:style w:type="character" w:styleId="Odwoanieprzypisudolnego">
    <w:name w:val="footnote reference"/>
    <w:uiPriority w:val="99"/>
    <w:unhideWhenUsed/>
    <w:rsid w:val="00A7459A"/>
    <w:rPr>
      <w:vertAlign w:val="superscript"/>
    </w:rPr>
  </w:style>
  <w:style w:type="character" w:styleId="Odwoaniedokomentarza">
    <w:name w:val="annotation reference"/>
    <w:basedOn w:val="Domylnaczcionkaakapitu"/>
    <w:rsid w:val="00ED2F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2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2FF1"/>
  </w:style>
  <w:style w:type="paragraph" w:styleId="Tematkomentarza">
    <w:name w:val="annotation subject"/>
    <w:basedOn w:val="Tekstkomentarza"/>
    <w:next w:val="Tekstkomentarza"/>
    <w:link w:val="TematkomentarzaZnak"/>
    <w:rsid w:val="00ED2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2FF1"/>
    <w:rPr>
      <w:b/>
      <w:bCs/>
    </w:rPr>
  </w:style>
  <w:style w:type="paragraph" w:styleId="Nagwek">
    <w:name w:val="header"/>
    <w:basedOn w:val="Normalny"/>
    <w:link w:val="NagwekZnak"/>
    <w:rsid w:val="00BA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181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8975-E3A9-4E7C-89CC-9F5F3BB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3267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2022-06-15T13:08:00Z</dcterms:created>
  <dcterms:modified xsi:type="dcterms:W3CDTF">2022-06-15T13:08:00Z</dcterms:modified>
</cp:coreProperties>
</file>