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7BD28" w14:textId="77777777" w:rsidR="00723CC4" w:rsidRPr="00AA3A0B" w:rsidRDefault="00723CC4" w:rsidP="00DE4A8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A3A0B">
        <w:rPr>
          <w:rFonts w:asciiTheme="minorHAnsi" w:hAnsiTheme="minorHAnsi" w:cstheme="minorHAnsi"/>
          <w:b/>
        </w:rPr>
        <w:t>OPIS PRZEDMIOTU ZAMÓWIENIA</w:t>
      </w:r>
    </w:p>
    <w:p w14:paraId="4A109E84" w14:textId="77777777" w:rsidR="00723CC4" w:rsidRPr="00B554E3" w:rsidRDefault="00723CC4" w:rsidP="00DE4A84">
      <w:pPr>
        <w:spacing w:line="276" w:lineRule="auto"/>
        <w:jc w:val="both"/>
        <w:rPr>
          <w:rFonts w:asciiTheme="minorHAnsi" w:hAnsiTheme="minorHAnsi" w:cstheme="minorHAnsi"/>
        </w:rPr>
      </w:pPr>
    </w:p>
    <w:p w14:paraId="63FD6C2C" w14:textId="3D50B136" w:rsidR="00DE5375" w:rsidRPr="00DE5375" w:rsidRDefault="00723CC4" w:rsidP="00F93DA9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jc w:val="both"/>
        <w:rPr>
          <w:rStyle w:val="Nagwek2"/>
          <w:rFonts w:cstheme="minorHAnsi"/>
          <w:b/>
          <w:bCs/>
          <w:sz w:val="24"/>
          <w:szCs w:val="24"/>
          <w:shd w:val="clear" w:color="auto" w:fill="auto"/>
        </w:rPr>
      </w:pPr>
      <w:bookmarkStart w:id="0" w:name="bookmark1"/>
      <w:r w:rsidRPr="00B14211">
        <w:rPr>
          <w:rStyle w:val="Nagwek2"/>
          <w:rFonts w:cstheme="minorHAnsi"/>
          <w:color w:val="000000"/>
          <w:sz w:val="24"/>
          <w:szCs w:val="24"/>
        </w:rPr>
        <w:t xml:space="preserve">Przedmiotem zamówienia jest </w:t>
      </w:r>
      <w:r w:rsidRPr="00DE4A84">
        <w:rPr>
          <w:rStyle w:val="Nagwek2"/>
          <w:rFonts w:cstheme="minorHAnsi"/>
          <w:sz w:val="24"/>
          <w:szCs w:val="24"/>
        </w:rPr>
        <w:t>zorganizowanie</w:t>
      </w:r>
      <w:r w:rsidR="00DE5375" w:rsidRPr="00DE4A84">
        <w:rPr>
          <w:rStyle w:val="Nagwek2"/>
          <w:rFonts w:cstheme="minorHAnsi"/>
          <w:sz w:val="24"/>
          <w:szCs w:val="24"/>
        </w:rPr>
        <w:t xml:space="preserve"> </w:t>
      </w:r>
      <w:r w:rsidR="00F93DA9">
        <w:rPr>
          <w:rStyle w:val="Nagwek2"/>
          <w:rFonts w:cstheme="minorHAnsi"/>
          <w:color w:val="000000"/>
          <w:sz w:val="24"/>
          <w:szCs w:val="24"/>
        </w:rPr>
        <w:t>szkolenia</w:t>
      </w:r>
      <w:r w:rsidR="00CF1DED">
        <w:rPr>
          <w:rStyle w:val="Nagwek2"/>
          <w:rFonts w:cstheme="minorHAnsi"/>
          <w:color w:val="000000"/>
          <w:sz w:val="24"/>
          <w:szCs w:val="24"/>
        </w:rPr>
        <w:t xml:space="preserve"> i zajęć praktycznych motorowodnych dla pracowników Wydziału Bezpieczeństwa i Zarządzania Kryzysowego Mazowieckiego Urzędu Wojewódzkiego w Warszawie</w:t>
      </w:r>
      <w:r w:rsidR="009D40A7">
        <w:rPr>
          <w:rStyle w:val="Nagwek2"/>
          <w:rFonts w:cstheme="minorHAnsi"/>
          <w:color w:val="000000"/>
          <w:sz w:val="24"/>
          <w:szCs w:val="24"/>
        </w:rPr>
        <w:t xml:space="preserve">, </w:t>
      </w:r>
      <w:r w:rsidR="00F93DA9">
        <w:rPr>
          <w:rStyle w:val="Nagwek2"/>
          <w:rFonts w:cstheme="minorHAnsi"/>
          <w:color w:val="000000"/>
          <w:sz w:val="24"/>
          <w:szCs w:val="24"/>
        </w:rPr>
        <w:t xml:space="preserve">które będzie polegać na </w:t>
      </w:r>
      <w:r w:rsidR="00DE5375">
        <w:rPr>
          <w:rStyle w:val="Nagwek2"/>
          <w:rFonts w:cstheme="minorHAnsi"/>
          <w:color w:val="000000"/>
          <w:sz w:val="24"/>
          <w:szCs w:val="24"/>
        </w:rPr>
        <w:t>zapewnieniu usług w postaci</w:t>
      </w:r>
      <w:r w:rsidR="00AF1BCC">
        <w:rPr>
          <w:rStyle w:val="Nagwek2"/>
          <w:rFonts w:cstheme="minorHAnsi"/>
          <w:color w:val="000000"/>
          <w:sz w:val="24"/>
          <w:szCs w:val="24"/>
        </w:rPr>
        <w:t>:</w:t>
      </w:r>
    </w:p>
    <w:p w14:paraId="046A55CD" w14:textId="543104DD" w:rsidR="00DE5375" w:rsidRDefault="00DE5375" w:rsidP="00DE4A84">
      <w:pPr>
        <w:pStyle w:val="Nagwek20"/>
        <w:keepNext/>
        <w:keepLines/>
        <w:numPr>
          <w:ilvl w:val="0"/>
          <w:numId w:val="24"/>
        </w:numPr>
        <w:shd w:val="clear" w:color="auto" w:fill="auto"/>
        <w:tabs>
          <w:tab w:val="left" w:pos="284"/>
        </w:tabs>
        <w:spacing w:before="0" w:line="276" w:lineRule="auto"/>
        <w:jc w:val="both"/>
        <w:rPr>
          <w:rStyle w:val="Teksttreci2"/>
          <w:rFonts w:cstheme="minorHAnsi"/>
          <w:color w:val="000000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>noclegów</w:t>
      </w:r>
    </w:p>
    <w:p w14:paraId="4DC0C757" w14:textId="171957A3" w:rsidR="00DE5375" w:rsidRDefault="00DE5375" w:rsidP="00DE4A84">
      <w:pPr>
        <w:pStyle w:val="Nagwek20"/>
        <w:keepNext/>
        <w:keepLines/>
        <w:numPr>
          <w:ilvl w:val="0"/>
          <w:numId w:val="24"/>
        </w:numPr>
        <w:shd w:val="clear" w:color="auto" w:fill="auto"/>
        <w:tabs>
          <w:tab w:val="left" w:pos="284"/>
        </w:tabs>
        <w:spacing w:before="0" w:line="276" w:lineRule="auto"/>
        <w:jc w:val="both"/>
        <w:rPr>
          <w:rStyle w:val="Teksttreci2"/>
          <w:rFonts w:cstheme="minorHAnsi"/>
          <w:color w:val="000000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 xml:space="preserve">wyżywienia </w:t>
      </w:r>
    </w:p>
    <w:p w14:paraId="7B10BE58" w14:textId="04CA198C" w:rsidR="00DE5375" w:rsidRPr="00FD7371" w:rsidRDefault="00723CC4" w:rsidP="00DE4A84">
      <w:pPr>
        <w:pStyle w:val="Nagwek20"/>
        <w:keepNext/>
        <w:keepLines/>
        <w:numPr>
          <w:ilvl w:val="0"/>
          <w:numId w:val="24"/>
        </w:numPr>
        <w:shd w:val="clear" w:color="auto" w:fill="auto"/>
        <w:tabs>
          <w:tab w:val="left" w:pos="284"/>
        </w:tabs>
        <w:spacing w:before="0" w:line="276" w:lineRule="auto"/>
        <w:jc w:val="both"/>
        <w:rPr>
          <w:rStyle w:val="Teksttreci2"/>
          <w:rFonts w:cstheme="minorHAnsi"/>
          <w:sz w:val="24"/>
          <w:szCs w:val="24"/>
          <w:shd w:val="clear" w:color="auto" w:fill="auto"/>
        </w:rPr>
      </w:pPr>
      <w:r w:rsidRPr="00B14211">
        <w:rPr>
          <w:rStyle w:val="Teksttreci2"/>
          <w:rFonts w:cstheme="minorHAnsi"/>
          <w:color w:val="000000"/>
          <w:sz w:val="24"/>
          <w:szCs w:val="24"/>
        </w:rPr>
        <w:t xml:space="preserve">udostępnienia sali konferencyjnej ze sprzętem niezbędnym do </w:t>
      </w:r>
      <w:r w:rsidR="002D261C" w:rsidRPr="00B14211">
        <w:rPr>
          <w:rStyle w:val="Teksttreci2"/>
          <w:rFonts w:cstheme="minorHAnsi"/>
          <w:color w:val="000000"/>
          <w:sz w:val="24"/>
          <w:szCs w:val="24"/>
        </w:rPr>
        <w:t>przeprowadzenia szkolenia</w:t>
      </w:r>
    </w:p>
    <w:p w14:paraId="5842D22B" w14:textId="7B74C9AF" w:rsidR="00FD7371" w:rsidRPr="00DE5375" w:rsidRDefault="000D5248" w:rsidP="00DE4A84">
      <w:pPr>
        <w:pStyle w:val="Nagwek20"/>
        <w:keepNext/>
        <w:keepLines/>
        <w:numPr>
          <w:ilvl w:val="0"/>
          <w:numId w:val="24"/>
        </w:numPr>
        <w:shd w:val="clear" w:color="auto" w:fill="auto"/>
        <w:tabs>
          <w:tab w:val="left" w:pos="284"/>
        </w:tabs>
        <w:spacing w:before="0" w:line="276" w:lineRule="auto"/>
        <w:jc w:val="both"/>
        <w:rPr>
          <w:rStyle w:val="Teksttreci2"/>
          <w:rFonts w:cstheme="minorHAnsi"/>
          <w:sz w:val="24"/>
          <w:szCs w:val="24"/>
          <w:shd w:val="clear" w:color="auto" w:fill="auto"/>
        </w:rPr>
      </w:pPr>
      <w:r>
        <w:rPr>
          <w:rStyle w:val="Teksttreci2"/>
          <w:rFonts w:cstheme="minorHAnsi"/>
          <w:sz w:val="24"/>
          <w:szCs w:val="24"/>
          <w:shd w:val="clear" w:color="auto" w:fill="auto"/>
        </w:rPr>
        <w:t xml:space="preserve">udostępnienia </w:t>
      </w:r>
      <w:r w:rsidR="00FD7371">
        <w:rPr>
          <w:rStyle w:val="Teksttreci2"/>
          <w:rFonts w:cstheme="minorHAnsi"/>
          <w:sz w:val="24"/>
          <w:szCs w:val="24"/>
          <w:shd w:val="clear" w:color="auto" w:fill="auto"/>
        </w:rPr>
        <w:t>przysta</w:t>
      </w:r>
      <w:r w:rsidR="004F7935">
        <w:rPr>
          <w:rStyle w:val="Teksttreci2"/>
          <w:rFonts w:cstheme="minorHAnsi"/>
          <w:sz w:val="24"/>
          <w:szCs w:val="24"/>
          <w:shd w:val="clear" w:color="auto" w:fill="auto"/>
        </w:rPr>
        <w:t>ni</w:t>
      </w:r>
      <w:r w:rsidR="00FD7371">
        <w:rPr>
          <w:rStyle w:val="Teksttreci2"/>
          <w:rFonts w:cstheme="minorHAnsi"/>
          <w:sz w:val="24"/>
          <w:szCs w:val="24"/>
          <w:shd w:val="clear" w:color="auto" w:fill="auto"/>
        </w:rPr>
        <w:t xml:space="preserve"> wodn</w:t>
      </w:r>
      <w:r w:rsidR="004F7935">
        <w:rPr>
          <w:rStyle w:val="Teksttreci2"/>
          <w:rFonts w:cstheme="minorHAnsi"/>
          <w:sz w:val="24"/>
          <w:szCs w:val="24"/>
          <w:shd w:val="clear" w:color="auto" w:fill="auto"/>
        </w:rPr>
        <w:t>ej</w:t>
      </w:r>
      <w:r w:rsidR="00FD7371">
        <w:rPr>
          <w:rStyle w:val="Teksttreci2"/>
          <w:rFonts w:cstheme="minorHAnsi"/>
          <w:sz w:val="24"/>
          <w:szCs w:val="24"/>
          <w:shd w:val="clear" w:color="auto" w:fill="auto"/>
        </w:rPr>
        <w:t xml:space="preserve"> </w:t>
      </w:r>
    </w:p>
    <w:bookmarkEnd w:id="0"/>
    <w:p w14:paraId="039B4069" w14:textId="10485768" w:rsidR="00655C68" w:rsidRPr="00655C68" w:rsidRDefault="009816B0" w:rsidP="001A241C">
      <w:pPr>
        <w:pStyle w:val="Nagwek20"/>
        <w:keepNext/>
        <w:keepLines/>
        <w:shd w:val="clear" w:color="auto" w:fill="auto"/>
        <w:spacing w:before="0" w:line="276" w:lineRule="auto"/>
        <w:ind w:left="284" w:firstLine="0"/>
        <w:jc w:val="both"/>
        <w:rPr>
          <w:rStyle w:val="Nagwek2"/>
          <w:rFonts w:cstheme="minorHAnsi"/>
          <w:color w:val="000000"/>
          <w:sz w:val="24"/>
          <w:szCs w:val="24"/>
        </w:rPr>
      </w:pPr>
      <w:r w:rsidRPr="00CC0941">
        <w:rPr>
          <w:rStyle w:val="Nagwek2"/>
          <w:rFonts w:cstheme="minorHAnsi"/>
          <w:color w:val="000000"/>
          <w:sz w:val="24"/>
          <w:szCs w:val="24"/>
        </w:rPr>
        <w:t xml:space="preserve">Przedmiotem zamówienia </w:t>
      </w:r>
      <w:r w:rsidRPr="00841D2C">
        <w:rPr>
          <w:rStyle w:val="Nagwek2"/>
          <w:rFonts w:cstheme="minorHAnsi"/>
          <w:b/>
          <w:color w:val="000000"/>
          <w:sz w:val="24"/>
          <w:szCs w:val="24"/>
        </w:rPr>
        <w:t>nie jest</w:t>
      </w:r>
      <w:r w:rsidRPr="00CC0941">
        <w:rPr>
          <w:rStyle w:val="Nagwek2"/>
          <w:rFonts w:cstheme="minorHAnsi"/>
          <w:color w:val="000000"/>
          <w:sz w:val="24"/>
          <w:szCs w:val="24"/>
        </w:rPr>
        <w:t xml:space="preserve"> impreza turystyczna w rozumieniu ustawy </w:t>
      </w:r>
      <w:r w:rsidR="0041286B">
        <w:rPr>
          <w:rStyle w:val="Nagwek2"/>
          <w:rFonts w:cstheme="minorHAnsi"/>
          <w:color w:val="000000"/>
          <w:sz w:val="24"/>
          <w:szCs w:val="24"/>
        </w:rPr>
        <w:t>z</w:t>
      </w:r>
      <w:r w:rsidR="00AF1BCC">
        <w:rPr>
          <w:rStyle w:val="Nagwek2"/>
          <w:rFonts w:cstheme="minorHAnsi"/>
          <w:color w:val="000000"/>
          <w:sz w:val="24"/>
          <w:szCs w:val="24"/>
        </w:rPr>
        <w:t xml:space="preserve"> </w:t>
      </w:r>
      <w:r w:rsidR="0041286B">
        <w:rPr>
          <w:rStyle w:val="Nagwek2"/>
          <w:rFonts w:cstheme="minorHAnsi"/>
          <w:color w:val="000000"/>
          <w:sz w:val="24"/>
          <w:szCs w:val="24"/>
        </w:rPr>
        <w:t xml:space="preserve">dnia </w:t>
      </w:r>
      <w:r w:rsidR="00AF1BCC">
        <w:rPr>
          <w:rStyle w:val="Nagwek2"/>
          <w:rFonts w:cstheme="minorHAnsi"/>
          <w:color w:val="000000"/>
          <w:sz w:val="24"/>
          <w:szCs w:val="24"/>
        </w:rPr>
        <w:br/>
      </w:r>
      <w:r w:rsidR="0041286B">
        <w:rPr>
          <w:rStyle w:val="Nagwek2"/>
          <w:rFonts w:cstheme="minorHAnsi"/>
          <w:color w:val="000000"/>
          <w:sz w:val="24"/>
          <w:szCs w:val="24"/>
        </w:rPr>
        <w:t xml:space="preserve">7 </w:t>
      </w:r>
      <w:r w:rsidR="008A4452">
        <w:rPr>
          <w:rStyle w:val="Nagwek2"/>
          <w:rFonts w:cstheme="minorHAnsi"/>
          <w:color w:val="000000"/>
          <w:sz w:val="24"/>
          <w:szCs w:val="24"/>
        </w:rPr>
        <w:t>lutego</w:t>
      </w:r>
      <w:r w:rsidR="0041286B">
        <w:rPr>
          <w:rStyle w:val="Nagwek2"/>
          <w:rFonts w:cstheme="minorHAnsi"/>
          <w:color w:val="000000"/>
          <w:sz w:val="24"/>
          <w:szCs w:val="24"/>
        </w:rPr>
        <w:t xml:space="preserve"> 202</w:t>
      </w:r>
      <w:r w:rsidR="008A4452">
        <w:rPr>
          <w:rStyle w:val="Nagwek2"/>
          <w:rFonts w:cstheme="minorHAnsi"/>
          <w:color w:val="000000"/>
          <w:sz w:val="24"/>
          <w:szCs w:val="24"/>
        </w:rPr>
        <w:t>2</w:t>
      </w:r>
      <w:r w:rsidR="00AF1BCC">
        <w:rPr>
          <w:rStyle w:val="Nagwek2"/>
          <w:rFonts w:cstheme="minorHAnsi"/>
          <w:color w:val="000000"/>
          <w:sz w:val="24"/>
          <w:szCs w:val="24"/>
        </w:rPr>
        <w:t xml:space="preserve"> </w:t>
      </w:r>
      <w:r w:rsidRPr="00CC0941">
        <w:rPr>
          <w:rStyle w:val="Nagwek2"/>
          <w:rFonts w:cstheme="minorHAnsi"/>
          <w:color w:val="000000"/>
          <w:sz w:val="24"/>
          <w:szCs w:val="24"/>
        </w:rPr>
        <w:t>r.</w:t>
      </w:r>
      <w:r w:rsidR="00AF1BCC">
        <w:rPr>
          <w:rStyle w:val="Nagwek2"/>
          <w:rFonts w:cstheme="minorHAnsi"/>
          <w:color w:val="000000"/>
          <w:sz w:val="24"/>
          <w:szCs w:val="24"/>
        </w:rPr>
        <w:t xml:space="preserve"> </w:t>
      </w:r>
      <w:r w:rsidRPr="00CC0941">
        <w:rPr>
          <w:rStyle w:val="Nagwek2"/>
          <w:rFonts w:cstheme="minorHAnsi"/>
          <w:color w:val="000000"/>
          <w:sz w:val="24"/>
          <w:szCs w:val="24"/>
        </w:rPr>
        <w:t>o</w:t>
      </w:r>
      <w:r w:rsidR="00AF1BCC">
        <w:rPr>
          <w:rStyle w:val="Nagwek2"/>
          <w:rFonts w:cstheme="minorHAnsi"/>
          <w:color w:val="000000"/>
          <w:sz w:val="24"/>
          <w:szCs w:val="24"/>
        </w:rPr>
        <w:t xml:space="preserve"> </w:t>
      </w:r>
      <w:r w:rsidRPr="00CC0941">
        <w:rPr>
          <w:rStyle w:val="Nagwek2"/>
          <w:rFonts w:cstheme="minorHAnsi"/>
          <w:color w:val="000000"/>
          <w:sz w:val="24"/>
          <w:szCs w:val="24"/>
        </w:rPr>
        <w:t>imprezach turystycznych i</w:t>
      </w:r>
      <w:r w:rsidR="00AF1BCC">
        <w:rPr>
          <w:rStyle w:val="Nagwek2"/>
          <w:rFonts w:cstheme="minorHAnsi"/>
          <w:color w:val="000000"/>
          <w:sz w:val="24"/>
          <w:szCs w:val="24"/>
        </w:rPr>
        <w:t xml:space="preserve"> </w:t>
      </w:r>
      <w:r w:rsidRPr="00CC0941">
        <w:rPr>
          <w:rStyle w:val="Nagwek2"/>
          <w:rFonts w:cstheme="minorHAnsi"/>
          <w:color w:val="000000"/>
          <w:sz w:val="24"/>
          <w:szCs w:val="24"/>
        </w:rPr>
        <w:t>powiązanych usługach</w:t>
      </w:r>
      <w:r w:rsidR="00AF1BCC">
        <w:rPr>
          <w:rStyle w:val="Nagwek2"/>
          <w:rFonts w:cstheme="minorHAnsi"/>
          <w:color w:val="000000"/>
          <w:sz w:val="24"/>
          <w:szCs w:val="24"/>
        </w:rPr>
        <w:t xml:space="preserve"> </w:t>
      </w:r>
      <w:r w:rsidRPr="00CC0941">
        <w:rPr>
          <w:rStyle w:val="Nagwek2"/>
          <w:rFonts w:cstheme="minorHAnsi"/>
          <w:color w:val="000000"/>
          <w:sz w:val="24"/>
          <w:szCs w:val="24"/>
        </w:rPr>
        <w:t>turystycznych</w:t>
      </w:r>
      <w:r w:rsidR="0041286B" w:rsidRPr="0041286B">
        <w:rPr>
          <w:rStyle w:val="Nagwek2"/>
          <w:rFonts w:cstheme="minorHAnsi"/>
          <w:b/>
          <w:bCs/>
          <w:color w:val="000000"/>
          <w:sz w:val="24"/>
          <w:szCs w:val="24"/>
        </w:rPr>
        <w:t xml:space="preserve"> </w:t>
      </w:r>
      <w:hyperlink r:id="rId6" w:history="1">
        <w:r w:rsidR="0041286B" w:rsidRPr="0041286B">
          <w:rPr>
            <w:rStyle w:val="Nagwek2"/>
            <w:rFonts w:cstheme="minorHAnsi"/>
            <w:color w:val="000000"/>
            <w:sz w:val="24"/>
            <w:szCs w:val="24"/>
          </w:rPr>
          <w:t>(Dz.U. z 202</w:t>
        </w:r>
        <w:r w:rsidR="00E33753">
          <w:rPr>
            <w:rStyle w:val="Nagwek2"/>
            <w:rFonts w:cstheme="minorHAnsi"/>
            <w:color w:val="000000"/>
            <w:sz w:val="24"/>
            <w:szCs w:val="24"/>
          </w:rPr>
          <w:t>2</w:t>
        </w:r>
        <w:r w:rsidR="0041286B" w:rsidRPr="0041286B">
          <w:rPr>
            <w:rStyle w:val="Nagwek2"/>
            <w:rFonts w:cstheme="minorHAnsi"/>
            <w:color w:val="000000"/>
            <w:sz w:val="24"/>
            <w:szCs w:val="24"/>
          </w:rPr>
          <w:t xml:space="preserve"> r. poz. </w:t>
        </w:r>
        <w:r w:rsidR="00E33753">
          <w:rPr>
            <w:rStyle w:val="Nagwek2"/>
            <w:rFonts w:cstheme="minorHAnsi"/>
            <w:color w:val="000000"/>
            <w:sz w:val="24"/>
            <w:szCs w:val="24"/>
          </w:rPr>
          <w:t>511</w:t>
        </w:r>
        <w:r w:rsidR="0041286B" w:rsidRPr="0041286B">
          <w:rPr>
            <w:rStyle w:val="Nagwek2"/>
            <w:rFonts w:cstheme="minorHAnsi"/>
            <w:color w:val="000000"/>
            <w:sz w:val="24"/>
            <w:szCs w:val="24"/>
          </w:rPr>
          <w:t>)</w:t>
        </w:r>
      </w:hyperlink>
      <w:r w:rsidR="0041286B">
        <w:rPr>
          <w:rStyle w:val="Nagwek2"/>
          <w:rFonts w:cstheme="minorHAnsi"/>
          <w:color w:val="000000"/>
          <w:sz w:val="24"/>
          <w:szCs w:val="24"/>
        </w:rPr>
        <w:t>.</w:t>
      </w:r>
    </w:p>
    <w:p w14:paraId="037287CA" w14:textId="5538656C" w:rsidR="00F93DA9" w:rsidRPr="00BF6458" w:rsidRDefault="00F93DA9" w:rsidP="00F93DA9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firstLine="0"/>
        <w:jc w:val="both"/>
        <w:rPr>
          <w:rFonts w:cstheme="minorHAnsi"/>
          <w:b w:val="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Termin szkolenia: </w:t>
      </w:r>
      <w:r w:rsidR="00327CCC">
        <w:rPr>
          <w:rFonts w:cstheme="minorHAnsi"/>
          <w:sz w:val="24"/>
          <w:szCs w:val="24"/>
        </w:rPr>
        <w:t>2</w:t>
      </w:r>
      <w:r w:rsidR="00EF4BBC">
        <w:rPr>
          <w:rFonts w:cstheme="minorHAnsi"/>
          <w:sz w:val="24"/>
          <w:szCs w:val="24"/>
        </w:rPr>
        <w:t>4</w:t>
      </w:r>
      <w:r w:rsidR="00327CCC">
        <w:rPr>
          <w:rFonts w:cstheme="minorHAnsi"/>
          <w:sz w:val="24"/>
          <w:szCs w:val="24"/>
        </w:rPr>
        <w:t>-</w:t>
      </w:r>
      <w:r w:rsidR="00E33753">
        <w:rPr>
          <w:rFonts w:cstheme="minorHAnsi"/>
          <w:sz w:val="24"/>
          <w:szCs w:val="24"/>
        </w:rPr>
        <w:t>2</w:t>
      </w:r>
      <w:r w:rsidR="00EF4BBC">
        <w:rPr>
          <w:rFonts w:cstheme="minorHAnsi"/>
          <w:sz w:val="24"/>
          <w:szCs w:val="24"/>
        </w:rPr>
        <w:t>6</w:t>
      </w:r>
      <w:r w:rsidRPr="006F2A6E">
        <w:rPr>
          <w:rFonts w:cstheme="minorHAnsi"/>
          <w:sz w:val="24"/>
          <w:szCs w:val="24"/>
        </w:rPr>
        <w:t xml:space="preserve"> </w:t>
      </w:r>
      <w:r w:rsidR="00E33753">
        <w:rPr>
          <w:rFonts w:cstheme="minorHAnsi"/>
          <w:sz w:val="24"/>
          <w:szCs w:val="24"/>
        </w:rPr>
        <w:t>sierpnia</w:t>
      </w:r>
      <w:r w:rsidRPr="006F2A6E">
        <w:rPr>
          <w:rFonts w:cstheme="minorHAnsi"/>
          <w:sz w:val="24"/>
          <w:szCs w:val="24"/>
        </w:rPr>
        <w:t xml:space="preserve"> 2022 r</w:t>
      </w:r>
      <w:r w:rsidR="00081DE2">
        <w:rPr>
          <w:rFonts w:cstheme="minorHAnsi"/>
          <w:sz w:val="24"/>
          <w:szCs w:val="24"/>
        </w:rPr>
        <w:t>.</w:t>
      </w:r>
    </w:p>
    <w:p w14:paraId="45D4D97B" w14:textId="69226036" w:rsidR="00723CC4" w:rsidRDefault="00DE5375" w:rsidP="00F93DA9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</w:t>
      </w:r>
      <w:r w:rsidR="00F93DA9">
        <w:rPr>
          <w:rFonts w:cstheme="minorHAnsi"/>
          <w:sz w:val="24"/>
          <w:szCs w:val="24"/>
        </w:rPr>
        <w:t>ący przewiduje, że w szkoleniu</w:t>
      </w:r>
      <w:r>
        <w:rPr>
          <w:rFonts w:cstheme="minorHAnsi"/>
          <w:sz w:val="24"/>
          <w:szCs w:val="24"/>
        </w:rPr>
        <w:t xml:space="preserve"> </w:t>
      </w:r>
      <w:r w:rsidR="00F93DA9">
        <w:rPr>
          <w:rFonts w:cstheme="minorHAnsi"/>
          <w:sz w:val="24"/>
          <w:szCs w:val="24"/>
        </w:rPr>
        <w:t>będzie uczestniczyć</w:t>
      </w:r>
      <w:r w:rsidR="00871AAC" w:rsidRPr="00F93DA9">
        <w:rPr>
          <w:rFonts w:cstheme="minorHAnsi"/>
          <w:sz w:val="24"/>
          <w:szCs w:val="24"/>
        </w:rPr>
        <w:t xml:space="preserve"> nie mniej niż 10 osób,</w:t>
      </w:r>
      <w:r w:rsidR="00723CC4" w:rsidRPr="00F93DA9">
        <w:rPr>
          <w:rFonts w:cstheme="minorHAnsi"/>
          <w:b w:val="0"/>
          <w:sz w:val="24"/>
          <w:szCs w:val="24"/>
        </w:rPr>
        <w:t xml:space="preserve"> </w:t>
      </w:r>
      <w:r w:rsidR="00F93DA9">
        <w:rPr>
          <w:rFonts w:cstheme="minorHAnsi"/>
          <w:b w:val="0"/>
          <w:sz w:val="24"/>
          <w:szCs w:val="24"/>
        </w:rPr>
        <w:br/>
        <w:t xml:space="preserve">     </w:t>
      </w:r>
      <w:r w:rsidR="00655C68" w:rsidRPr="00F93DA9">
        <w:rPr>
          <w:rFonts w:cstheme="minorHAnsi"/>
          <w:sz w:val="24"/>
          <w:szCs w:val="24"/>
        </w:rPr>
        <w:t>nie więcej</w:t>
      </w:r>
      <w:r w:rsidR="009816B0" w:rsidRPr="00F93DA9">
        <w:rPr>
          <w:rFonts w:cstheme="minorHAnsi"/>
          <w:sz w:val="24"/>
          <w:szCs w:val="24"/>
        </w:rPr>
        <w:t xml:space="preserve"> niż 20 osób</w:t>
      </w:r>
      <w:r w:rsidR="00F93DA9">
        <w:rPr>
          <w:rFonts w:cstheme="minorHAnsi"/>
          <w:sz w:val="24"/>
          <w:szCs w:val="24"/>
        </w:rPr>
        <w:t>.</w:t>
      </w:r>
    </w:p>
    <w:p w14:paraId="66D1DB7F" w14:textId="2B00DA1E" w:rsidR="004F7935" w:rsidRDefault="004F7935" w:rsidP="004F7935">
      <w:pPr>
        <w:pStyle w:val="Nagwek20"/>
        <w:keepNext/>
        <w:keepLines/>
        <w:numPr>
          <w:ilvl w:val="0"/>
          <w:numId w:val="28"/>
        </w:numPr>
        <w:shd w:val="clear" w:color="auto" w:fill="auto"/>
        <w:tabs>
          <w:tab w:val="left" w:pos="284"/>
        </w:tabs>
        <w:spacing w:before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EF4BBC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sierpnia 2022 r. – 4 osoby</w:t>
      </w:r>
    </w:p>
    <w:p w14:paraId="12624E3B" w14:textId="48467405" w:rsidR="004F7935" w:rsidRPr="00F93DA9" w:rsidRDefault="004F7935" w:rsidP="004F7935">
      <w:pPr>
        <w:pStyle w:val="Nagwek20"/>
        <w:keepNext/>
        <w:keepLines/>
        <w:numPr>
          <w:ilvl w:val="0"/>
          <w:numId w:val="28"/>
        </w:numPr>
        <w:shd w:val="clear" w:color="auto" w:fill="auto"/>
        <w:tabs>
          <w:tab w:val="left" w:pos="284"/>
        </w:tabs>
        <w:spacing w:before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EF4BBC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-2</w:t>
      </w:r>
      <w:r w:rsidR="00EF4BBC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sierpnia 2022 r. – nie mniej niż 10 osób, nie więcej niż 20 osób</w:t>
      </w:r>
    </w:p>
    <w:p w14:paraId="1EBCE796" w14:textId="6F5A26B5" w:rsidR="00A2678A" w:rsidRPr="00D046F2" w:rsidRDefault="00723CC4" w:rsidP="00A2678A">
      <w:pPr>
        <w:pStyle w:val="Teksttreci3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left="284" w:hanging="284"/>
        <w:rPr>
          <w:rStyle w:val="Teksttreci2"/>
          <w:rFonts w:cstheme="minorHAnsi"/>
          <w:b w:val="0"/>
          <w:bCs w:val="0"/>
          <w:sz w:val="24"/>
          <w:szCs w:val="24"/>
        </w:rPr>
      </w:pPr>
      <w:r w:rsidRPr="00B554E3">
        <w:rPr>
          <w:rFonts w:cstheme="minorHAnsi"/>
          <w:color w:val="000000"/>
          <w:sz w:val="24"/>
          <w:szCs w:val="24"/>
        </w:rPr>
        <w:t xml:space="preserve">Miejsce realizacji: </w:t>
      </w:r>
      <w:r w:rsidR="00C60B68" w:rsidRPr="00B554E3">
        <w:rPr>
          <w:rFonts w:cstheme="minorHAnsi"/>
          <w:b w:val="0"/>
          <w:color w:val="000000"/>
          <w:sz w:val="24"/>
          <w:szCs w:val="24"/>
        </w:rPr>
        <w:t xml:space="preserve"> </w:t>
      </w:r>
      <w:r w:rsidR="000F132A">
        <w:rPr>
          <w:rStyle w:val="Teksttreci2"/>
          <w:rFonts w:cstheme="minorHAnsi"/>
          <w:b w:val="0"/>
          <w:sz w:val="24"/>
          <w:szCs w:val="24"/>
        </w:rPr>
        <w:t>obiekt</w:t>
      </w:r>
      <w:r w:rsidR="00A15FDE">
        <w:rPr>
          <w:rStyle w:val="Teksttreci2"/>
          <w:rFonts w:cstheme="minorHAnsi"/>
          <w:b w:val="0"/>
          <w:sz w:val="24"/>
          <w:szCs w:val="24"/>
        </w:rPr>
        <w:t xml:space="preserve"> znajdujący się nie dalej niż 50 km od siedziby Zamawiającego (pl. Bankowy 3/5, 00-950 Warszawa) </w:t>
      </w:r>
      <w:r w:rsidR="00C60B68" w:rsidRPr="00B554E3">
        <w:rPr>
          <w:rStyle w:val="Teksttreci2"/>
          <w:rFonts w:cstheme="minorHAnsi"/>
          <w:b w:val="0"/>
          <w:sz w:val="24"/>
          <w:szCs w:val="24"/>
        </w:rPr>
        <w:t>z bezpłatnymi miejscami parkingowymi</w:t>
      </w:r>
      <w:r w:rsidR="00A468C6">
        <w:rPr>
          <w:rStyle w:val="Teksttreci2"/>
          <w:rFonts w:cstheme="minorHAnsi"/>
          <w:b w:val="0"/>
          <w:sz w:val="24"/>
          <w:szCs w:val="24"/>
        </w:rPr>
        <w:t xml:space="preserve">. </w:t>
      </w:r>
      <w:r w:rsidR="00A2678A" w:rsidRPr="00D046F2">
        <w:rPr>
          <w:rFonts w:cstheme="minorHAnsi"/>
          <w:b w:val="0"/>
          <w:bCs w:val="0"/>
          <w:sz w:val="24"/>
          <w:szCs w:val="24"/>
        </w:rPr>
        <w:t xml:space="preserve">Z uwagi na charakter szkolenia </w:t>
      </w:r>
      <w:r w:rsidR="00A2678A" w:rsidRPr="00D046F2">
        <w:rPr>
          <w:b w:val="0"/>
          <w:bCs w:val="0"/>
          <w:sz w:val="24"/>
          <w:szCs w:val="24"/>
        </w:rPr>
        <w:t xml:space="preserve">ośrodek musi być położony w odległości nie </w:t>
      </w:r>
      <w:r w:rsidR="00A15FDE">
        <w:rPr>
          <w:b w:val="0"/>
          <w:bCs w:val="0"/>
          <w:sz w:val="24"/>
          <w:szCs w:val="24"/>
        </w:rPr>
        <w:t>większej</w:t>
      </w:r>
      <w:r w:rsidR="00A2678A" w:rsidRPr="00D046F2">
        <w:rPr>
          <w:b w:val="0"/>
          <w:bCs w:val="0"/>
          <w:sz w:val="24"/>
          <w:szCs w:val="24"/>
        </w:rPr>
        <w:t xml:space="preserve"> niż </w:t>
      </w:r>
      <w:r w:rsidR="00A468C6">
        <w:rPr>
          <w:b w:val="0"/>
          <w:bCs w:val="0"/>
          <w:sz w:val="24"/>
          <w:szCs w:val="24"/>
        </w:rPr>
        <w:t>0,5</w:t>
      </w:r>
      <w:r w:rsidR="00A2678A" w:rsidRPr="00D046F2">
        <w:rPr>
          <w:b w:val="0"/>
          <w:bCs w:val="0"/>
          <w:sz w:val="24"/>
          <w:szCs w:val="24"/>
        </w:rPr>
        <w:t xml:space="preserve"> km od </w:t>
      </w:r>
      <w:r w:rsidR="00A468C6">
        <w:rPr>
          <w:b w:val="0"/>
          <w:bCs w:val="0"/>
          <w:sz w:val="24"/>
          <w:szCs w:val="24"/>
        </w:rPr>
        <w:t>przystani wodnej</w:t>
      </w:r>
      <w:r w:rsidR="0070758D">
        <w:rPr>
          <w:b w:val="0"/>
          <w:bCs w:val="0"/>
          <w:sz w:val="24"/>
          <w:szCs w:val="24"/>
        </w:rPr>
        <w:t>.</w:t>
      </w:r>
      <w:r w:rsidR="00A5685B">
        <w:rPr>
          <w:b w:val="0"/>
          <w:bCs w:val="0"/>
          <w:sz w:val="24"/>
          <w:szCs w:val="24"/>
        </w:rPr>
        <w:t xml:space="preserve"> Udostępnienie miejsca na 3 własne łodzie, które zostaną dostarczone </w:t>
      </w:r>
      <w:r w:rsidR="006A3912">
        <w:rPr>
          <w:b w:val="0"/>
          <w:bCs w:val="0"/>
          <w:sz w:val="24"/>
          <w:szCs w:val="24"/>
        </w:rPr>
        <w:t xml:space="preserve">do obiektu </w:t>
      </w:r>
      <w:r w:rsidR="000E6477">
        <w:rPr>
          <w:b w:val="0"/>
          <w:bCs w:val="0"/>
          <w:sz w:val="24"/>
          <w:szCs w:val="24"/>
        </w:rPr>
        <w:t xml:space="preserve">w </w:t>
      </w:r>
      <w:r w:rsidR="006A3912">
        <w:rPr>
          <w:b w:val="0"/>
          <w:bCs w:val="0"/>
          <w:sz w:val="24"/>
          <w:szCs w:val="24"/>
        </w:rPr>
        <w:t xml:space="preserve">dn. </w:t>
      </w:r>
      <w:r w:rsidR="00A5685B">
        <w:rPr>
          <w:b w:val="0"/>
          <w:bCs w:val="0"/>
          <w:sz w:val="24"/>
          <w:szCs w:val="24"/>
        </w:rPr>
        <w:t>2</w:t>
      </w:r>
      <w:r w:rsidR="000D5248">
        <w:rPr>
          <w:b w:val="0"/>
          <w:bCs w:val="0"/>
          <w:sz w:val="24"/>
          <w:szCs w:val="24"/>
        </w:rPr>
        <w:t>4</w:t>
      </w:r>
      <w:r w:rsidR="00A5685B">
        <w:rPr>
          <w:b w:val="0"/>
          <w:bCs w:val="0"/>
          <w:sz w:val="24"/>
          <w:szCs w:val="24"/>
        </w:rPr>
        <w:t xml:space="preserve"> sierpnia 2022 r. </w:t>
      </w:r>
      <w:r w:rsidR="00A15FDE">
        <w:rPr>
          <w:b w:val="0"/>
          <w:bCs w:val="0"/>
          <w:sz w:val="24"/>
          <w:szCs w:val="24"/>
        </w:rPr>
        <w:t>Zajęcia praktyczne na łodziach będą odbywać się we własnym zakresie.</w:t>
      </w:r>
      <w:bookmarkStart w:id="1" w:name="_GoBack"/>
      <w:bookmarkEnd w:id="1"/>
    </w:p>
    <w:p w14:paraId="66BEC540" w14:textId="74944D73" w:rsidR="001A241C" w:rsidRPr="001A241C" w:rsidRDefault="00C60B68" w:rsidP="001A241C">
      <w:pPr>
        <w:pStyle w:val="Teksttreci30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Style w:val="Teksttreci2"/>
          <w:rFonts w:cstheme="minorHAnsi"/>
          <w:b w:val="0"/>
          <w:sz w:val="24"/>
          <w:szCs w:val="24"/>
        </w:rPr>
      </w:pPr>
      <w:r w:rsidRPr="001A241C">
        <w:rPr>
          <w:rStyle w:val="Teksttreci2"/>
          <w:rFonts w:cstheme="minorHAnsi"/>
          <w:b w:val="0"/>
          <w:sz w:val="24"/>
          <w:szCs w:val="24"/>
        </w:rPr>
        <w:t>Nocleg oraz wyżywienie w tym samym obiekcie hotelarsko-gastronomiczno- konferencyjnym, w którym będzie znajdowała się sala konferencyjna.</w:t>
      </w:r>
      <w:r w:rsidR="001A241C" w:rsidRPr="001A241C">
        <w:rPr>
          <w:rStyle w:val="Teksttreci2"/>
          <w:rFonts w:cstheme="minorHAnsi"/>
          <w:b w:val="0"/>
          <w:sz w:val="24"/>
          <w:szCs w:val="24"/>
        </w:rPr>
        <w:t xml:space="preserve"> </w:t>
      </w:r>
    </w:p>
    <w:p w14:paraId="7B27FC56" w14:textId="3FA21D5D" w:rsidR="00C60B68" w:rsidRPr="00B554E3" w:rsidRDefault="001A241C" w:rsidP="001A241C">
      <w:pPr>
        <w:pStyle w:val="Teksttreci3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left="284" w:hanging="284"/>
        <w:rPr>
          <w:rStyle w:val="Teksttreci2"/>
          <w:rFonts w:cstheme="minorHAnsi"/>
          <w:b w:val="0"/>
          <w:bCs w:val="0"/>
          <w:sz w:val="24"/>
          <w:szCs w:val="24"/>
        </w:rPr>
      </w:pPr>
      <w:r w:rsidRPr="001A241C">
        <w:rPr>
          <w:rStyle w:val="Teksttreci2"/>
          <w:rFonts w:cstheme="minorHAnsi"/>
          <w:b w:val="0"/>
          <w:sz w:val="24"/>
          <w:szCs w:val="24"/>
        </w:rPr>
        <w:t>Wszystkie szkolenia powinny odbywać się w tym samym obiekcie.</w:t>
      </w:r>
    </w:p>
    <w:p w14:paraId="48087703" w14:textId="30FEC420" w:rsidR="00723CC4" w:rsidRPr="00B554E3" w:rsidRDefault="00C13767" w:rsidP="00DE4A84">
      <w:pPr>
        <w:pStyle w:val="Teksttreci21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left="300" w:hanging="300"/>
        <w:jc w:val="both"/>
        <w:rPr>
          <w:rFonts w:cstheme="minorHAnsi"/>
          <w:sz w:val="24"/>
          <w:szCs w:val="24"/>
        </w:rPr>
      </w:pPr>
      <w:r w:rsidRPr="00B554E3">
        <w:rPr>
          <w:rStyle w:val="Teksttreci2Pogrubienie"/>
          <w:rFonts w:asciiTheme="minorHAnsi" w:hAnsiTheme="minorHAnsi" w:cstheme="minorHAnsi"/>
          <w:color w:val="000000"/>
          <w:sz w:val="24"/>
          <w:szCs w:val="24"/>
        </w:rPr>
        <w:t xml:space="preserve">Uczestnicy szkolenia: </w:t>
      </w:r>
      <w:r w:rsidR="00723CC4" w:rsidRPr="00B554E3">
        <w:rPr>
          <w:rStyle w:val="Teksttreci2"/>
          <w:rFonts w:cstheme="minorHAnsi"/>
          <w:color w:val="000000"/>
          <w:sz w:val="24"/>
          <w:szCs w:val="24"/>
        </w:rPr>
        <w:t xml:space="preserve">Ostateczną liczbę uczestników Zamawiający określi nie później niż na </w:t>
      </w:r>
      <w:r w:rsidR="00F634A5">
        <w:rPr>
          <w:rStyle w:val="Teksttreci2"/>
          <w:rFonts w:cstheme="minorHAnsi"/>
          <w:color w:val="000000"/>
          <w:sz w:val="24"/>
          <w:szCs w:val="24"/>
        </w:rPr>
        <w:t>5</w:t>
      </w:r>
      <w:r w:rsidR="00723CC4" w:rsidRPr="00B554E3">
        <w:rPr>
          <w:rStyle w:val="Teksttreci2"/>
          <w:rFonts w:cstheme="minorHAnsi"/>
          <w:color w:val="000000"/>
          <w:sz w:val="24"/>
          <w:szCs w:val="24"/>
        </w:rPr>
        <w:t xml:space="preserve"> dni roboczych p</w:t>
      </w:r>
      <w:r w:rsidRPr="00B554E3">
        <w:rPr>
          <w:rStyle w:val="Teksttreci2"/>
          <w:rFonts w:cstheme="minorHAnsi"/>
          <w:color w:val="000000"/>
          <w:sz w:val="24"/>
          <w:szCs w:val="24"/>
        </w:rPr>
        <w:t>rzed rozpoczęciem szkolenia</w:t>
      </w:r>
      <w:r w:rsidR="00723CC4" w:rsidRPr="00B554E3">
        <w:rPr>
          <w:rStyle w:val="Teksttreci2"/>
          <w:rFonts w:cstheme="minorHAnsi"/>
          <w:color w:val="000000"/>
          <w:sz w:val="24"/>
          <w:szCs w:val="24"/>
        </w:rPr>
        <w:t>.</w:t>
      </w:r>
    </w:p>
    <w:p w14:paraId="07CA8D07" w14:textId="77777777" w:rsidR="00723CC4" w:rsidRPr="00B554E3" w:rsidRDefault="00723CC4" w:rsidP="00DE4A84">
      <w:pPr>
        <w:pStyle w:val="Teksttreci21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left="300" w:hanging="300"/>
        <w:jc w:val="both"/>
        <w:rPr>
          <w:rFonts w:cstheme="minorHAnsi"/>
          <w:sz w:val="24"/>
          <w:szCs w:val="24"/>
        </w:rPr>
      </w:pPr>
      <w:r w:rsidRPr="00B554E3">
        <w:rPr>
          <w:rStyle w:val="Teksttreci2Pogrubienie"/>
          <w:rFonts w:asciiTheme="minorHAnsi" w:hAnsiTheme="minorHAnsi" w:cstheme="minorHAnsi"/>
          <w:color w:val="000000"/>
          <w:sz w:val="24"/>
          <w:szCs w:val="24"/>
        </w:rPr>
        <w:t xml:space="preserve">Sala szkoleniowa: </w:t>
      </w:r>
      <w:r w:rsidRPr="00B554E3">
        <w:rPr>
          <w:rStyle w:val="Teksttreci2"/>
          <w:rFonts w:cstheme="minorHAnsi"/>
          <w:color w:val="000000"/>
          <w:sz w:val="24"/>
          <w:szCs w:val="24"/>
        </w:rPr>
        <w:t>jedna klimatyzowana sala konferencyjna wraz z wyposażeniem do dyspozycji uczestników</w:t>
      </w:r>
      <w:r w:rsidRPr="00B554E3">
        <w:rPr>
          <w:rFonts w:cstheme="minorHAnsi"/>
          <w:sz w:val="24"/>
          <w:szCs w:val="24"/>
        </w:rPr>
        <w:t xml:space="preserve"> w godzinach prowadzenia zajęć tj.:</w:t>
      </w:r>
    </w:p>
    <w:p w14:paraId="0090FE58" w14:textId="3B0255D2" w:rsidR="00723CC4" w:rsidRPr="00FC093F" w:rsidRDefault="00B9707E" w:rsidP="00DE4A84">
      <w:pPr>
        <w:pStyle w:val="Teksttreci21"/>
        <w:numPr>
          <w:ilvl w:val="0"/>
          <w:numId w:val="4"/>
        </w:numPr>
        <w:shd w:val="clear" w:color="auto" w:fill="auto"/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drugiego dnia szkolenia</w:t>
      </w:r>
      <w:r w:rsidR="00412229" w:rsidRPr="00FC093F">
        <w:rPr>
          <w:rFonts w:cstheme="minorHAnsi"/>
          <w:sz w:val="24"/>
          <w:szCs w:val="24"/>
        </w:rPr>
        <w:t xml:space="preserve"> od </w:t>
      </w:r>
      <w:r w:rsidR="00EE262E">
        <w:rPr>
          <w:rFonts w:cstheme="minorHAnsi"/>
          <w:sz w:val="24"/>
          <w:szCs w:val="24"/>
        </w:rPr>
        <w:t>11</w:t>
      </w:r>
      <w:r w:rsidR="00723CC4" w:rsidRPr="00FC093F">
        <w:rPr>
          <w:rFonts w:cstheme="minorHAnsi"/>
          <w:sz w:val="24"/>
          <w:szCs w:val="24"/>
        </w:rPr>
        <w:t>.</w:t>
      </w:r>
      <w:r w:rsidR="00CE2BBB">
        <w:rPr>
          <w:rFonts w:cstheme="minorHAnsi"/>
          <w:sz w:val="24"/>
          <w:szCs w:val="24"/>
        </w:rPr>
        <w:t>15</w:t>
      </w:r>
      <w:r w:rsidR="00723CC4" w:rsidRPr="00FC093F">
        <w:rPr>
          <w:rFonts w:cstheme="minorHAnsi"/>
          <w:sz w:val="24"/>
          <w:szCs w:val="24"/>
        </w:rPr>
        <w:t xml:space="preserve"> do </w:t>
      </w:r>
      <w:r w:rsidR="00CE2BBB">
        <w:rPr>
          <w:rFonts w:cstheme="minorHAnsi"/>
          <w:sz w:val="24"/>
          <w:szCs w:val="24"/>
        </w:rPr>
        <w:t>11.45</w:t>
      </w:r>
      <w:r w:rsidR="0085253C" w:rsidRPr="00FC093F">
        <w:rPr>
          <w:rFonts w:cstheme="minorHAnsi"/>
          <w:sz w:val="24"/>
          <w:szCs w:val="24"/>
        </w:rPr>
        <w:t>,</w:t>
      </w:r>
    </w:p>
    <w:p w14:paraId="557A1D4E" w14:textId="07BF2139" w:rsidR="00723CC4" w:rsidRPr="00CE2BBB" w:rsidRDefault="00B9707E" w:rsidP="00CE2BBB">
      <w:pPr>
        <w:pStyle w:val="Teksttreci21"/>
        <w:numPr>
          <w:ilvl w:val="0"/>
          <w:numId w:val="4"/>
        </w:numPr>
        <w:shd w:val="clear" w:color="auto" w:fill="auto"/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trzeciego dnia szkolenia</w:t>
      </w:r>
      <w:r w:rsidR="00412229" w:rsidRPr="00FC093F">
        <w:rPr>
          <w:rFonts w:cstheme="minorHAnsi"/>
          <w:sz w:val="24"/>
          <w:szCs w:val="24"/>
        </w:rPr>
        <w:t xml:space="preserve"> od </w:t>
      </w:r>
      <w:r w:rsidR="00CE2BBB">
        <w:rPr>
          <w:rFonts w:cstheme="minorHAnsi"/>
          <w:sz w:val="24"/>
          <w:szCs w:val="24"/>
        </w:rPr>
        <w:t>9</w:t>
      </w:r>
      <w:r w:rsidR="00412229" w:rsidRPr="00FC093F">
        <w:rPr>
          <w:rFonts w:cstheme="minorHAnsi"/>
          <w:sz w:val="24"/>
          <w:szCs w:val="24"/>
        </w:rPr>
        <w:t xml:space="preserve">.00 do </w:t>
      </w:r>
      <w:r w:rsidR="00CE2BBB">
        <w:rPr>
          <w:rFonts w:cstheme="minorHAnsi"/>
          <w:sz w:val="24"/>
          <w:szCs w:val="24"/>
        </w:rPr>
        <w:t>9</w:t>
      </w:r>
      <w:r w:rsidR="00723CC4" w:rsidRPr="00FC093F">
        <w:rPr>
          <w:rFonts w:cstheme="minorHAnsi"/>
          <w:sz w:val="24"/>
          <w:szCs w:val="24"/>
        </w:rPr>
        <w:t>.</w:t>
      </w:r>
      <w:r w:rsidR="00CE2BBB">
        <w:rPr>
          <w:rFonts w:cstheme="minorHAnsi"/>
          <w:sz w:val="24"/>
          <w:szCs w:val="24"/>
        </w:rPr>
        <w:t>45.</w:t>
      </w:r>
    </w:p>
    <w:p w14:paraId="48C3210A" w14:textId="49FDC755" w:rsidR="00723CC4" w:rsidRPr="00B554E3" w:rsidRDefault="00AF1BCC" w:rsidP="00DE4A84">
      <w:pPr>
        <w:pStyle w:val="Teksttreci21"/>
        <w:shd w:val="clear" w:color="auto" w:fill="auto"/>
        <w:tabs>
          <w:tab w:val="left" w:pos="284"/>
        </w:tabs>
        <w:spacing w:line="276" w:lineRule="auto"/>
        <w:ind w:left="284" w:firstLine="0"/>
        <w:jc w:val="both"/>
        <w:rPr>
          <w:rStyle w:val="Teksttreci2"/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>Wielkość s</w:t>
      </w:r>
      <w:r w:rsidR="00723CC4" w:rsidRPr="00B554E3">
        <w:rPr>
          <w:rStyle w:val="Teksttreci2"/>
          <w:rFonts w:cstheme="minorHAnsi"/>
          <w:color w:val="000000"/>
          <w:sz w:val="24"/>
          <w:szCs w:val="24"/>
        </w:rPr>
        <w:t>al</w:t>
      </w:r>
      <w:r>
        <w:rPr>
          <w:rStyle w:val="Teksttreci2"/>
          <w:rFonts w:cstheme="minorHAnsi"/>
          <w:color w:val="000000"/>
          <w:sz w:val="24"/>
          <w:szCs w:val="24"/>
        </w:rPr>
        <w:t>i</w:t>
      </w:r>
      <w:r w:rsidR="00723CC4" w:rsidRPr="00B554E3">
        <w:rPr>
          <w:rStyle w:val="Teksttreci2"/>
          <w:rFonts w:cstheme="minorHAnsi"/>
          <w:color w:val="000000"/>
          <w:sz w:val="24"/>
          <w:szCs w:val="24"/>
        </w:rPr>
        <w:t xml:space="preserve"> szkoleniow</w:t>
      </w:r>
      <w:r>
        <w:rPr>
          <w:rStyle w:val="Teksttreci2"/>
          <w:rFonts w:cstheme="minorHAnsi"/>
          <w:color w:val="000000"/>
          <w:sz w:val="24"/>
          <w:szCs w:val="24"/>
        </w:rPr>
        <w:t>ej</w:t>
      </w:r>
      <w:r w:rsidR="00CC0941">
        <w:rPr>
          <w:rStyle w:val="Teksttreci2"/>
          <w:rFonts w:cstheme="minorHAnsi"/>
          <w:color w:val="000000"/>
          <w:sz w:val="24"/>
          <w:szCs w:val="24"/>
        </w:rPr>
        <w:t xml:space="preserve"> </w:t>
      </w:r>
      <w:r w:rsidR="00723CC4" w:rsidRPr="00B554E3">
        <w:rPr>
          <w:rStyle w:val="Teksttreci2"/>
          <w:rFonts w:cstheme="minorHAnsi"/>
          <w:color w:val="000000"/>
          <w:sz w:val="24"/>
          <w:szCs w:val="24"/>
        </w:rPr>
        <w:t>musi</w:t>
      </w:r>
      <w:r w:rsidR="00CC0941">
        <w:rPr>
          <w:rStyle w:val="Teksttreci2"/>
          <w:rFonts w:cstheme="minorHAnsi"/>
          <w:color w:val="000000"/>
          <w:sz w:val="24"/>
          <w:szCs w:val="24"/>
        </w:rPr>
        <w:t xml:space="preserve"> być dostosow</w:t>
      </w:r>
      <w:r>
        <w:rPr>
          <w:rStyle w:val="Teksttreci2"/>
          <w:rFonts w:cstheme="minorHAnsi"/>
          <w:color w:val="000000"/>
          <w:sz w:val="24"/>
          <w:szCs w:val="24"/>
        </w:rPr>
        <w:t>ana</w:t>
      </w:r>
      <w:r w:rsidR="00CC0941">
        <w:rPr>
          <w:rStyle w:val="Teksttreci2"/>
          <w:rFonts w:cstheme="minorHAnsi"/>
          <w:color w:val="000000"/>
          <w:sz w:val="24"/>
          <w:szCs w:val="24"/>
        </w:rPr>
        <w:t xml:space="preserve"> do </w:t>
      </w:r>
      <w:r w:rsidR="00655C68">
        <w:rPr>
          <w:rStyle w:val="Teksttreci2"/>
          <w:rFonts w:cstheme="minorHAnsi"/>
          <w:color w:val="000000"/>
          <w:sz w:val="24"/>
          <w:szCs w:val="24"/>
        </w:rPr>
        <w:t xml:space="preserve">maksymalnej </w:t>
      </w:r>
      <w:r w:rsidR="00CC0941">
        <w:rPr>
          <w:rStyle w:val="Teksttreci2"/>
          <w:rFonts w:cstheme="minorHAnsi"/>
          <w:color w:val="000000"/>
          <w:sz w:val="24"/>
          <w:szCs w:val="24"/>
        </w:rPr>
        <w:t>liczby</w:t>
      </w:r>
      <w:r w:rsidR="00655C68">
        <w:rPr>
          <w:rStyle w:val="Teksttreci2"/>
          <w:rFonts w:cstheme="minorHAnsi"/>
          <w:color w:val="000000"/>
          <w:sz w:val="24"/>
          <w:szCs w:val="24"/>
        </w:rPr>
        <w:t xml:space="preserve"> </w:t>
      </w:r>
      <w:r w:rsidR="00CC0941">
        <w:rPr>
          <w:rStyle w:val="Teksttreci2"/>
          <w:rFonts w:cstheme="minorHAnsi"/>
          <w:color w:val="000000"/>
          <w:sz w:val="24"/>
          <w:szCs w:val="24"/>
        </w:rPr>
        <w:t xml:space="preserve">uczestników </w:t>
      </w:r>
      <w:r>
        <w:rPr>
          <w:rStyle w:val="Teksttreci2"/>
          <w:rFonts w:cstheme="minorHAnsi"/>
          <w:color w:val="000000"/>
          <w:sz w:val="24"/>
          <w:szCs w:val="24"/>
        </w:rPr>
        <w:br/>
      </w:r>
      <w:r w:rsidR="00CC0941">
        <w:rPr>
          <w:rStyle w:val="Teksttreci2"/>
          <w:rFonts w:cstheme="minorHAnsi"/>
          <w:color w:val="000000"/>
          <w:sz w:val="24"/>
          <w:szCs w:val="24"/>
        </w:rPr>
        <w:t>szkolenia oraz</w:t>
      </w:r>
      <w:r w:rsidR="00723CC4" w:rsidRPr="00B554E3">
        <w:rPr>
          <w:rStyle w:val="Teksttreci2"/>
          <w:rFonts w:cstheme="minorHAnsi"/>
          <w:color w:val="000000"/>
          <w:sz w:val="24"/>
          <w:szCs w:val="24"/>
        </w:rPr>
        <w:t xml:space="preserve"> posiadać na</w:t>
      </w:r>
      <w:r w:rsidR="00E27D54">
        <w:rPr>
          <w:rStyle w:val="Teksttreci2"/>
          <w:rFonts w:cstheme="minorHAnsi"/>
          <w:color w:val="000000"/>
          <w:sz w:val="24"/>
          <w:szCs w:val="24"/>
        </w:rPr>
        <w:t xml:space="preserve"> każdy</w:t>
      </w:r>
      <w:r w:rsidR="00723CC4" w:rsidRPr="00B554E3">
        <w:rPr>
          <w:rStyle w:val="Teksttreci2"/>
          <w:rFonts w:cstheme="minorHAnsi"/>
          <w:color w:val="000000"/>
          <w:sz w:val="24"/>
          <w:szCs w:val="24"/>
        </w:rPr>
        <w:t xml:space="preserve"> dzień szkoleniowy następujące wyposażenie:</w:t>
      </w:r>
    </w:p>
    <w:p w14:paraId="00D74A90" w14:textId="77777777" w:rsidR="00723CC4" w:rsidRPr="00B554E3" w:rsidRDefault="00723CC4" w:rsidP="00DE4A84">
      <w:pPr>
        <w:pStyle w:val="Teksttreci21"/>
        <w:numPr>
          <w:ilvl w:val="0"/>
          <w:numId w:val="9"/>
        </w:numPr>
        <w:shd w:val="clear" w:color="auto" w:fill="auto"/>
        <w:spacing w:line="276" w:lineRule="auto"/>
        <w:ind w:left="993" w:right="760" w:hanging="426"/>
        <w:jc w:val="both"/>
        <w:rPr>
          <w:rFonts w:cstheme="minorHAnsi"/>
          <w:sz w:val="24"/>
          <w:szCs w:val="24"/>
        </w:rPr>
      </w:pPr>
      <w:r w:rsidRPr="00B554E3">
        <w:rPr>
          <w:rStyle w:val="Teksttreci2"/>
          <w:rFonts w:cstheme="minorHAnsi"/>
          <w:color w:val="000000"/>
          <w:sz w:val="24"/>
          <w:szCs w:val="24"/>
        </w:rPr>
        <w:t>krzesła i stoliki dla uczestników,</w:t>
      </w:r>
    </w:p>
    <w:p w14:paraId="5E542631" w14:textId="77777777" w:rsidR="00723CC4" w:rsidRPr="00B554E3" w:rsidRDefault="00723CC4" w:rsidP="00DE4A84">
      <w:pPr>
        <w:pStyle w:val="Teksttreci21"/>
        <w:numPr>
          <w:ilvl w:val="0"/>
          <w:numId w:val="9"/>
        </w:numPr>
        <w:shd w:val="clear" w:color="auto" w:fill="auto"/>
        <w:spacing w:line="276" w:lineRule="auto"/>
        <w:ind w:left="993" w:right="760" w:hanging="426"/>
        <w:jc w:val="both"/>
        <w:rPr>
          <w:rFonts w:cstheme="minorHAnsi"/>
          <w:sz w:val="24"/>
          <w:szCs w:val="24"/>
        </w:rPr>
      </w:pPr>
      <w:r w:rsidRPr="00B554E3">
        <w:rPr>
          <w:rStyle w:val="Teksttreci2"/>
          <w:rFonts w:cstheme="minorHAnsi"/>
          <w:color w:val="000000"/>
          <w:sz w:val="24"/>
          <w:szCs w:val="24"/>
        </w:rPr>
        <w:t>możliwość zaciemnienia sali,</w:t>
      </w:r>
    </w:p>
    <w:p w14:paraId="5D4A0243" w14:textId="2C098E5C" w:rsidR="00723CC4" w:rsidRPr="00B554E3" w:rsidRDefault="00723CC4" w:rsidP="00DE4A84">
      <w:pPr>
        <w:pStyle w:val="Teksttreci21"/>
        <w:numPr>
          <w:ilvl w:val="0"/>
          <w:numId w:val="9"/>
        </w:numPr>
        <w:shd w:val="clear" w:color="auto" w:fill="auto"/>
        <w:spacing w:line="276" w:lineRule="auto"/>
        <w:ind w:left="993" w:right="760" w:hanging="426"/>
        <w:jc w:val="both"/>
        <w:rPr>
          <w:rFonts w:cstheme="minorHAnsi"/>
          <w:sz w:val="24"/>
          <w:szCs w:val="24"/>
        </w:rPr>
      </w:pPr>
      <w:r w:rsidRPr="00B554E3">
        <w:rPr>
          <w:rStyle w:val="Teksttreci2"/>
          <w:rFonts w:cstheme="minorHAnsi"/>
          <w:color w:val="000000"/>
          <w:sz w:val="24"/>
          <w:szCs w:val="24"/>
        </w:rPr>
        <w:t>dost</w:t>
      </w:r>
      <w:r w:rsidR="0085253C" w:rsidRPr="00B554E3">
        <w:rPr>
          <w:rStyle w:val="Teksttreci2"/>
          <w:rFonts w:cstheme="minorHAnsi"/>
          <w:color w:val="000000"/>
          <w:sz w:val="24"/>
          <w:szCs w:val="24"/>
        </w:rPr>
        <w:t>ęp do światła naturalnego</w:t>
      </w:r>
      <w:r w:rsidR="00DA18AE">
        <w:rPr>
          <w:rStyle w:val="Teksttreci2"/>
          <w:rFonts w:cstheme="minorHAnsi"/>
          <w:color w:val="000000"/>
          <w:sz w:val="24"/>
          <w:szCs w:val="24"/>
        </w:rPr>
        <w:t xml:space="preserve"> (dziennego)</w:t>
      </w:r>
      <w:r w:rsidRPr="00B554E3">
        <w:rPr>
          <w:rStyle w:val="Teksttreci2"/>
          <w:rFonts w:cstheme="minorHAnsi"/>
          <w:color w:val="000000"/>
          <w:sz w:val="24"/>
          <w:szCs w:val="24"/>
        </w:rPr>
        <w:t>,</w:t>
      </w:r>
    </w:p>
    <w:p w14:paraId="7B45AF2F" w14:textId="77777777" w:rsidR="00723CC4" w:rsidRPr="00B554E3" w:rsidRDefault="0085253C" w:rsidP="00DE4A84">
      <w:pPr>
        <w:pStyle w:val="Teksttreci21"/>
        <w:numPr>
          <w:ilvl w:val="0"/>
          <w:numId w:val="9"/>
        </w:numPr>
        <w:shd w:val="clear" w:color="auto" w:fill="auto"/>
        <w:spacing w:line="276" w:lineRule="auto"/>
        <w:ind w:left="993" w:right="760" w:hanging="426"/>
        <w:jc w:val="both"/>
        <w:rPr>
          <w:rFonts w:cstheme="minorHAnsi"/>
          <w:sz w:val="24"/>
          <w:szCs w:val="24"/>
        </w:rPr>
      </w:pPr>
      <w:r w:rsidRPr="00B554E3">
        <w:rPr>
          <w:rStyle w:val="Teksttreci2"/>
          <w:rFonts w:cstheme="minorHAnsi"/>
          <w:color w:val="000000"/>
          <w:sz w:val="24"/>
          <w:szCs w:val="24"/>
        </w:rPr>
        <w:t>nagłośnienie</w:t>
      </w:r>
      <w:r w:rsidR="00723CC4" w:rsidRPr="00B554E3">
        <w:rPr>
          <w:rStyle w:val="Teksttreci2"/>
          <w:rFonts w:cstheme="minorHAnsi"/>
          <w:color w:val="000000"/>
          <w:sz w:val="24"/>
          <w:szCs w:val="24"/>
        </w:rPr>
        <w:t>,</w:t>
      </w:r>
    </w:p>
    <w:p w14:paraId="3B5E9F07" w14:textId="77777777" w:rsidR="00723CC4" w:rsidRPr="00B554E3" w:rsidRDefault="00723CC4" w:rsidP="00DE4A84">
      <w:pPr>
        <w:pStyle w:val="Teksttreci21"/>
        <w:numPr>
          <w:ilvl w:val="0"/>
          <w:numId w:val="8"/>
        </w:numPr>
        <w:shd w:val="clear" w:color="auto" w:fill="auto"/>
        <w:tabs>
          <w:tab w:val="left" w:pos="567"/>
        </w:tabs>
        <w:spacing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B554E3">
        <w:rPr>
          <w:rStyle w:val="Teksttreci2"/>
          <w:rFonts w:cstheme="minorHAnsi"/>
          <w:color w:val="000000"/>
          <w:sz w:val="24"/>
          <w:szCs w:val="24"/>
        </w:rPr>
        <w:t>mikrofony bezprzewodowe (łącznie 2 szt.),</w:t>
      </w:r>
    </w:p>
    <w:p w14:paraId="38079A3F" w14:textId="77777777" w:rsidR="00723CC4" w:rsidRPr="00B554E3" w:rsidRDefault="00723CC4" w:rsidP="00DE4A84">
      <w:pPr>
        <w:pStyle w:val="Teksttreci21"/>
        <w:numPr>
          <w:ilvl w:val="0"/>
          <w:numId w:val="8"/>
        </w:numPr>
        <w:shd w:val="clear" w:color="auto" w:fill="auto"/>
        <w:tabs>
          <w:tab w:val="left" w:pos="567"/>
        </w:tabs>
        <w:spacing w:line="276" w:lineRule="auto"/>
        <w:ind w:left="993" w:hanging="426"/>
        <w:jc w:val="both"/>
        <w:rPr>
          <w:rStyle w:val="Teksttreci2"/>
          <w:rFonts w:cstheme="minorHAnsi"/>
          <w:sz w:val="24"/>
          <w:szCs w:val="24"/>
        </w:rPr>
      </w:pPr>
      <w:r w:rsidRPr="00B554E3">
        <w:rPr>
          <w:rStyle w:val="Teksttreci2"/>
          <w:rFonts w:cstheme="minorHAnsi"/>
          <w:color w:val="000000"/>
          <w:sz w:val="24"/>
          <w:szCs w:val="24"/>
        </w:rPr>
        <w:lastRenderedPageBreak/>
        <w:t>rzutnik multimedialny,</w:t>
      </w:r>
    </w:p>
    <w:p w14:paraId="427456E8" w14:textId="0D2BB18B" w:rsidR="00723CC4" w:rsidRPr="00CE2BBB" w:rsidRDefault="00723CC4" w:rsidP="00CE2BBB">
      <w:pPr>
        <w:pStyle w:val="Teksttreci21"/>
        <w:numPr>
          <w:ilvl w:val="0"/>
          <w:numId w:val="8"/>
        </w:numPr>
        <w:shd w:val="clear" w:color="auto" w:fill="auto"/>
        <w:tabs>
          <w:tab w:val="left" w:pos="567"/>
        </w:tabs>
        <w:spacing w:line="276" w:lineRule="auto"/>
        <w:ind w:left="993" w:hanging="426"/>
        <w:jc w:val="both"/>
        <w:rPr>
          <w:rFonts w:cstheme="minorHAnsi"/>
          <w:sz w:val="24"/>
          <w:szCs w:val="24"/>
          <w:shd w:val="clear" w:color="auto" w:fill="FFFFFF"/>
        </w:rPr>
      </w:pPr>
      <w:r w:rsidRPr="00B554E3">
        <w:rPr>
          <w:rFonts w:cstheme="minorHAnsi"/>
          <w:sz w:val="24"/>
          <w:szCs w:val="24"/>
        </w:rPr>
        <w:t>sprzęt audiowizualny,</w:t>
      </w:r>
    </w:p>
    <w:p w14:paraId="0436D18F" w14:textId="77777777" w:rsidR="00723CC4" w:rsidRPr="00B554E3" w:rsidRDefault="00723CC4" w:rsidP="00DE4A84">
      <w:pPr>
        <w:pStyle w:val="Teksttreci21"/>
        <w:numPr>
          <w:ilvl w:val="0"/>
          <w:numId w:val="8"/>
        </w:numPr>
        <w:shd w:val="clear" w:color="auto" w:fill="auto"/>
        <w:tabs>
          <w:tab w:val="left" w:pos="567"/>
        </w:tabs>
        <w:spacing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B554E3">
        <w:rPr>
          <w:rStyle w:val="Teksttreci2"/>
          <w:rFonts w:cstheme="minorHAnsi"/>
          <w:color w:val="000000"/>
          <w:sz w:val="24"/>
          <w:szCs w:val="24"/>
        </w:rPr>
        <w:t>bezprzewodowy dostęp do Internetu (Wi-Fi),</w:t>
      </w:r>
    </w:p>
    <w:p w14:paraId="3EC2F1A1" w14:textId="04C48942" w:rsidR="00723CC4" w:rsidRPr="00CE2BBB" w:rsidRDefault="00CE2BBB" w:rsidP="00CE2BBB">
      <w:pPr>
        <w:pStyle w:val="Teksttreci21"/>
        <w:numPr>
          <w:ilvl w:val="0"/>
          <w:numId w:val="8"/>
        </w:numPr>
        <w:shd w:val="clear" w:color="auto" w:fill="auto"/>
        <w:tabs>
          <w:tab w:val="left" w:pos="567"/>
        </w:tabs>
        <w:spacing w:line="276" w:lineRule="auto"/>
        <w:ind w:left="993" w:hanging="426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Teksttreci2"/>
          <w:rFonts w:cstheme="minorHAnsi"/>
          <w:color w:val="000000"/>
          <w:sz w:val="24"/>
          <w:szCs w:val="24"/>
        </w:rPr>
        <w:t xml:space="preserve">możliwość podłączenia własnego </w:t>
      </w:r>
      <w:r w:rsidR="00723CC4" w:rsidRPr="00B554E3">
        <w:rPr>
          <w:rStyle w:val="Teksttreci2"/>
          <w:rFonts w:cstheme="minorHAnsi"/>
          <w:color w:val="000000"/>
          <w:sz w:val="24"/>
          <w:szCs w:val="24"/>
        </w:rPr>
        <w:t>komputer</w:t>
      </w:r>
      <w:r>
        <w:rPr>
          <w:rStyle w:val="Teksttreci2"/>
          <w:rFonts w:cstheme="minorHAnsi"/>
          <w:color w:val="000000"/>
          <w:sz w:val="24"/>
          <w:szCs w:val="24"/>
        </w:rPr>
        <w:t>a</w:t>
      </w:r>
      <w:r w:rsidR="00723CC4" w:rsidRPr="00B554E3">
        <w:rPr>
          <w:rStyle w:val="Teksttreci2"/>
          <w:rFonts w:cstheme="minorHAnsi"/>
          <w:color w:val="000000"/>
          <w:sz w:val="24"/>
          <w:szCs w:val="24"/>
        </w:rPr>
        <w:t xml:space="preserve"> </w:t>
      </w:r>
      <w:r>
        <w:rPr>
          <w:rStyle w:val="Teksttreci2"/>
          <w:rFonts w:cstheme="minorHAnsi"/>
          <w:color w:val="000000"/>
          <w:sz w:val="24"/>
          <w:szCs w:val="24"/>
        </w:rPr>
        <w:t>w celu</w:t>
      </w:r>
      <w:r w:rsidR="00723CC4" w:rsidRPr="00B554E3">
        <w:rPr>
          <w:rStyle w:val="Teksttreci2"/>
          <w:rFonts w:cstheme="minorHAnsi"/>
          <w:color w:val="000000"/>
          <w:sz w:val="24"/>
          <w:szCs w:val="24"/>
        </w:rPr>
        <w:t xml:space="preserve"> odtw</w:t>
      </w:r>
      <w:r>
        <w:rPr>
          <w:rStyle w:val="Teksttreci2"/>
          <w:rFonts w:cstheme="minorHAnsi"/>
          <w:color w:val="000000"/>
          <w:sz w:val="24"/>
          <w:szCs w:val="24"/>
        </w:rPr>
        <w:t>orzenia</w:t>
      </w:r>
      <w:r w:rsidR="00723CC4" w:rsidRPr="00B554E3">
        <w:rPr>
          <w:rStyle w:val="Teksttreci2"/>
          <w:rFonts w:cstheme="minorHAnsi"/>
          <w:color w:val="000000"/>
          <w:sz w:val="24"/>
          <w:szCs w:val="24"/>
        </w:rPr>
        <w:t xml:space="preserve"> prezentacji Power Point oraz innych prezentacji w środowisku MS Office,</w:t>
      </w:r>
    </w:p>
    <w:p w14:paraId="57BC939D" w14:textId="77777777" w:rsidR="00723CC4" w:rsidRPr="00B554E3" w:rsidRDefault="00723CC4" w:rsidP="00DE4A84">
      <w:pPr>
        <w:pStyle w:val="Teksttreci21"/>
        <w:numPr>
          <w:ilvl w:val="0"/>
          <w:numId w:val="8"/>
        </w:numPr>
        <w:shd w:val="clear" w:color="auto" w:fill="auto"/>
        <w:tabs>
          <w:tab w:val="left" w:pos="567"/>
        </w:tabs>
        <w:spacing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B554E3">
        <w:rPr>
          <w:rStyle w:val="Teksttreci2"/>
          <w:rFonts w:cstheme="minorHAnsi"/>
          <w:color w:val="000000"/>
          <w:sz w:val="24"/>
          <w:szCs w:val="24"/>
        </w:rPr>
        <w:t>zaplecze sanitarne w pobliżu sali konferencyjnej,</w:t>
      </w:r>
    </w:p>
    <w:p w14:paraId="7877DDFA" w14:textId="4FDFC5B6" w:rsidR="00445C98" w:rsidRPr="00B9707E" w:rsidRDefault="00723CC4" w:rsidP="00DE4A84">
      <w:pPr>
        <w:pStyle w:val="Teksttreci21"/>
        <w:numPr>
          <w:ilvl w:val="0"/>
          <w:numId w:val="8"/>
        </w:numPr>
        <w:shd w:val="clear" w:color="auto" w:fill="auto"/>
        <w:tabs>
          <w:tab w:val="left" w:pos="567"/>
        </w:tabs>
        <w:spacing w:line="276" w:lineRule="auto"/>
        <w:ind w:left="993" w:hanging="426"/>
        <w:jc w:val="both"/>
        <w:rPr>
          <w:rStyle w:val="Teksttreci2"/>
          <w:rFonts w:cstheme="minorHAnsi"/>
          <w:sz w:val="24"/>
          <w:szCs w:val="24"/>
          <w:shd w:val="clear" w:color="auto" w:fill="auto"/>
        </w:rPr>
      </w:pPr>
      <w:r w:rsidRPr="00B554E3">
        <w:rPr>
          <w:rStyle w:val="Teksttreci2"/>
          <w:rFonts w:cstheme="minorHAnsi"/>
          <w:color w:val="000000"/>
          <w:sz w:val="24"/>
          <w:szCs w:val="24"/>
        </w:rPr>
        <w:t>obsługę techniczną sali w przypadku problemów lub usterek technicznych.</w:t>
      </w:r>
    </w:p>
    <w:p w14:paraId="56B0B12E" w14:textId="1FB3344C" w:rsidR="00B9707E" w:rsidRPr="00B9707E" w:rsidRDefault="00B9707E" w:rsidP="00B9707E">
      <w:pPr>
        <w:pStyle w:val="Teksttreci21"/>
        <w:numPr>
          <w:ilvl w:val="0"/>
          <w:numId w:val="1"/>
        </w:numPr>
        <w:shd w:val="clear" w:color="auto" w:fill="auto"/>
        <w:tabs>
          <w:tab w:val="left" w:pos="567"/>
        </w:tabs>
        <w:spacing w:line="276" w:lineRule="auto"/>
        <w:ind w:left="473"/>
        <w:jc w:val="both"/>
        <w:rPr>
          <w:rFonts w:cstheme="minorHAnsi"/>
          <w:b/>
          <w:sz w:val="24"/>
          <w:szCs w:val="24"/>
        </w:rPr>
      </w:pPr>
      <w:r w:rsidRPr="00B9707E">
        <w:rPr>
          <w:rFonts w:cstheme="minorHAnsi"/>
          <w:b/>
          <w:sz w:val="24"/>
          <w:szCs w:val="24"/>
        </w:rPr>
        <w:t>Zajęcia praktyczne na łodziach:</w:t>
      </w:r>
    </w:p>
    <w:p w14:paraId="38EA1C0E" w14:textId="459E4729" w:rsidR="00B9707E" w:rsidRDefault="00B9707E" w:rsidP="00B9707E">
      <w:pPr>
        <w:pStyle w:val="Teksttreci21"/>
        <w:numPr>
          <w:ilvl w:val="0"/>
          <w:numId w:val="31"/>
        </w:numPr>
        <w:shd w:val="clear" w:color="auto" w:fill="auto"/>
        <w:tabs>
          <w:tab w:val="left" w:pos="567"/>
        </w:tabs>
        <w:spacing w:line="276" w:lineRule="auto"/>
        <w:ind w:left="7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drugiego dnia szkolenia od 12.15 do 13.15, od 15.30 do 17.30,</w:t>
      </w:r>
    </w:p>
    <w:p w14:paraId="641CB74D" w14:textId="55967527" w:rsidR="00B9707E" w:rsidRPr="00B554E3" w:rsidRDefault="00B9707E" w:rsidP="00B9707E">
      <w:pPr>
        <w:pStyle w:val="Teksttreci21"/>
        <w:numPr>
          <w:ilvl w:val="0"/>
          <w:numId w:val="31"/>
        </w:numPr>
        <w:shd w:val="clear" w:color="auto" w:fill="auto"/>
        <w:tabs>
          <w:tab w:val="left" w:pos="567"/>
        </w:tabs>
        <w:spacing w:line="276" w:lineRule="auto"/>
        <w:ind w:left="7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trzeciego dnia szkolenia od 10.00 do 13.00, od 15.00 do 17.30.</w:t>
      </w:r>
    </w:p>
    <w:p w14:paraId="298BA7E6" w14:textId="5CEE0469" w:rsidR="00723CC4" w:rsidRPr="00B554E3" w:rsidRDefault="0079472A" w:rsidP="00DE4A84">
      <w:pPr>
        <w:pStyle w:val="Default"/>
        <w:numPr>
          <w:ilvl w:val="0"/>
          <w:numId w:val="1"/>
        </w:numPr>
        <w:tabs>
          <w:tab w:val="left" w:pos="1134"/>
        </w:tabs>
        <w:spacing w:line="276" w:lineRule="auto"/>
        <w:ind w:left="426" w:hanging="417"/>
        <w:jc w:val="both"/>
        <w:rPr>
          <w:rFonts w:asciiTheme="minorHAnsi" w:hAnsiTheme="minorHAnsi" w:cstheme="minorHAnsi"/>
        </w:rPr>
      </w:pPr>
      <w:bookmarkStart w:id="2" w:name="bookmark2"/>
      <w:r>
        <w:rPr>
          <w:rStyle w:val="Nagwek2"/>
          <w:rFonts w:asciiTheme="minorHAnsi" w:hAnsiTheme="minorHAnsi" w:cstheme="minorHAnsi"/>
        </w:rPr>
        <w:t xml:space="preserve">Nocleg dla </w:t>
      </w:r>
      <w:bookmarkEnd w:id="2"/>
      <w:r w:rsidR="00412229">
        <w:rPr>
          <w:rStyle w:val="Nagwek2"/>
          <w:rFonts w:asciiTheme="minorHAnsi" w:hAnsiTheme="minorHAnsi" w:cstheme="minorHAnsi"/>
        </w:rPr>
        <w:t>maksymalnie 20</w:t>
      </w:r>
      <w:r w:rsidR="00655C68">
        <w:rPr>
          <w:rStyle w:val="Nagwek2"/>
          <w:rFonts w:asciiTheme="minorHAnsi" w:hAnsiTheme="minorHAnsi" w:cstheme="minorHAnsi"/>
        </w:rPr>
        <w:t xml:space="preserve"> osób</w:t>
      </w:r>
      <w:r w:rsidR="00A7603D" w:rsidRPr="00B554E3">
        <w:rPr>
          <w:rFonts w:asciiTheme="minorHAnsi" w:hAnsiTheme="minorHAnsi" w:cstheme="minorHAnsi"/>
        </w:rPr>
        <w:t xml:space="preserve">: </w:t>
      </w:r>
    </w:p>
    <w:p w14:paraId="6DB4E191" w14:textId="755DA1BE" w:rsidR="00723CC4" w:rsidRPr="00B554E3" w:rsidRDefault="00723CC4" w:rsidP="00DE4A84">
      <w:pPr>
        <w:pStyle w:val="Teksttreci21"/>
        <w:numPr>
          <w:ilvl w:val="0"/>
          <w:numId w:val="22"/>
        </w:numPr>
        <w:shd w:val="clear" w:color="auto" w:fill="auto"/>
        <w:spacing w:line="276" w:lineRule="auto"/>
        <w:ind w:left="709" w:hanging="283"/>
        <w:jc w:val="both"/>
        <w:rPr>
          <w:rStyle w:val="Teksttreci2"/>
          <w:rFonts w:cstheme="minorHAnsi"/>
          <w:sz w:val="24"/>
          <w:szCs w:val="24"/>
          <w:shd w:val="clear" w:color="auto" w:fill="auto"/>
        </w:rPr>
      </w:pPr>
      <w:r w:rsidRPr="00B554E3">
        <w:rPr>
          <w:rStyle w:val="Teksttreci2"/>
          <w:rFonts w:cstheme="minorHAnsi"/>
          <w:color w:val="000000"/>
          <w:sz w:val="24"/>
          <w:szCs w:val="24"/>
        </w:rPr>
        <w:t>zakwaterowa</w:t>
      </w:r>
      <w:r w:rsidR="0079472A">
        <w:rPr>
          <w:rStyle w:val="Teksttreci2"/>
          <w:rFonts w:cstheme="minorHAnsi"/>
          <w:color w:val="000000"/>
          <w:sz w:val="24"/>
          <w:szCs w:val="24"/>
        </w:rPr>
        <w:t xml:space="preserve">nie w pokojach </w:t>
      </w:r>
      <w:r w:rsidRPr="00B554E3">
        <w:rPr>
          <w:rStyle w:val="Teksttreci2"/>
          <w:rFonts w:cstheme="minorHAnsi"/>
          <w:color w:val="000000"/>
          <w:sz w:val="24"/>
          <w:szCs w:val="24"/>
        </w:rPr>
        <w:t xml:space="preserve">1-osobowych </w:t>
      </w:r>
      <w:r w:rsidR="00DA18AE">
        <w:rPr>
          <w:rStyle w:val="Teksttreci2"/>
          <w:rFonts w:cstheme="minorHAnsi"/>
          <w:color w:val="000000"/>
          <w:sz w:val="24"/>
          <w:szCs w:val="24"/>
        </w:rPr>
        <w:t xml:space="preserve">lub dwuosobowych do pojedynczego wykorzystania </w:t>
      </w:r>
      <w:r w:rsidRPr="00B554E3">
        <w:rPr>
          <w:rStyle w:val="Teksttreci2"/>
          <w:rFonts w:cstheme="minorHAnsi"/>
          <w:color w:val="000000"/>
          <w:sz w:val="24"/>
          <w:szCs w:val="24"/>
        </w:rPr>
        <w:t>dla osób wskazanych przez Zamawiająceg</w:t>
      </w:r>
      <w:r w:rsidR="00480341">
        <w:rPr>
          <w:rStyle w:val="Teksttreci2"/>
          <w:rFonts w:cstheme="minorHAnsi"/>
          <w:color w:val="000000"/>
          <w:sz w:val="24"/>
          <w:szCs w:val="24"/>
        </w:rPr>
        <w:t>o, który dopuszcza zmianę liczby</w:t>
      </w:r>
      <w:r w:rsidRPr="00B554E3">
        <w:rPr>
          <w:rStyle w:val="Teksttreci2"/>
          <w:rFonts w:cstheme="minorHAnsi"/>
          <w:color w:val="000000"/>
          <w:sz w:val="24"/>
          <w:szCs w:val="24"/>
        </w:rPr>
        <w:t xml:space="preserve"> noclegów – ostateczną liczbę noclegów Zamawiaj</w:t>
      </w:r>
      <w:r w:rsidR="00286662" w:rsidRPr="00B554E3">
        <w:rPr>
          <w:rStyle w:val="Teksttreci2"/>
          <w:rFonts w:cstheme="minorHAnsi"/>
          <w:color w:val="000000"/>
          <w:sz w:val="24"/>
          <w:szCs w:val="24"/>
        </w:rPr>
        <w:t>ący określi nie później niż na 5</w:t>
      </w:r>
      <w:r w:rsidRPr="00B554E3">
        <w:rPr>
          <w:rStyle w:val="Teksttreci2"/>
          <w:rFonts w:cstheme="minorHAnsi"/>
          <w:color w:val="000000"/>
          <w:sz w:val="24"/>
          <w:szCs w:val="24"/>
        </w:rPr>
        <w:t xml:space="preserve"> dni roboczych p</w:t>
      </w:r>
      <w:r w:rsidR="00C13767" w:rsidRPr="00B554E3">
        <w:rPr>
          <w:rStyle w:val="Teksttreci2"/>
          <w:rFonts w:cstheme="minorHAnsi"/>
          <w:color w:val="000000"/>
          <w:sz w:val="24"/>
          <w:szCs w:val="24"/>
        </w:rPr>
        <w:t xml:space="preserve">rzed </w:t>
      </w:r>
      <w:r w:rsidR="00DA18AE">
        <w:rPr>
          <w:rStyle w:val="Teksttreci2"/>
          <w:rFonts w:cstheme="minorHAnsi"/>
          <w:color w:val="000000"/>
          <w:sz w:val="24"/>
          <w:szCs w:val="24"/>
        </w:rPr>
        <w:t xml:space="preserve">każdym </w:t>
      </w:r>
      <w:r w:rsidR="00C13767" w:rsidRPr="00B554E3">
        <w:rPr>
          <w:rStyle w:val="Teksttreci2"/>
          <w:rFonts w:cstheme="minorHAnsi"/>
          <w:color w:val="000000"/>
          <w:sz w:val="24"/>
          <w:szCs w:val="24"/>
        </w:rPr>
        <w:t>szkoleniem</w:t>
      </w:r>
      <w:r w:rsidRPr="00B554E3">
        <w:rPr>
          <w:rStyle w:val="Teksttreci2"/>
          <w:rFonts w:cstheme="minorHAnsi"/>
          <w:color w:val="000000"/>
          <w:sz w:val="24"/>
          <w:szCs w:val="24"/>
        </w:rPr>
        <w:t xml:space="preserve"> i przekaże Wykonawcy drogą elektroniczną </w:t>
      </w:r>
      <w:r w:rsidR="00A03B95">
        <w:rPr>
          <w:rStyle w:val="Teksttreci2"/>
          <w:rFonts w:cstheme="minorHAnsi"/>
          <w:color w:val="000000"/>
          <w:sz w:val="24"/>
          <w:szCs w:val="24"/>
        </w:rPr>
        <w:br/>
      </w:r>
      <w:r w:rsidRPr="00B554E3">
        <w:rPr>
          <w:rStyle w:val="Teksttreci2"/>
          <w:rFonts w:cstheme="minorHAnsi"/>
          <w:color w:val="000000"/>
          <w:sz w:val="24"/>
          <w:szCs w:val="24"/>
        </w:rPr>
        <w:t>(e-mail),</w:t>
      </w:r>
    </w:p>
    <w:p w14:paraId="4F3E6EA9" w14:textId="1857EB92" w:rsidR="00723CC4" w:rsidRPr="00B554E3" w:rsidRDefault="00723CC4" w:rsidP="00DE4A84">
      <w:pPr>
        <w:pStyle w:val="Teksttreci21"/>
        <w:numPr>
          <w:ilvl w:val="0"/>
          <w:numId w:val="22"/>
        </w:numPr>
        <w:shd w:val="clear" w:color="auto" w:fill="auto"/>
        <w:spacing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B554E3">
        <w:rPr>
          <w:rStyle w:val="Teksttreci2"/>
          <w:rFonts w:cstheme="minorHAnsi"/>
          <w:color w:val="000000"/>
          <w:sz w:val="24"/>
          <w:szCs w:val="24"/>
        </w:rPr>
        <w:t xml:space="preserve">zakwaterowanie w pokojach </w:t>
      </w:r>
      <w:r w:rsidR="00C13767" w:rsidRPr="00B554E3">
        <w:rPr>
          <w:rStyle w:val="Teksttreci2"/>
          <w:rFonts w:cstheme="minorHAnsi"/>
          <w:color w:val="000000"/>
          <w:sz w:val="24"/>
          <w:szCs w:val="24"/>
        </w:rPr>
        <w:t xml:space="preserve">w </w:t>
      </w:r>
      <w:r w:rsidRPr="00B554E3">
        <w:rPr>
          <w:rStyle w:val="Teksttreci2"/>
          <w:rFonts w:cstheme="minorHAnsi"/>
          <w:color w:val="000000"/>
          <w:sz w:val="24"/>
          <w:szCs w:val="24"/>
        </w:rPr>
        <w:t xml:space="preserve">pierwszym dniu </w:t>
      </w:r>
      <w:r w:rsidR="00A5685B">
        <w:rPr>
          <w:rStyle w:val="Teksttreci2"/>
          <w:rFonts w:cstheme="minorHAnsi"/>
          <w:color w:val="000000"/>
          <w:sz w:val="24"/>
          <w:szCs w:val="24"/>
        </w:rPr>
        <w:t>dla 4 osób</w:t>
      </w:r>
      <w:r w:rsidR="00731505">
        <w:rPr>
          <w:rStyle w:val="Teksttreci2"/>
          <w:rFonts w:cstheme="minorHAnsi"/>
          <w:color w:val="000000"/>
          <w:sz w:val="24"/>
          <w:szCs w:val="24"/>
        </w:rPr>
        <w:t xml:space="preserve"> po</w:t>
      </w:r>
      <w:r w:rsidRPr="00B554E3">
        <w:rPr>
          <w:rStyle w:val="Teksttreci2"/>
          <w:rFonts w:cstheme="minorHAnsi"/>
          <w:color w:val="000000"/>
          <w:sz w:val="24"/>
          <w:szCs w:val="24"/>
        </w:rPr>
        <w:t xml:space="preserve"> godzin</w:t>
      </w:r>
      <w:r w:rsidR="00731505">
        <w:rPr>
          <w:rStyle w:val="Teksttreci2"/>
          <w:rFonts w:cstheme="minorHAnsi"/>
          <w:color w:val="000000"/>
          <w:sz w:val="24"/>
          <w:szCs w:val="24"/>
        </w:rPr>
        <w:t>ie</w:t>
      </w:r>
      <w:r w:rsidRPr="00B554E3">
        <w:rPr>
          <w:rStyle w:val="Teksttreci2"/>
          <w:rFonts w:cstheme="minorHAnsi"/>
          <w:color w:val="000000"/>
          <w:sz w:val="24"/>
          <w:szCs w:val="24"/>
        </w:rPr>
        <w:t xml:space="preserve"> 1</w:t>
      </w:r>
      <w:r w:rsidR="00731505">
        <w:rPr>
          <w:rStyle w:val="Teksttreci2"/>
          <w:rFonts w:cstheme="minorHAnsi"/>
          <w:color w:val="000000"/>
          <w:sz w:val="24"/>
          <w:szCs w:val="24"/>
        </w:rPr>
        <w:t>6</w:t>
      </w:r>
      <w:r w:rsidRPr="00B554E3">
        <w:rPr>
          <w:rStyle w:val="Teksttreci2"/>
          <w:rFonts w:cstheme="minorHAnsi"/>
          <w:color w:val="000000"/>
          <w:sz w:val="24"/>
          <w:szCs w:val="24"/>
        </w:rPr>
        <w:t>.00</w:t>
      </w:r>
      <w:r w:rsidR="00731505">
        <w:rPr>
          <w:rStyle w:val="Teksttreci2"/>
          <w:rFonts w:cstheme="minorHAnsi"/>
          <w:color w:val="000000"/>
          <w:sz w:val="24"/>
          <w:szCs w:val="24"/>
        </w:rPr>
        <w:t xml:space="preserve"> – uczestnicy szkolenia przyjadą do obiektu wraz z 3 łodziami</w:t>
      </w:r>
      <w:r w:rsidRPr="00B554E3">
        <w:rPr>
          <w:rStyle w:val="Teksttreci2"/>
          <w:rFonts w:cstheme="minorHAnsi"/>
          <w:color w:val="000000"/>
          <w:sz w:val="24"/>
          <w:szCs w:val="24"/>
        </w:rPr>
        <w:t>,</w:t>
      </w:r>
      <w:r w:rsidR="00731505">
        <w:rPr>
          <w:rStyle w:val="Teksttreci2"/>
          <w:rFonts w:cstheme="minorHAnsi"/>
          <w:color w:val="000000"/>
          <w:sz w:val="24"/>
          <w:szCs w:val="24"/>
        </w:rPr>
        <w:t xml:space="preserve"> w drugim dniu zakwaterowanie reszty uczestników odbędzie się od godziny 10.00, </w:t>
      </w:r>
      <w:r w:rsidRPr="00B554E3">
        <w:rPr>
          <w:rStyle w:val="Teksttreci2"/>
          <w:rFonts w:cstheme="minorHAnsi"/>
          <w:color w:val="000000"/>
          <w:sz w:val="24"/>
          <w:szCs w:val="24"/>
        </w:rPr>
        <w:t xml:space="preserve"> rozpoczęcie szkolenia planowane jest od godziny 1</w:t>
      </w:r>
      <w:r w:rsidR="00CE2BBB">
        <w:rPr>
          <w:rStyle w:val="Teksttreci2"/>
          <w:rFonts w:cstheme="minorHAnsi"/>
          <w:color w:val="000000"/>
          <w:sz w:val="24"/>
          <w:szCs w:val="24"/>
        </w:rPr>
        <w:t>1</w:t>
      </w:r>
      <w:r w:rsidRPr="00B554E3">
        <w:rPr>
          <w:rStyle w:val="Teksttreci2"/>
          <w:rFonts w:cstheme="minorHAnsi"/>
          <w:color w:val="000000"/>
          <w:sz w:val="24"/>
          <w:szCs w:val="24"/>
        </w:rPr>
        <w:t>.</w:t>
      </w:r>
      <w:r w:rsidR="00CE2BBB">
        <w:rPr>
          <w:rStyle w:val="Teksttreci2"/>
          <w:rFonts w:cstheme="minorHAnsi"/>
          <w:color w:val="000000"/>
          <w:sz w:val="24"/>
          <w:szCs w:val="24"/>
        </w:rPr>
        <w:t>15</w:t>
      </w:r>
      <w:r w:rsidR="00B14211">
        <w:rPr>
          <w:rStyle w:val="Teksttreci2"/>
          <w:rFonts w:cstheme="minorHAnsi"/>
          <w:color w:val="000000"/>
          <w:sz w:val="24"/>
          <w:szCs w:val="24"/>
        </w:rPr>
        <w:t xml:space="preserve">, </w:t>
      </w:r>
      <w:r w:rsidR="00412229">
        <w:rPr>
          <w:rStyle w:val="Teksttreci2"/>
          <w:rFonts w:cstheme="minorHAnsi"/>
          <w:color w:val="000000"/>
          <w:sz w:val="24"/>
          <w:szCs w:val="24"/>
        </w:rPr>
        <w:t>wykwaterowanie w trzecim</w:t>
      </w:r>
      <w:r w:rsidRPr="00B554E3">
        <w:rPr>
          <w:rStyle w:val="Teksttreci2"/>
          <w:rFonts w:cstheme="minorHAnsi"/>
          <w:color w:val="000000"/>
          <w:sz w:val="24"/>
          <w:szCs w:val="24"/>
        </w:rPr>
        <w:t xml:space="preserve"> dniu do godziny 1</w:t>
      </w:r>
      <w:r w:rsidR="00E27D54">
        <w:rPr>
          <w:rStyle w:val="Teksttreci2"/>
          <w:rFonts w:cstheme="minorHAnsi"/>
          <w:color w:val="000000"/>
          <w:sz w:val="24"/>
          <w:szCs w:val="24"/>
        </w:rPr>
        <w:t>3</w:t>
      </w:r>
      <w:r w:rsidRPr="00B554E3">
        <w:rPr>
          <w:rStyle w:val="Teksttreci2"/>
          <w:rFonts w:cstheme="minorHAnsi"/>
          <w:color w:val="000000"/>
          <w:sz w:val="24"/>
          <w:szCs w:val="24"/>
        </w:rPr>
        <w:t>.00, zakończenie szkolenia planowane jest o godzinie 1</w:t>
      </w:r>
      <w:r w:rsidR="0050779A">
        <w:rPr>
          <w:rStyle w:val="Teksttreci2"/>
          <w:rFonts w:cstheme="minorHAnsi"/>
          <w:color w:val="000000"/>
          <w:sz w:val="24"/>
          <w:szCs w:val="24"/>
        </w:rPr>
        <w:t>7</w:t>
      </w:r>
      <w:r w:rsidRPr="00B554E3">
        <w:rPr>
          <w:rStyle w:val="Teksttreci2"/>
          <w:rFonts w:cstheme="minorHAnsi"/>
          <w:color w:val="000000"/>
          <w:sz w:val="24"/>
          <w:szCs w:val="24"/>
        </w:rPr>
        <w:t>.</w:t>
      </w:r>
      <w:r w:rsidR="0050779A">
        <w:rPr>
          <w:rStyle w:val="Teksttreci2"/>
          <w:rFonts w:cstheme="minorHAnsi"/>
          <w:color w:val="000000"/>
          <w:sz w:val="24"/>
          <w:szCs w:val="24"/>
        </w:rPr>
        <w:t>3</w:t>
      </w:r>
      <w:r w:rsidRPr="00B554E3">
        <w:rPr>
          <w:rStyle w:val="Teksttreci2"/>
          <w:rFonts w:cstheme="minorHAnsi"/>
          <w:color w:val="000000"/>
          <w:sz w:val="24"/>
          <w:szCs w:val="24"/>
        </w:rPr>
        <w:t>0, dlatego też Wykonawca zapewni pomieszczenie, w którym uczestnicy szkolenia będą mogli zostawić bagaże po wymeldowaniu z pokoi.</w:t>
      </w:r>
    </w:p>
    <w:p w14:paraId="29283452" w14:textId="77777777" w:rsidR="00723CC4" w:rsidRPr="00B554E3" w:rsidRDefault="00723CC4" w:rsidP="00DE4A84">
      <w:pPr>
        <w:pStyle w:val="Teksttreci21"/>
        <w:numPr>
          <w:ilvl w:val="0"/>
          <w:numId w:val="6"/>
        </w:numPr>
        <w:shd w:val="clear" w:color="auto" w:fill="auto"/>
        <w:spacing w:line="276" w:lineRule="auto"/>
        <w:ind w:left="567" w:hanging="283"/>
        <w:jc w:val="both"/>
        <w:rPr>
          <w:rStyle w:val="Teksttreci2"/>
          <w:rFonts w:cstheme="minorHAnsi"/>
          <w:sz w:val="24"/>
          <w:szCs w:val="24"/>
        </w:rPr>
      </w:pPr>
      <w:r w:rsidRPr="00B554E3">
        <w:rPr>
          <w:rStyle w:val="Teksttreci2"/>
          <w:rFonts w:cstheme="minorHAnsi"/>
          <w:color w:val="000000"/>
          <w:sz w:val="24"/>
          <w:szCs w:val="24"/>
        </w:rPr>
        <w:t>pokoje z łazienkami z pełnym węzłem sanitarnym.</w:t>
      </w:r>
      <w:bookmarkStart w:id="3" w:name="bookmark3"/>
    </w:p>
    <w:p w14:paraId="066BE8FC" w14:textId="7681A108" w:rsidR="00723CC4" w:rsidRPr="00B554E3" w:rsidRDefault="00723CC4" w:rsidP="00DE4A84">
      <w:pPr>
        <w:pStyle w:val="Teksttreci21"/>
        <w:numPr>
          <w:ilvl w:val="0"/>
          <w:numId w:val="1"/>
        </w:numPr>
        <w:shd w:val="clear" w:color="auto" w:fill="auto"/>
        <w:tabs>
          <w:tab w:val="left" w:pos="426"/>
        </w:tabs>
        <w:spacing w:line="276" w:lineRule="auto"/>
        <w:ind w:left="717" w:hanging="720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B554E3">
        <w:rPr>
          <w:rStyle w:val="Nagwek2"/>
          <w:rFonts w:cstheme="minorHAnsi"/>
          <w:color w:val="000000"/>
          <w:sz w:val="24"/>
          <w:szCs w:val="24"/>
        </w:rPr>
        <w:t xml:space="preserve">Wyżywienie dla maksymalnie </w:t>
      </w:r>
      <w:r w:rsidR="00412229">
        <w:rPr>
          <w:rStyle w:val="Nagwek2"/>
          <w:rFonts w:cstheme="minorHAnsi"/>
          <w:color w:val="000000"/>
          <w:sz w:val="24"/>
          <w:szCs w:val="24"/>
        </w:rPr>
        <w:t>20</w:t>
      </w:r>
      <w:r w:rsidRPr="00B554E3">
        <w:rPr>
          <w:rStyle w:val="Nagwek2"/>
          <w:rFonts w:cstheme="minorHAnsi"/>
          <w:color w:val="000000"/>
          <w:sz w:val="24"/>
          <w:szCs w:val="24"/>
        </w:rPr>
        <w:t xml:space="preserve"> osób:</w:t>
      </w:r>
      <w:bookmarkEnd w:id="3"/>
    </w:p>
    <w:p w14:paraId="5E91E5C5" w14:textId="437EE315" w:rsidR="00723CC4" w:rsidRPr="00AA3A0B" w:rsidRDefault="00723CC4" w:rsidP="00AA3A0B">
      <w:pPr>
        <w:pStyle w:val="Teksttreci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AA3A0B">
        <w:rPr>
          <w:rStyle w:val="Teksttreci2"/>
          <w:rFonts w:cstheme="minorHAnsi"/>
          <w:color w:val="000000"/>
          <w:sz w:val="24"/>
          <w:szCs w:val="24"/>
        </w:rPr>
        <w:t>stały s</w:t>
      </w:r>
      <w:r w:rsidR="00412229" w:rsidRPr="00AA3A0B">
        <w:rPr>
          <w:rStyle w:val="Teksttreci2"/>
          <w:rFonts w:cstheme="minorHAnsi"/>
          <w:color w:val="000000"/>
          <w:sz w:val="24"/>
          <w:szCs w:val="24"/>
        </w:rPr>
        <w:t xml:space="preserve">erwis kawowy w dniu pierwszym, </w:t>
      </w:r>
      <w:r w:rsidRPr="00AA3A0B">
        <w:rPr>
          <w:rStyle w:val="Teksttreci2"/>
          <w:rFonts w:cstheme="minorHAnsi"/>
          <w:color w:val="000000"/>
          <w:sz w:val="24"/>
          <w:szCs w:val="24"/>
        </w:rPr>
        <w:t xml:space="preserve">drugim </w:t>
      </w:r>
      <w:r w:rsidR="00412229" w:rsidRPr="00AA3A0B">
        <w:rPr>
          <w:rStyle w:val="Teksttreci2"/>
          <w:rFonts w:cstheme="minorHAnsi"/>
          <w:color w:val="000000"/>
          <w:sz w:val="24"/>
          <w:szCs w:val="24"/>
        </w:rPr>
        <w:t xml:space="preserve">i trzecim </w:t>
      </w:r>
      <w:r w:rsidRPr="00AA3A0B">
        <w:rPr>
          <w:rStyle w:val="Teksttreci2"/>
          <w:rFonts w:cstheme="minorHAnsi"/>
          <w:color w:val="000000"/>
          <w:sz w:val="24"/>
          <w:szCs w:val="24"/>
        </w:rPr>
        <w:t>(dn</w:t>
      </w:r>
      <w:r w:rsidR="00B14211" w:rsidRPr="00AA3A0B">
        <w:rPr>
          <w:rStyle w:val="Teksttreci2"/>
          <w:rFonts w:cstheme="minorHAnsi"/>
          <w:color w:val="000000"/>
          <w:sz w:val="24"/>
          <w:szCs w:val="24"/>
        </w:rPr>
        <w:t>i szkoleniowe) pobytu składający</w:t>
      </w:r>
      <w:r w:rsidRPr="00AA3A0B">
        <w:rPr>
          <w:rStyle w:val="Teksttreci2"/>
          <w:rFonts w:cstheme="minorHAnsi"/>
          <w:color w:val="000000"/>
          <w:sz w:val="24"/>
          <w:szCs w:val="24"/>
        </w:rPr>
        <w:t xml:space="preserve"> się z:</w:t>
      </w:r>
      <w:r w:rsidR="00AA3A0B" w:rsidRPr="00AA3A0B">
        <w:rPr>
          <w:rStyle w:val="Teksttreci2"/>
          <w:rFonts w:cstheme="minorHAnsi"/>
          <w:color w:val="000000"/>
          <w:sz w:val="24"/>
          <w:szCs w:val="24"/>
        </w:rPr>
        <w:t xml:space="preserve"> </w:t>
      </w:r>
      <w:r w:rsidRPr="00AA3A0B">
        <w:rPr>
          <w:rFonts w:cstheme="minorHAnsi"/>
          <w:sz w:val="24"/>
          <w:szCs w:val="24"/>
        </w:rPr>
        <w:t>kawy</w:t>
      </w:r>
      <w:r w:rsidR="006966D6" w:rsidRPr="00AA3A0B">
        <w:rPr>
          <w:rFonts w:cstheme="minorHAnsi"/>
          <w:sz w:val="24"/>
          <w:szCs w:val="24"/>
        </w:rPr>
        <w:t>,</w:t>
      </w:r>
      <w:r w:rsidR="00894724" w:rsidRPr="00AA3A0B">
        <w:rPr>
          <w:rFonts w:cstheme="minorHAnsi"/>
          <w:sz w:val="24"/>
          <w:szCs w:val="24"/>
        </w:rPr>
        <w:t xml:space="preserve"> </w:t>
      </w:r>
      <w:r w:rsidR="00BD54FE" w:rsidRPr="00AA3A0B">
        <w:rPr>
          <w:rFonts w:cstheme="minorHAnsi"/>
          <w:sz w:val="24"/>
          <w:szCs w:val="24"/>
        </w:rPr>
        <w:t>herbaty</w:t>
      </w:r>
      <w:r w:rsidRPr="00AA3A0B">
        <w:rPr>
          <w:rFonts w:cstheme="minorHAnsi"/>
          <w:sz w:val="24"/>
          <w:szCs w:val="24"/>
        </w:rPr>
        <w:t xml:space="preserve">, </w:t>
      </w:r>
      <w:r w:rsidR="00894724" w:rsidRPr="00AA3A0B">
        <w:rPr>
          <w:rFonts w:cstheme="minorHAnsi"/>
          <w:sz w:val="24"/>
          <w:szCs w:val="24"/>
        </w:rPr>
        <w:t>wody mineralnej</w:t>
      </w:r>
      <w:r w:rsidRPr="00AA3A0B">
        <w:rPr>
          <w:rFonts w:cstheme="minorHAnsi"/>
          <w:sz w:val="24"/>
          <w:szCs w:val="24"/>
        </w:rPr>
        <w:t xml:space="preserve">, </w:t>
      </w:r>
      <w:r w:rsidR="006966D6" w:rsidRPr="00AA3A0B">
        <w:rPr>
          <w:rFonts w:cstheme="minorHAnsi"/>
          <w:sz w:val="24"/>
          <w:szCs w:val="24"/>
        </w:rPr>
        <w:t>soków owocowych,</w:t>
      </w:r>
      <w:r w:rsidR="00AA3A0B" w:rsidRPr="00AA3A0B">
        <w:rPr>
          <w:rFonts w:cstheme="minorHAnsi"/>
          <w:sz w:val="24"/>
          <w:szCs w:val="24"/>
        </w:rPr>
        <w:t xml:space="preserve"> </w:t>
      </w:r>
      <w:r w:rsidRPr="00AA3A0B">
        <w:rPr>
          <w:rFonts w:cstheme="minorHAnsi"/>
          <w:sz w:val="24"/>
          <w:szCs w:val="24"/>
        </w:rPr>
        <w:t xml:space="preserve">świeżych owoców, </w:t>
      </w:r>
      <w:r w:rsidR="00AA3A0B" w:rsidRPr="00AA3A0B">
        <w:rPr>
          <w:rFonts w:cstheme="minorHAnsi"/>
          <w:sz w:val="24"/>
          <w:szCs w:val="24"/>
        </w:rPr>
        <w:t>mix</w:t>
      </w:r>
      <w:r w:rsidRPr="00AA3A0B">
        <w:rPr>
          <w:rFonts w:cstheme="minorHAnsi"/>
          <w:sz w:val="24"/>
          <w:szCs w:val="24"/>
        </w:rPr>
        <w:t xml:space="preserve"> ró</w:t>
      </w:r>
      <w:r w:rsidR="00BD54FE" w:rsidRPr="00AA3A0B">
        <w:rPr>
          <w:rFonts w:cstheme="minorHAnsi"/>
          <w:sz w:val="24"/>
          <w:szCs w:val="24"/>
        </w:rPr>
        <w:t xml:space="preserve">żnych ciast </w:t>
      </w:r>
      <w:r w:rsidRPr="00AA3A0B">
        <w:rPr>
          <w:rFonts w:cstheme="minorHAnsi"/>
          <w:sz w:val="24"/>
          <w:szCs w:val="24"/>
        </w:rPr>
        <w:t>i wybór ciastek</w:t>
      </w:r>
      <w:r w:rsidR="00AA3A0B" w:rsidRPr="00AA3A0B">
        <w:rPr>
          <w:rFonts w:cstheme="minorHAnsi"/>
          <w:sz w:val="24"/>
          <w:szCs w:val="24"/>
        </w:rPr>
        <w:t>;</w:t>
      </w:r>
    </w:p>
    <w:p w14:paraId="5CC39B2F" w14:textId="4585B57E" w:rsidR="00723CC4" w:rsidRPr="00AA3A0B" w:rsidRDefault="00412229" w:rsidP="00AA3A0B">
      <w:pPr>
        <w:pStyle w:val="Teksttreci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AA3A0B">
        <w:rPr>
          <w:rStyle w:val="Teksttreci2"/>
          <w:rFonts w:cstheme="minorHAnsi"/>
          <w:color w:val="000000"/>
          <w:sz w:val="24"/>
          <w:szCs w:val="24"/>
        </w:rPr>
        <w:t>dwa śniadania</w:t>
      </w:r>
      <w:r w:rsidR="00723CC4" w:rsidRPr="00AA3A0B">
        <w:rPr>
          <w:rStyle w:val="Teksttreci2"/>
          <w:rFonts w:cstheme="minorHAnsi"/>
          <w:color w:val="000000"/>
          <w:sz w:val="24"/>
          <w:szCs w:val="24"/>
        </w:rPr>
        <w:t xml:space="preserve"> w formie st</w:t>
      </w:r>
      <w:r w:rsidR="00B14211" w:rsidRPr="00AA3A0B">
        <w:rPr>
          <w:rStyle w:val="Teksttreci2"/>
          <w:rFonts w:cstheme="minorHAnsi"/>
          <w:color w:val="000000"/>
          <w:sz w:val="24"/>
          <w:szCs w:val="24"/>
        </w:rPr>
        <w:t>ołu szwedzkiego (w dniu drugim</w:t>
      </w:r>
      <w:r w:rsidRPr="00AA3A0B">
        <w:rPr>
          <w:rStyle w:val="Teksttreci2"/>
          <w:rFonts w:cstheme="minorHAnsi"/>
          <w:color w:val="000000"/>
          <w:sz w:val="24"/>
          <w:szCs w:val="24"/>
        </w:rPr>
        <w:t xml:space="preserve"> i trzecim</w:t>
      </w:r>
      <w:r w:rsidR="00B14211" w:rsidRPr="00AA3A0B">
        <w:rPr>
          <w:rStyle w:val="Teksttreci2"/>
          <w:rFonts w:cstheme="minorHAnsi"/>
          <w:color w:val="000000"/>
          <w:sz w:val="24"/>
          <w:szCs w:val="24"/>
        </w:rPr>
        <w:t>)</w:t>
      </w:r>
      <w:r w:rsidR="0050779A">
        <w:rPr>
          <w:rStyle w:val="Teksttreci2"/>
          <w:rFonts w:cstheme="minorHAnsi"/>
          <w:color w:val="000000"/>
          <w:sz w:val="24"/>
          <w:szCs w:val="24"/>
        </w:rPr>
        <w:t>.</w:t>
      </w:r>
    </w:p>
    <w:p w14:paraId="215D0A55" w14:textId="66163564" w:rsidR="00723CC4" w:rsidRPr="00AA3A0B" w:rsidRDefault="0050779A" w:rsidP="00AA3A0B">
      <w:pPr>
        <w:pStyle w:val="Teksttreci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Style w:val="Teksttreci2"/>
          <w:rFonts w:cstheme="minorHAnsi"/>
          <w:color w:val="000000"/>
          <w:sz w:val="24"/>
          <w:szCs w:val="24"/>
        </w:rPr>
        <w:t>dwa</w:t>
      </w:r>
      <w:r w:rsidR="00723CC4" w:rsidRPr="00AA3A0B">
        <w:rPr>
          <w:rStyle w:val="Teksttreci2"/>
          <w:rFonts w:cstheme="minorHAnsi"/>
          <w:color w:val="000000"/>
          <w:sz w:val="24"/>
          <w:szCs w:val="24"/>
        </w:rPr>
        <w:t xml:space="preserve"> obiady w fo</w:t>
      </w:r>
      <w:r w:rsidR="00412229" w:rsidRPr="00AA3A0B">
        <w:rPr>
          <w:rStyle w:val="Teksttreci2"/>
          <w:rFonts w:cstheme="minorHAnsi"/>
          <w:color w:val="000000"/>
          <w:sz w:val="24"/>
          <w:szCs w:val="24"/>
        </w:rPr>
        <w:t xml:space="preserve">rmie bufetu (w dniu </w:t>
      </w:r>
      <w:r w:rsidR="00723CC4" w:rsidRPr="00AA3A0B">
        <w:rPr>
          <w:rStyle w:val="Teksttreci2"/>
          <w:rFonts w:cstheme="minorHAnsi"/>
          <w:color w:val="000000"/>
          <w:sz w:val="24"/>
          <w:szCs w:val="24"/>
        </w:rPr>
        <w:t>drugim</w:t>
      </w:r>
      <w:r w:rsidR="00412229" w:rsidRPr="00AA3A0B">
        <w:rPr>
          <w:rStyle w:val="Teksttreci2"/>
          <w:rFonts w:cstheme="minorHAnsi"/>
          <w:color w:val="000000"/>
          <w:sz w:val="24"/>
          <w:szCs w:val="24"/>
        </w:rPr>
        <w:t xml:space="preserve"> i  trzecim) składające</w:t>
      </w:r>
      <w:r w:rsidR="00723CC4" w:rsidRPr="00AA3A0B">
        <w:rPr>
          <w:rStyle w:val="Teksttreci2"/>
          <w:rFonts w:cstheme="minorHAnsi"/>
          <w:color w:val="000000"/>
          <w:sz w:val="24"/>
          <w:szCs w:val="24"/>
        </w:rPr>
        <w:t xml:space="preserve"> się z:</w:t>
      </w:r>
      <w:r w:rsidR="00AA3A0B" w:rsidRPr="00AA3A0B">
        <w:rPr>
          <w:rStyle w:val="Teksttreci2"/>
          <w:rFonts w:cstheme="minorHAnsi"/>
          <w:color w:val="000000"/>
          <w:sz w:val="24"/>
          <w:szCs w:val="24"/>
        </w:rPr>
        <w:t xml:space="preserve"> </w:t>
      </w:r>
      <w:r w:rsidR="00BD54FE" w:rsidRPr="00AA3A0B">
        <w:rPr>
          <w:rFonts w:cstheme="minorHAnsi"/>
          <w:sz w:val="24"/>
          <w:szCs w:val="24"/>
        </w:rPr>
        <w:t>zupy</w:t>
      </w:r>
      <w:r w:rsidR="00723CC4" w:rsidRPr="00AA3A0B">
        <w:rPr>
          <w:rFonts w:cstheme="minorHAnsi"/>
          <w:sz w:val="24"/>
          <w:szCs w:val="24"/>
        </w:rPr>
        <w:t>, dania głównego na ciepło – minimum 3 rodzaje dań do w</w:t>
      </w:r>
      <w:r w:rsidR="00BD54FE" w:rsidRPr="00AA3A0B">
        <w:rPr>
          <w:rFonts w:cstheme="minorHAnsi"/>
          <w:sz w:val="24"/>
          <w:szCs w:val="24"/>
        </w:rPr>
        <w:t>yboru</w:t>
      </w:r>
      <w:r w:rsidR="00723CC4" w:rsidRPr="00AA3A0B">
        <w:rPr>
          <w:rFonts w:cstheme="minorHAnsi"/>
          <w:sz w:val="24"/>
          <w:szCs w:val="24"/>
        </w:rPr>
        <w:t xml:space="preserve">, </w:t>
      </w:r>
      <w:r w:rsidR="00AA3A0B" w:rsidRPr="00AA3A0B">
        <w:rPr>
          <w:rFonts w:cstheme="minorHAnsi"/>
          <w:sz w:val="24"/>
          <w:szCs w:val="24"/>
        </w:rPr>
        <w:t xml:space="preserve">surówek, </w:t>
      </w:r>
      <w:r w:rsidR="00723CC4" w:rsidRPr="00AA3A0B">
        <w:rPr>
          <w:rFonts w:cstheme="minorHAnsi"/>
          <w:sz w:val="24"/>
          <w:szCs w:val="24"/>
        </w:rPr>
        <w:t xml:space="preserve">deseru, </w:t>
      </w:r>
      <w:r w:rsidR="00BD54FE" w:rsidRPr="00AA3A0B">
        <w:rPr>
          <w:rFonts w:cstheme="minorHAnsi"/>
          <w:sz w:val="24"/>
          <w:szCs w:val="24"/>
        </w:rPr>
        <w:t>kawy,</w:t>
      </w:r>
      <w:r w:rsidR="006966D6" w:rsidRPr="00AA3A0B">
        <w:rPr>
          <w:rFonts w:cstheme="minorHAnsi"/>
          <w:sz w:val="24"/>
          <w:szCs w:val="24"/>
        </w:rPr>
        <w:t xml:space="preserve"> </w:t>
      </w:r>
      <w:r w:rsidR="00BD54FE" w:rsidRPr="00AA3A0B">
        <w:rPr>
          <w:rFonts w:cstheme="minorHAnsi"/>
          <w:sz w:val="24"/>
          <w:szCs w:val="24"/>
        </w:rPr>
        <w:t>herbaty</w:t>
      </w:r>
      <w:r w:rsidR="00723CC4" w:rsidRPr="00AA3A0B">
        <w:rPr>
          <w:rFonts w:cstheme="minorHAnsi"/>
          <w:sz w:val="24"/>
          <w:szCs w:val="24"/>
        </w:rPr>
        <w:t xml:space="preserve">, </w:t>
      </w:r>
      <w:r w:rsidR="00894724" w:rsidRPr="00AA3A0B">
        <w:rPr>
          <w:rFonts w:cstheme="minorHAnsi"/>
          <w:sz w:val="24"/>
          <w:szCs w:val="24"/>
        </w:rPr>
        <w:t>soków owocowych</w:t>
      </w:r>
      <w:r w:rsidR="00723CC4" w:rsidRPr="00AA3A0B">
        <w:rPr>
          <w:rFonts w:cstheme="minorHAnsi"/>
          <w:sz w:val="24"/>
          <w:szCs w:val="24"/>
        </w:rPr>
        <w:t xml:space="preserve">, </w:t>
      </w:r>
      <w:r w:rsidR="00894724" w:rsidRPr="00AA3A0B">
        <w:rPr>
          <w:rFonts w:cstheme="minorHAnsi"/>
          <w:sz w:val="24"/>
          <w:szCs w:val="24"/>
        </w:rPr>
        <w:t>wody mineralnej</w:t>
      </w:r>
      <w:r w:rsidR="00723CC4" w:rsidRPr="00AA3A0B">
        <w:rPr>
          <w:rFonts w:cstheme="minorHAnsi"/>
          <w:sz w:val="24"/>
          <w:szCs w:val="24"/>
        </w:rPr>
        <w:t xml:space="preserve">. </w:t>
      </w:r>
    </w:p>
    <w:p w14:paraId="3F5DC873" w14:textId="3DF18D9F" w:rsidR="00894724" w:rsidRPr="00AA3A0B" w:rsidRDefault="0050779A" w:rsidP="00AA3A0B">
      <w:pPr>
        <w:pStyle w:val="Teksttreci21"/>
        <w:numPr>
          <w:ilvl w:val="0"/>
          <w:numId w:val="10"/>
        </w:numPr>
        <w:shd w:val="clear" w:color="auto" w:fill="auto"/>
        <w:spacing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Style w:val="Teksttreci2"/>
          <w:rFonts w:cstheme="minorHAnsi"/>
          <w:color w:val="000000"/>
          <w:sz w:val="24"/>
          <w:szCs w:val="24"/>
        </w:rPr>
        <w:t>trzy</w:t>
      </w:r>
      <w:r w:rsidR="00412229" w:rsidRPr="00AA3A0B">
        <w:rPr>
          <w:rStyle w:val="Teksttreci2"/>
          <w:rFonts w:cstheme="minorHAnsi"/>
          <w:color w:val="000000"/>
          <w:sz w:val="24"/>
          <w:szCs w:val="24"/>
        </w:rPr>
        <w:t xml:space="preserve"> kolacje</w:t>
      </w:r>
      <w:r w:rsidR="00723CC4" w:rsidRPr="00AA3A0B">
        <w:rPr>
          <w:rStyle w:val="Teksttreci2Pogrubienie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23CC4" w:rsidRPr="00AA3A0B">
        <w:rPr>
          <w:rStyle w:val="Teksttreci2"/>
          <w:rFonts w:cstheme="minorHAnsi"/>
          <w:color w:val="000000"/>
          <w:sz w:val="24"/>
          <w:szCs w:val="24"/>
        </w:rPr>
        <w:t>(w pierwszym</w:t>
      </w:r>
      <w:r>
        <w:rPr>
          <w:rStyle w:val="Teksttreci2"/>
          <w:rFonts w:cstheme="minorHAnsi"/>
          <w:color w:val="000000"/>
          <w:sz w:val="24"/>
          <w:szCs w:val="24"/>
        </w:rPr>
        <w:t xml:space="preserve"> dla 4 osób,</w:t>
      </w:r>
      <w:r w:rsidR="00412229" w:rsidRPr="00AA3A0B">
        <w:rPr>
          <w:rStyle w:val="Teksttreci2"/>
          <w:rFonts w:cstheme="minorHAnsi"/>
          <w:color w:val="000000"/>
          <w:sz w:val="24"/>
          <w:szCs w:val="24"/>
        </w:rPr>
        <w:t xml:space="preserve"> drugim</w:t>
      </w:r>
      <w:r>
        <w:rPr>
          <w:rStyle w:val="Teksttreci2"/>
          <w:rFonts w:cstheme="minorHAnsi"/>
          <w:color w:val="000000"/>
          <w:sz w:val="24"/>
          <w:szCs w:val="24"/>
        </w:rPr>
        <w:t xml:space="preserve"> oraz trzecim</w:t>
      </w:r>
      <w:r w:rsidR="00412229" w:rsidRPr="00AA3A0B">
        <w:rPr>
          <w:rStyle w:val="Teksttreci2"/>
          <w:rFonts w:cstheme="minorHAnsi"/>
          <w:color w:val="000000"/>
          <w:sz w:val="24"/>
          <w:szCs w:val="24"/>
        </w:rPr>
        <w:t xml:space="preserve"> dniu szkolenia), składające</w:t>
      </w:r>
      <w:r w:rsidR="00723CC4" w:rsidRPr="00AA3A0B">
        <w:rPr>
          <w:rStyle w:val="Teksttreci2"/>
          <w:rFonts w:cstheme="minorHAnsi"/>
          <w:color w:val="000000"/>
          <w:sz w:val="24"/>
          <w:szCs w:val="24"/>
        </w:rPr>
        <w:t xml:space="preserve"> się z:</w:t>
      </w:r>
      <w:r w:rsidR="00AA3A0B" w:rsidRPr="00AA3A0B">
        <w:rPr>
          <w:rStyle w:val="Teksttreci2"/>
          <w:rFonts w:cstheme="minorHAnsi"/>
          <w:sz w:val="24"/>
          <w:szCs w:val="24"/>
        </w:rPr>
        <w:t xml:space="preserve"> </w:t>
      </w:r>
      <w:r w:rsidR="00723CC4" w:rsidRPr="00AA3A0B">
        <w:rPr>
          <w:rFonts w:cstheme="minorHAnsi"/>
          <w:sz w:val="24"/>
          <w:szCs w:val="24"/>
        </w:rPr>
        <w:t>przystaw</w:t>
      </w:r>
      <w:r w:rsidR="00AA3A0B" w:rsidRPr="00AA3A0B">
        <w:rPr>
          <w:rFonts w:cstheme="minorHAnsi"/>
          <w:sz w:val="24"/>
          <w:szCs w:val="24"/>
        </w:rPr>
        <w:t>ek zimnych</w:t>
      </w:r>
      <w:r w:rsidR="0030643C">
        <w:rPr>
          <w:rFonts w:cstheme="minorHAnsi"/>
          <w:sz w:val="24"/>
          <w:szCs w:val="24"/>
        </w:rPr>
        <w:t xml:space="preserve"> i ciepłych</w:t>
      </w:r>
      <w:r w:rsidR="006966D6" w:rsidRPr="00AA3A0B">
        <w:rPr>
          <w:rFonts w:cstheme="minorHAnsi"/>
          <w:sz w:val="24"/>
          <w:szCs w:val="24"/>
        </w:rPr>
        <w:t>,</w:t>
      </w:r>
      <w:r w:rsidR="00AA3A0B" w:rsidRPr="00AA3A0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A3A0B" w:rsidRPr="00AA3A0B">
        <w:rPr>
          <w:rFonts w:cstheme="minorHAnsi"/>
          <w:sz w:val="24"/>
          <w:szCs w:val="24"/>
        </w:rPr>
        <w:t>pieczywa</w:t>
      </w:r>
      <w:r w:rsidR="00723CC4" w:rsidRPr="00AA3A0B">
        <w:rPr>
          <w:rFonts w:cstheme="minorHAnsi"/>
          <w:sz w:val="24"/>
          <w:szCs w:val="24"/>
        </w:rPr>
        <w:t xml:space="preserve"> ciemne</w:t>
      </w:r>
      <w:r w:rsidR="00AA3A0B" w:rsidRPr="00AA3A0B">
        <w:rPr>
          <w:rFonts w:cstheme="minorHAnsi"/>
          <w:sz w:val="24"/>
          <w:szCs w:val="24"/>
        </w:rPr>
        <w:t>go</w:t>
      </w:r>
      <w:r w:rsidR="00723CC4" w:rsidRPr="00AA3A0B">
        <w:rPr>
          <w:rFonts w:cstheme="minorHAnsi"/>
          <w:sz w:val="24"/>
          <w:szCs w:val="24"/>
        </w:rPr>
        <w:t xml:space="preserve"> i jasne</w:t>
      </w:r>
      <w:r w:rsidR="00AA3A0B" w:rsidRPr="00AA3A0B">
        <w:rPr>
          <w:rFonts w:cstheme="minorHAnsi"/>
          <w:sz w:val="24"/>
          <w:szCs w:val="24"/>
        </w:rPr>
        <w:t>go</w:t>
      </w:r>
      <w:r w:rsidR="00836A4F" w:rsidRPr="00AA3A0B">
        <w:rPr>
          <w:rFonts w:cstheme="minorHAnsi"/>
          <w:sz w:val="24"/>
          <w:szCs w:val="24"/>
        </w:rPr>
        <w:t>,</w:t>
      </w:r>
      <w:r w:rsidR="00723CC4" w:rsidRPr="00AA3A0B">
        <w:rPr>
          <w:rFonts w:cstheme="minorHAnsi"/>
          <w:sz w:val="24"/>
          <w:szCs w:val="24"/>
        </w:rPr>
        <w:t xml:space="preserve"> </w:t>
      </w:r>
      <w:r w:rsidR="00AA3A0B" w:rsidRPr="00AA3A0B">
        <w:rPr>
          <w:rFonts w:cstheme="minorHAnsi"/>
          <w:sz w:val="24"/>
          <w:szCs w:val="24"/>
        </w:rPr>
        <w:t xml:space="preserve">dania </w:t>
      </w:r>
      <w:r w:rsidR="00723CC4" w:rsidRPr="00AA3A0B">
        <w:rPr>
          <w:rFonts w:cstheme="minorHAnsi"/>
          <w:sz w:val="24"/>
          <w:szCs w:val="24"/>
        </w:rPr>
        <w:t>główne</w:t>
      </w:r>
      <w:r w:rsidR="00AA3A0B" w:rsidRPr="00AA3A0B">
        <w:rPr>
          <w:rFonts w:cstheme="minorHAnsi"/>
          <w:sz w:val="24"/>
          <w:szCs w:val="24"/>
        </w:rPr>
        <w:t>go (</w:t>
      </w:r>
      <w:r w:rsidR="00723CC4" w:rsidRPr="00AA3A0B">
        <w:rPr>
          <w:rFonts w:cstheme="minorHAnsi"/>
          <w:sz w:val="24"/>
          <w:szCs w:val="24"/>
        </w:rPr>
        <w:t xml:space="preserve">porcja dania mięsnego lub </w:t>
      </w:r>
      <w:r w:rsidR="00AA3A0B" w:rsidRPr="00AA3A0B">
        <w:rPr>
          <w:rFonts w:cstheme="minorHAnsi"/>
          <w:sz w:val="24"/>
          <w:szCs w:val="24"/>
        </w:rPr>
        <w:t>rybnego</w:t>
      </w:r>
      <w:r w:rsidR="006966D6" w:rsidRPr="00AA3A0B">
        <w:rPr>
          <w:rFonts w:cstheme="minorHAnsi"/>
          <w:sz w:val="24"/>
          <w:szCs w:val="24"/>
        </w:rPr>
        <w:t xml:space="preserve">, </w:t>
      </w:r>
      <w:r w:rsidR="00723CC4" w:rsidRPr="00AA3A0B">
        <w:rPr>
          <w:rFonts w:cstheme="minorHAnsi"/>
          <w:sz w:val="24"/>
          <w:szCs w:val="24"/>
        </w:rPr>
        <w:t>warzywa grillowane, dodatki typu ryż, ziemniak</w:t>
      </w:r>
      <w:r w:rsidR="006966D6" w:rsidRPr="00AA3A0B">
        <w:rPr>
          <w:rFonts w:cstheme="minorHAnsi"/>
          <w:sz w:val="24"/>
          <w:szCs w:val="24"/>
        </w:rPr>
        <w:t>i</w:t>
      </w:r>
      <w:r w:rsidR="00AA3A0B" w:rsidRPr="00AA3A0B">
        <w:rPr>
          <w:rFonts w:cstheme="minorHAnsi"/>
          <w:sz w:val="24"/>
          <w:szCs w:val="24"/>
        </w:rPr>
        <w:t>)</w:t>
      </w:r>
      <w:r w:rsidR="00AA3A0B" w:rsidRPr="00AA3A0B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6966D6" w:rsidRPr="00AA3A0B">
        <w:rPr>
          <w:rFonts w:cstheme="minorHAnsi"/>
          <w:sz w:val="24"/>
          <w:szCs w:val="24"/>
        </w:rPr>
        <w:t>warzyw i sałatek,</w:t>
      </w:r>
      <w:r w:rsidR="00723CC4" w:rsidRPr="00AA3A0B">
        <w:rPr>
          <w:rFonts w:cstheme="minorHAnsi"/>
          <w:sz w:val="24"/>
          <w:szCs w:val="24"/>
        </w:rPr>
        <w:t xml:space="preserve"> deser</w:t>
      </w:r>
      <w:r w:rsidR="006966D6" w:rsidRPr="00AA3A0B">
        <w:rPr>
          <w:rFonts w:cstheme="minorHAnsi"/>
          <w:sz w:val="24"/>
          <w:szCs w:val="24"/>
        </w:rPr>
        <w:t>u</w:t>
      </w:r>
      <w:r w:rsidR="00836A4F" w:rsidRPr="00AA3A0B">
        <w:rPr>
          <w:rFonts w:cstheme="minorHAnsi"/>
          <w:sz w:val="24"/>
          <w:szCs w:val="24"/>
        </w:rPr>
        <w:t>,</w:t>
      </w:r>
      <w:r w:rsidR="00AA3A0B" w:rsidRPr="00AA3A0B">
        <w:rPr>
          <w:rFonts w:cstheme="minorHAnsi"/>
          <w:sz w:val="24"/>
          <w:szCs w:val="24"/>
        </w:rPr>
        <w:t xml:space="preserve"> </w:t>
      </w:r>
      <w:r w:rsidR="00894724" w:rsidRPr="00AA3A0B">
        <w:rPr>
          <w:rFonts w:cstheme="minorHAnsi"/>
          <w:sz w:val="24"/>
          <w:szCs w:val="24"/>
        </w:rPr>
        <w:t xml:space="preserve">kawy, herbaty, soków owocowych, wody mineralnej. </w:t>
      </w:r>
    </w:p>
    <w:p w14:paraId="0878FE92" w14:textId="02C84B80" w:rsidR="00723CC4" w:rsidRPr="00B554E3" w:rsidRDefault="00A7603D" w:rsidP="00DE4A84">
      <w:pPr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B554E3">
        <w:rPr>
          <w:rStyle w:val="Teksttreci2"/>
          <w:rFonts w:asciiTheme="minorHAnsi" w:hAnsiTheme="minorHAnsi" w:cstheme="minorHAnsi"/>
        </w:rPr>
        <w:t xml:space="preserve"> G</w:t>
      </w:r>
      <w:r w:rsidR="00723CC4" w:rsidRPr="00B554E3">
        <w:rPr>
          <w:rStyle w:val="Teksttreci2"/>
          <w:rFonts w:asciiTheme="minorHAnsi" w:hAnsiTheme="minorHAnsi" w:cstheme="minorHAnsi"/>
        </w:rPr>
        <w:t>odziny wszystkich posiłków Zamawiaj</w:t>
      </w:r>
      <w:r w:rsidR="00286662" w:rsidRPr="00B554E3">
        <w:rPr>
          <w:rStyle w:val="Teksttreci2"/>
          <w:rFonts w:asciiTheme="minorHAnsi" w:hAnsiTheme="minorHAnsi" w:cstheme="minorHAnsi"/>
        </w:rPr>
        <w:t xml:space="preserve">ący określi nie później niż na </w:t>
      </w:r>
      <w:r w:rsidR="00A03B95">
        <w:rPr>
          <w:rStyle w:val="Teksttreci2"/>
          <w:rFonts w:asciiTheme="minorHAnsi" w:hAnsiTheme="minorHAnsi" w:cstheme="minorHAnsi"/>
        </w:rPr>
        <w:t>5</w:t>
      </w:r>
      <w:r w:rsidR="00723CC4" w:rsidRPr="00B554E3">
        <w:rPr>
          <w:rStyle w:val="Teksttreci2"/>
          <w:rFonts w:asciiTheme="minorHAnsi" w:hAnsiTheme="minorHAnsi" w:cstheme="minorHAnsi"/>
        </w:rPr>
        <w:t xml:space="preserve"> dni przed roz</w:t>
      </w:r>
      <w:r w:rsidRPr="00B554E3">
        <w:rPr>
          <w:rStyle w:val="Teksttreci2"/>
          <w:rFonts w:asciiTheme="minorHAnsi" w:hAnsiTheme="minorHAnsi" w:cstheme="minorHAnsi"/>
        </w:rPr>
        <w:t>po</w:t>
      </w:r>
      <w:r w:rsidR="000F132A">
        <w:rPr>
          <w:rStyle w:val="Teksttreci2"/>
          <w:rFonts w:asciiTheme="minorHAnsi" w:hAnsiTheme="minorHAnsi" w:cstheme="minorHAnsi"/>
        </w:rPr>
        <w:t>częciem poszczególnych szkoleń</w:t>
      </w:r>
      <w:r w:rsidR="00723CC4" w:rsidRPr="00B554E3">
        <w:rPr>
          <w:rStyle w:val="Teksttreci2"/>
          <w:rFonts w:asciiTheme="minorHAnsi" w:hAnsiTheme="minorHAnsi" w:cstheme="minorHAnsi"/>
        </w:rPr>
        <w:t xml:space="preserve"> i przekaże Wykonawcy drogą elektroniczną </w:t>
      </w:r>
      <w:r w:rsidR="000D048F">
        <w:rPr>
          <w:rStyle w:val="Teksttreci2"/>
          <w:rFonts w:asciiTheme="minorHAnsi" w:hAnsiTheme="minorHAnsi" w:cstheme="minorHAnsi"/>
        </w:rPr>
        <w:br/>
      </w:r>
      <w:r w:rsidR="00723CC4" w:rsidRPr="00B554E3">
        <w:rPr>
          <w:rStyle w:val="Teksttreci2"/>
          <w:rFonts w:asciiTheme="minorHAnsi" w:hAnsiTheme="minorHAnsi" w:cstheme="minorHAnsi"/>
        </w:rPr>
        <w:t xml:space="preserve">(e-mail). </w:t>
      </w:r>
      <w:r w:rsidR="00BA2ECD">
        <w:rPr>
          <w:rFonts w:asciiTheme="minorHAnsi" w:hAnsiTheme="minorHAnsi" w:cstheme="minorHAnsi"/>
          <w:shd w:val="clear" w:color="auto" w:fill="FFFFFF"/>
        </w:rPr>
        <w:t>Z</w:t>
      </w:r>
      <w:r w:rsidR="00BA2ECD" w:rsidRPr="00BA2ECD">
        <w:rPr>
          <w:rFonts w:asciiTheme="minorHAnsi" w:hAnsiTheme="minorHAnsi" w:cstheme="minorHAnsi"/>
          <w:shd w:val="clear" w:color="auto" w:fill="FFFFFF"/>
        </w:rPr>
        <w:t xml:space="preserve">amawiający zastrzega możliwość zmiany godzin posiłków i będzie o tym informował na bieżąco podczas </w:t>
      </w:r>
      <w:r w:rsidR="00BA2ECD">
        <w:rPr>
          <w:rFonts w:asciiTheme="minorHAnsi" w:hAnsiTheme="minorHAnsi" w:cstheme="minorHAnsi"/>
          <w:shd w:val="clear" w:color="auto" w:fill="FFFFFF"/>
        </w:rPr>
        <w:t xml:space="preserve">każdego </w:t>
      </w:r>
      <w:r w:rsidR="00BA2ECD" w:rsidRPr="00BA2ECD">
        <w:rPr>
          <w:rFonts w:asciiTheme="minorHAnsi" w:hAnsiTheme="minorHAnsi" w:cstheme="minorHAnsi"/>
          <w:shd w:val="clear" w:color="auto" w:fill="FFFFFF"/>
        </w:rPr>
        <w:t>szkolenia.</w:t>
      </w:r>
      <w:r w:rsidR="00BA2ECD">
        <w:rPr>
          <w:rFonts w:asciiTheme="minorHAnsi" w:hAnsiTheme="minorHAnsi" w:cstheme="minorHAnsi"/>
          <w:shd w:val="clear" w:color="auto" w:fill="FFFFFF"/>
        </w:rPr>
        <w:t xml:space="preserve"> </w:t>
      </w:r>
      <w:r w:rsidR="00723CC4" w:rsidRPr="00B554E3">
        <w:rPr>
          <w:rStyle w:val="Teksttreci2"/>
          <w:rFonts w:asciiTheme="minorHAnsi" w:hAnsiTheme="minorHAnsi" w:cstheme="minorHAnsi"/>
        </w:rPr>
        <w:t xml:space="preserve">Na każdy dzień szkolenia musi być przygotowane inne menu. </w:t>
      </w:r>
      <w:r w:rsidR="00723CC4" w:rsidRPr="00B554E3">
        <w:rPr>
          <w:rFonts w:asciiTheme="minorHAnsi" w:hAnsiTheme="minorHAnsi" w:cstheme="minorHAnsi"/>
        </w:rPr>
        <w:t xml:space="preserve">Wykonawca zapewni niezbędną zastawę szklaną lub </w:t>
      </w:r>
      <w:r w:rsidR="000F132A">
        <w:rPr>
          <w:rFonts w:asciiTheme="minorHAnsi" w:hAnsiTheme="minorHAnsi" w:cstheme="minorHAnsi"/>
        </w:rPr>
        <w:lastRenderedPageBreak/>
        <w:t>porcelanową oraz niezbędne sztućce</w:t>
      </w:r>
      <w:r w:rsidR="00723CC4" w:rsidRPr="00B554E3">
        <w:rPr>
          <w:rFonts w:asciiTheme="minorHAnsi" w:hAnsiTheme="minorHAnsi" w:cstheme="minorHAnsi"/>
        </w:rPr>
        <w:t xml:space="preserve"> metalowe w liczbie </w:t>
      </w:r>
      <w:r w:rsidR="000F132A">
        <w:rPr>
          <w:rFonts w:asciiTheme="minorHAnsi" w:hAnsiTheme="minorHAnsi" w:cstheme="minorHAnsi"/>
        </w:rPr>
        <w:t xml:space="preserve">kompletów </w:t>
      </w:r>
      <w:r w:rsidR="00723CC4" w:rsidRPr="00B554E3">
        <w:rPr>
          <w:rFonts w:asciiTheme="minorHAnsi" w:hAnsiTheme="minorHAnsi" w:cstheme="minorHAnsi"/>
        </w:rPr>
        <w:t xml:space="preserve">co najmniej odpowiadającej liczbie uczestników podczas każdego posiłku. Zamawiający nie dopuszcza użycia sztućców oraz naczyń jednorazowych. Wykonawca musi zapewnić </w:t>
      </w:r>
      <w:r w:rsidR="00723CC4" w:rsidRPr="00B554E3">
        <w:rPr>
          <w:rStyle w:val="Teksttreci2"/>
          <w:rFonts w:asciiTheme="minorHAnsi" w:hAnsiTheme="minorHAnsi" w:cstheme="minorHAnsi"/>
        </w:rPr>
        <w:t xml:space="preserve">obsługę kelnerską oraz porządek i czystość w trakcie całego szkolenia. </w:t>
      </w:r>
      <w:r w:rsidR="00723CC4" w:rsidRPr="00B554E3">
        <w:rPr>
          <w:rFonts w:asciiTheme="minorHAnsi" w:hAnsiTheme="minorHAnsi" w:cstheme="minorHAnsi"/>
        </w:rPr>
        <w:t>Wszystkie posiłki muszą być przygotowane ze świeżych produktów oraz przygotowane w dniu podania.</w:t>
      </w:r>
    </w:p>
    <w:p w14:paraId="121E9A15" w14:textId="77777777" w:rsidR="00412229" w:rsidRDefault="00C60B68" w:rsidP="00DE4A84">
      <w:pPr>
        <w:spacing w:line="276" w:lineRule="auto"/>
        <w:jc w:val="both"/>
        <w:rPr>
          <w:rFonts w:asciiTheme="minorHAnsi" w:hAnsiTheme="minorHAnsi" w:cstheme="minorHAnsi"/>
        </w:rPr>
      </w:pPr>
      <w:r w:rsidRPr="00B554E3">
        <w:rPr>
          <w:rFonts w:asciiTheme="minorHAnsi" w:hAnsiTheme="minorHAnsi" w:cstheme="minorHAnsi"/>
        </w:rPr>
        <w:tab/>
      </w:r>
    </w:p>
    <w:p w14:paraId="45B7D3F8" w14:textId="1B6BD031" w:rsidR="00C60B68" w:rsidRPr="00B554E3" w:rsidRDefault="00C60B68" w:rsidP="00DE4A84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B554E3">
        <w:rPr>
          <w:rFonts w:asciiTheme="minorHAnsi" w:hAnsiTheme="minorHAnsi" w:cstheme="minorHAnsi"/>
          <w:b/>
          <w:u w:val="single"/>
        </w:rPr>
        <w:t>UWAGA!!!</w:t>
      </w:r>
    </w:p>
    <w:p w14:paraId="384BA7C9" w14:textId="77777777" w:rsidR="00C60B68" w:rsidRPr="00B554E3" w:rsidRDefault="00C60B68" w:rsidP="00DE4A84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14:paraId="6AFBCC5F" w14:textId="5C016E83" w:rsidR="009816B0" w:rsidRPr="009816B0" w:rsidRDefault="00C60B68" w:rsidP="00894724">
      <w:pPr>
        <w:spacing w:line="276" w:lineRule="auto"/>
        <w:jc w:val="both"/>
        <w:rPr>
          <w:rFonts w:ascii="Arial" w:hAnsi="Arial" w:cs="Arial"/>
          <w:color w:val="A8D08D" w:themeColor="accent6" w:themeTint="99"/>
        </w:rPr>
      </w:pPr>
      <w:r w:rsidRPr="00B554E3">
        <w:rPr>
          <w:rFonts w:asciiTheme="minorHAnsi" w:hAnsiTheme="minorHAnsi" w:cstheme="minorHAnsi"/>
        </w:rPr>
        <w:t>Zamawiający informuje, iż wykonawc</w:t>
      </w:r>
      <w:r w:rsidR="00412229">
        <w:rPr>
          <w:rFonts w:asciiTheme="minorHAnsi" w:hAnsiTheme="minorHAnsi" w:cstheme="minorHAnsi"/>
        </w:rPr>
        <w:t>a jest organizatorem szkolenia</w:t>
      </w:r>
      <w:r w:rsidRPr="00B554E3">
        <w:rPr>
          <w:rFonts w:asciiTheme="minorHAnsi" w:hAnsiTheme="minorHAnsi" w:cstheme="minorHAnsi"/>
        </w:rPr>
        <w:t xml:space="preserve"> w rozumieniu wytycznych Głównego Inspektora Sanitarnego. Świadczenie wszystkich usług objętych przedmiotem zamówienia </w:t>
      </w:r>
      <w:r w:rsidR="00286662" w:rsidRPr="00B554E3">
        <w:rPr>
          <w:rFonts w:asciiTheme="minorHAnsi" w:hAnsiTheme="minorHAnsi" w:cstheme="minorHAnsi"/>
        </w:rPr>
        <w:t>MUSI odbywać się z przestrzeganiem</w:t>
      </w:r>
      <w:r w:rsidRPr="00B554E3">
        <w:rPr>
          <w:rFonts w:asciiTheme="minorHAnsi" w:hAnsiTheme="minorHAnsi" w:cstheme="minorHAnsi"/>
        </w:rPr>
        <w:t xml:space="preserve"> aktualnych na dzień świadczenia usług wytycznych Głównego Inspektora Sanitarnego.</w:t>
      </w:r>
      <w:r w:rsidR="009816B0" w:rsidRPr="009816B0">
        <w:rPr>
          <w:color w:val="A8D08D" w:themeColor="accent6" w:themeTint="99"/>
        </w:rPr>
        <w:tab/>
      </w:r>
    </w:p>
    <w:p w14:paraId="5D8CC01F" w14:textId="7BB33C53" w:rsidR="00582CDA" w:rsidRPr="009816B0" w:rsidRDefault="00582CDA" w:rsidP="00DE4A84">
      <w:pPr>
        <w:tabs>
          <w:tab w:val="left" w:pos="945"/>
        </w:tabs>
        <w:spacing w:line="276" w:lineRule="auto"/>
        <w:rPr>
          <w:color w:val="A8D08D" w:themeColor="accent6" w:themeTint="99"/>
        </w:rPr>
      </w:pPr>
    </w:p>
    <w:sectPr w:rsidR="00582CDA" w:rsidRPr="009816B0" w:rsidSect="007019FC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2DE9A42"/>
    <w:lvl w:ilvl="0">
      <w:start w:val="1"/>
      <w:numFmt w:val="decimal"/>
      <w:lvlText w:val="%1."/>
      <w:lvlJc w:val="left"/>
      <w:rPr>
        <w:rFonts w:asciiTheme="minorHAnsi" w:eastAsiaTheme="minorHAnsi" w:hAnsiTheme="minorHAnsi" w:cstheme="minorHAns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3A57EDC"/>
    <w:multiLevelType w:val="hybridMultilevel"/>
    <w:tmpl w:val="2F122AE0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05DD2B4B"/>
    <w:multiLevelType w:val="hybridMultilevel"/>
    <w:tmpl w:val="2BDC2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31059"/>
    <w:multiLevelType w:val="hybridMultilevel"/>
    <w:tmpl w:val="CA663B2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9E24F2C"/>
    <w:multiLevelType w:val="hybridMultilevel"/>
    <w:tmpl w:val="76B0D9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AA91708"/>
    <w:multiLevelType w:val="hybridMultilevel"/>
    <w:tmpl w:val="70F27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554EF"/>
    <w:multiLevelType w:val="hybridMultilevel"/>
    <w:tmpl w:val="08F4CE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055881"/>
    <w:multiLevelType w:val="hybridMultilevel"/>
    <w:tmpl w:val="462A1C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7A4CB4"/>
    <w:multiLevelType w:val="hybridMultilevel"/>
    <w:tmpl w:val="70AC1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E405B"/>
    <w:multiLevelType w:val="hybridMultilevel"/>
    <w:tmpl w:val="3A94A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D53E2"/>
    <w:multiLevelType w:val="hybridMultilevel"/>
    <w:tmpl w:val="BA503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B17B7"/>
    <w:multiLevelType w:val="hybridMultilevel"/>
    <w:tmpl w:val="62E42A9C"/>
    <w:lvl w:ilvl="0" w:tplc="2DC8DA4E">
      <w:start w:val="1"/>
      <w:numFmt w:val="decimal"/>
      <w:lvlText w:val="%1)"/>
      <w:lvlJc w:val="left"/>
      <w:pPr>
        <w:ind w:left="1545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12" w15:restartNumberingAfterBreak="0">
    <w:nsid w:val="20435FD5"/>
    <w:multiLevelType w:val="hybridMultilevel"/>
    <w:tmpl w:val="B792E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2490551"/>
    <w:multiLevelType w:val="hybridMultilevel"/>
    <w:tmpl w:val="2E48C7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F691DDB"/>
    <w:multiLevelType w:val="hybridMultilevel"/>
    <w:tmpl w:val="6C9AB6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9EB2E77"/>
    <w:multiLevelType w:val="hybridMultilevel"/>
    <w:tmpl w:val="A566C008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478A3E1E"/>
    <w:multiLevelType w:val="hybridMultilevel"/>
    <w:tmpl w:val="2FA40E1A"/>
    <w:lvl w:ilvl="0" w:tplc="5D505E3A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7" w15:restartNumberingAfterBreak="0">
    <w:nsid w:val="4A40484E"/>
    <w:multiLevelType w:val="hybridMultilevel"/>
    <w:tmpl w:val="3A86AF8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4B524A0E"/>
    <w:multiLevelType w:val="hybridMultilevel"/>
    <w:tmpl w:val="80C8FF4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4BA428EA"/>
    <w:multiLevelType w:val="hybridMultilevel"/>
    <w:tmpl w:val="8C9CA1A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4D8E795C"/>
    <w:multiLevelType w:val="hybridMultilevel"/>
    <w:tmpl w:val="0F58FA8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504E00BE"/>
    <w:multiLevelType w:val="hybridMultilevel"/>
    <w:tmpl w:val="6D302C6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 w15:restartNumberingAfterBreak="0">
    <w:nsid w:val="55684CAA"/>
    <w:multiLevelType w:val="hybridMultilevel"/>
    <w:tmpl w:val="BBCE45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D368F"/>
    <w:multiLevelType w:val="hybridMultilevel"/>
    <w:tmpl w:val="F8D0C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132F7B"/>
    <w:multiLevelType w:val="hybridMultilevel"/>
    <w:tmpl w:val="90BAD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E4CA5"/>
    <w:multiLevelType w:val="hybridMultilevel"/>
    <w:tmpl w:val="5492B51A"/>
    <w:lvl w:ilvl="0" w:tplc="08BC9276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6" w15:restartNumberingAfterBreak="0">
    <w:nsid w:val="6FC100D7"/>
    <w:multiLevelType w:val="multilevel"/>
    <w:tmpl w:val="52DE9A42"/>
    <w:lvl w:ilvl="0">
      <w:start w:val="1"/>
      <w:numFmt w:val="decimal"/>
      <w:lvlText w:val="%1."/>
      <w:lvlJc w:val="left"/>
      <w:rPr>
        <w:rFonts w:asciiTheme="minorHAnsi" w:eastAsiaTheme="minorHAnsi" w:hAnsiTheme="minorHAnsi" w:cstheme="minorHAns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7" w15:restartNumberingAfterBreak="0">
    <w:nsid w:val="725D2B51"/>
    <w:multiLevelType w:val="hybridMultilevel"/>
    <w:tmpl w:val="734478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77AB2230"/>
    <w:multiLevelType w:val="hybridMultilevel"/>
    <w:tmpl w:val="B06CCB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9724CDB"/>
    <w:multiLevelType w:val="hybridMultilevel"/>
    <w:tmpl w:val="65FCD2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3"/>
  </w:num>
  <w:num w:numId="5">
    <w:abstractNumId w:val="8"/>
  </w:num>
  <w:num w:numId="6">
    <w:abstractNumId w:val="29"/>
  </w:num>
  <w:num w:numId="7">
    <w:abstractNumId w:val="11"/>
  </w:num>
  <w:num w:numId="8">
    <w:abstractNumId w:val="24"/>
  </w:num>
  <w:num w:numId="9">
    <w:abstractNumId w:val="22"/>
  </w:num>
  <w:num w:numId="10">
    <w:abstractNumId w:val="7"/>
  </w:num>
  <w:num w:numId="11">
    <w:abstractNumId w:val="27"/>
  </w:num>
  <w:num w:numId="12">
    <w:abstractNumId w:val="14"/>
  </w:num>
  <w:num w:numId="13">
    <w:abstractNumId w:val="23"/>
  </w:num>
  <w:num w:numId="14">
    <w:abstractNumId w:val="12"/>
  </w:num>
  <w:num w:numId="15">
    <w:abstractNumId w:val="21"/>
  </w:num>
  <w:num w:numId="16">
    <w:abstractNumId w:val="4"/>
  </w:num>
  <w:num w:numId="17">
    <w:abstractNumId w:val="17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0"/>
  </w:num>
  <w:num w:numId="22">
    <w:abstractNumId w:val="25"/>
  </w:num>
  <w:num w:numId="23">
    <w:abstractNumId w:val="18"/>
  </w:num>
  <w:num w:numId="24">
    <w:abstractNumId w:val="28"/>
  </w:num>
  <w:num w:numId="25">
    <w:abstractNumId w:val="5"/>
  </w:num>
  <w:num w:numId="26">
    <w:abstractNumId w:val="6"/>
  </w:num>
  <w:num w:numId="27">
    <w:abstractNumId w:val="19"/>
  </w:num>
  <w:num w:numId="28">
    <w:abstractNumId w:val="9"/>
  </w:num>
  <w:num w:numId="29">
    <w:abstractNumId w:val="26"/>
  </w:num>
  <w:num w:numId="30">
    <w:abstractNumId w:val="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FE0"/>
    <w:rsid w:val="0000438A"/>
    <w:rsid w:val="000173EB"/>
    <w:rsid w:val="0006510B"/>
    <w:rsid w:val="00074754"/>
    <w:rsid w:val="00075D1E"/>
    <w:rsid w:val="00081DE2"/>
    <w:rsid w:val="00092B52"/>
    <w:rsid w:val="00096802"/>
    <w:rsid w:val="000D048F"/>
    <w:rsid w:val="000D3BF5"/>
    <w:rsid w:val="000D5248"/>
    <w:rsid w:val="000E6477"/>
    <w:rsid w:val="000F132A"/>
    <w:rsid w:val="00105AC7"/>
    <w:rsid w:val="00116CF8"/>
    <w:rsid w:val="00122AD1"/>
    <w:rsid w:val="0013125C"/>
    <w:rsid w:val="00156FC4"/>
    <w:rsid w:val="0018170D"/>
    <w:rsid w:val="001A241C"/>
    <w:rsid w:val="00282DF7"/>
    <w:rsid w:val="00286662"/>
    <w:rsid w:val="002D261C"/>
    <w:rsid w:val="0030643C"/>
    <w:rsid w:val="00316FE0"/>
    <w:rsid w:val="00327CCC"/>
    <w:rsid w:val="003B1B9D"/>
    <w:rsid w:val="003C472A"/>
    <w:rsid w:val="003D794B"/>
    <w:rsid w:val="00412229"/>
    <w:rsid w:val="0041286B"/>
    <w:rsid w:val="00414FC9"/>
    <w:rsid w:val="00424D0D"/>
    <w:rsid w:val="00445C98"/>
    <w:rsid w:val="00480341"/>
    <w:rsid w:val="00482437"/>
    <w:rsid w:val="004960DE"/>
    <w:rsid w:val="004F7935"/>
    <w:rsid w:val="0050779A"/>
    <w:rsid w:val="00560B6C"/>
    <w:rsid w:val="00561524"/>
    <w:rsid w:val="005768F9"/>
    <w:rsid w:val="00582CDA"/>
    <w:rsid w:val="005D1A10"/>
    <w:rsid w:val="00655C68"/>
    <w:rsid w:val="00693227"/>
    <w:rsid w:val="006966D6"/>
    <w:rsid w:val="006A3912"/>
    <w:rsid w:val="006C70F5"/>
    <w:rsid w:val="006F2A6E"/>
    <w:rsid w:val="007019FC"/>
    <w:rsid w:val="0070758D"/>
    <w:rsid w:val="00723CC4"/>
    <w:rsid w:val="00731505"/>
    <w:rsid w:val="0076205D"/>
    <w:rsid w:val="00781670"/>
    <w:rsid w:val="0079472A"/>
    <w:rsid w:val="008034C6"/>
    <w:rsid w:val="00836A4F"/>
    <w:rsid w:val="00841D2C"/>
    <w:rsid w:val="0085253C"/>
    <w:rsid w:val="00865DF6"/>
    <w:rsid w:val="00871AAC"/>
    <w:rsid w:val="00894724"/>
    <w:rsid w:val="00894E4D"/>
    <w:rsid w:val="008A4452"/>
    <w:rsid w:val="008B4A29"/>
    <w:rsid w:val="008E627A"/>
    <w:rsid w:val="009816B0"/>
    <w:rsid w:val="009B168A"/>
    <w:rsid w:val="009D40A7"/>
    <w:rsid w:val="009E04E5"/>
    <w:rsid w:val="00A03B95"/>
    <w:rsid w:val="00A15FDE"/>
    <w:rsid w:val="00A2678A"/>
    <w:rsid w:val="00A468C6"/>
    <w:rsid w:val="00A5685B"/>
    <w:rsid w:val="00A7603D"/>
    <w:rsid w:val="00AA3A0B"/>
    <w:rsid w:val="00AA53B2"/>
    <w:rsid w:val="00AF1BCC"/>
    <w:rsid w:val="00B14211"/>
    <w:rsid w:val="00B554E3"/>
    <w:rsid w:val="00B9707E"/>
    <w:rsid w:val="00BA2ECD"/>
    <w:rsid w:val="00BD54FE"/>
    <w:rsid w:val="00BF6458"/>
    <w:rsid w:val="00C13767"/>
    <w:rsid w:val="00C60B68"/>
    <w:rsid w:val="00C87533"/>
    <w:rsid w:val="00CC0941"/>
    <w:rsid w:val="00CE073B"/>
    <w:rsid w:val="00CE2BBB"/>
    <w:rsid w:val="00CF1DED"/>
    <w:rsid w:val="00D046F2"/>
    <w:rsid w:val="00D740FA"/>
    <w:rsid w:val="00D80EFD"/>
    <w:rsid w:val="00DA18AE"/>
    <w:rsid w:val="00DE4A84"/>
    <w:rsid w:val="00DE5375"/>
    <w:rsid w:val="00E27D54"/>
    <w:rsid w:val="00E33753"/>
    <w:rsid w:val="00EE262E"/>
    <w:rsid w:val="00EF4BBC"/>
    <w:rsid w:val="00F634A5"/>
    <w:rsid w:val="00F93DA9"/>
    <w:rsid w:val="00FB55AB"/>
    <w:rsid w:val="00FC093F"/>
    <w:rsid w:val="00FD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6DB0"/>
  <w15:chartTrackingRefBased/>
  <w15:docId w15:val="{D53DC4EA-BD78-4B59-BFF9-D6B57917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23CC4"/>
    <w:rPr>
      <w:rFonts w:cs="Times New Roman"/>
      <w:color w:val="0000FF"/>
      <w:u w:val="single"/>
    </w:rPr>
  </w:style>
  <w:style w:type="paragraph" w:customStyle="1" w:styleId="Default">
    <w:name w:val="Default"/>
    <w:rsid w:val="00723C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723CC4"/>
    <w:rPr>
      <w:rFonts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locked/>
    <w:rsid w:val="00723CC4"/>
    <w:rPr>
      <w:rFonts w:cs="Times New Roman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723CC4"/>
    <w:pPr>
      <w:widowControl w:val="0"/>
      <w:shd w:val="clear" w:color="auto" w:fill="FFFFFF"/>
      <w:spacing w:before="600" w:line="413" w:lineRule="exact"/>
      <w:ind w:hanging="360"/>
      <w:outlineLvl w:val="1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Teksttreci21">
    <w:name w:val="Tekst treści (2)1"/>
    <w:basedOn w:val="Normalny"/>
    <w:link w:val="Teksttreci2"/>
    <w:rsid w:val="00723CC4"/>
    <w:pPr>
      <w:widowControl w:val="0"/>
      <w:shd w:val="clear" w:color="auto" w:fill="FFFFFF"/>
      <w:spacing w:line="413" w:lineRule="exact"/>
      <w:ind w:hanging="360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locked/>
    <w:rsid w:val="00723CC4"/>
    <w:rPr>
      <w:rFonts w:cs="Times New Roman"/>
      <w:b/>
      <w:bCs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723C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23CC4"/>
    <w:pPr>
      <w:widowControl w:val="0"/>
      <w:shd w:val="clear" w:color="auto" w:fill="FFFFFF"/>
      <w:spacing w:line="418" w:lineRule="exact"/>
      <w:ind w:hanging="360"/>
      <w:jc w:val="both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034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68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0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16B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816B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8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8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8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knrzhaz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C678-875D-4004-9652-20D76B1D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Spraw Obronnych i Obrony Cywilnej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Wiktorowski</dc:creator>
  <cp:keywords/>
  <dc:description/>
  <cp:lastModifiedBy>Katarzyna Michalska</cp:lastModifiedBy>
  <cp:revision>13</cp:revision>
  <cp:lastPrinted>2021-06-16T08:34:00Z</cp:lastPrinted>
  <dcterms:created xsi:type="dcterms:W3CDTF">2022-05-31T06:50:00Z</dcterms:created>
  <dcterms:modified xsi:type="dcterms:W3CDTF">2022-06-23T13:12:00Z</dcterms:modified>
</cp:coreProperties>
</file>