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7330E8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7330E8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07629412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7330E8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63043482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01 sierpnia 2022 r.</w:t>
      </w:r>
      <w:bookmarkEnd w:id="1"/>
    </w:p>
    <w:p w:rsidR="007E2949" w:rsidRDefault="007330E8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WPS-IV.431.1.1.2022</w:t>
      </w:r>
      <w:bookmarkEnd w:id="2"/>
      <w:r>
        <w:rPr>
          <w:rFonts w:ascii="Calibri" w:hAnsi="Calibri" w:cs="Calibri"/>
        </w:rPr>
        <w:t>.BKR</w:t>
      </w:r>
    </w:p>
    <w:p w:rsidR="00DD0A9D" w:rsidRDefault="007330E8" w:rsidP="00DD0A9D">
      <w:pPr>
        <w:spacing w:line="276" w:lineRule="auto"/>
        <w:ind w:left="4963" w:right="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  <w:t>Pani</w:t>
      </w:r>
      <w:r>
        <w:rPr>
          <w:rFonts w:ascii="Calibri" w:eastAsia="Calibri" w:hAnsi="Calibri" w:cs="Calibri"/>
          <w:color w:val="000000"/>
        </w:rPr>
        <w:br/>
        <w:t>Aneta Goliat</w:t>
      </w:r>
      <w:r>
        <w:rPr>
          <w:rFonts w:ascii="Calibri" w:eastAsia="Calibri" w:hAnsi="Calibri" w:cs="Calibri"/>
          <w:color w:val="000000"/>
        </w:rPr>
        <w:br/>
        <w:t>Burmistrz Gminy i Miasta Żuromin</w:t>
      </w:r>
      <w:r>
        <w:rPr>
          <w:rFonts w:ascii="Calibri" w:eastAsia="Calibri" w:hAnsi="Calibri" w:cs="Calibri"/>
          <w:color w:val="000000"/>
        </w:rPr>
        <w:br/>
      </w:r>
    </w:p>
    <w:p w:rsidR="007D7C28" w:rsidRDefault="007330E8" w:rsidP="00DD0A9D">
      <w:pPr>
        <w:spacing w:line="276" w:lineRule="auto"/>
        <w:ind w:left="3545" w:right="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  <w:t>WYSTĄPIENIE POKONTROLNE</w:t>
      </w:r>
      <w:r>
        <w:rPr>
          <w:rFonts w:ascii="Calibri" w:eastAsia="Calibri" w:hAnsi="Calibri" w:cs="Calibri"/>
          <w:color w:val="000000"/>
        </w:rPr>
        <w:br/>
      </w:r>
    </w:p>
    <w:p w:rsidR="007D7C28" w:rsidRDefault="007330E8" w:rsidP="007D7C28">
      <w:pPr>
        <w:spacing w:after="17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Na podstawie art. 197b w związku z art. 186 pkt 3 ustawy z dnia 9 czerwca 2011 r. o wspieraniu rodziny</w:t>
      </w:r>
      <w:r>
        <w:rPr>
          <w:rFonts w:ascii="Calibri" w:eastAsia="Calibri" w:hAnsi="Calibri" w:cs="Calibri"/>
          <w:lang w:eastAsia="en-US"/>
        </w:rPr>
        <w:br/>
        <w:t xml:space="preserve">i systemie pieczy zastępczej (Dz. U. z 2022 r. poz. 447), zwanej dalej ustawą, zgodnie z Planem Kontroli Zewnętrznych Mazowieckiego Urzędu Wojewódzkiego na rok 2022, zespół w składzie: </w:t>
      </w:r>
      <w:r w:rsidRPr="00E53414">
        <w:rPr>
          <w:rFonts w:ascii="Calibri" w:eastAsia="Calibri" w:hAnsi="Calibri" w:cs="Calibri"/>
          <w:lang w:eastAsia="en-US"/>
        </w:rPr>
        <w:t xml:space="preserve">Beata Krzykowska </w:t>
      </w:r>
      <w:r>
        <w:rPr>
          <w:rFonts w:ascii="Calibri" w:eastAsia="Calibri" w:hAnsi="Calibri" w:cs="Calibri"/>
          <w:lang w:eastAsia="en-US"/>
        </w:rPr>
        <w:t>- starszy</w:t>
      </w:r>
      <w:r w:rsidRPr="00E53414">
        <w:rPr>
          <w:rFonts w:ascii="Calibri" w:eastAsia="Calibri" w:hAnsi="Calibri" w:cs="Calibri"/>
          <w:lang w:eastAsia="en-US"/>
        </w:rPr>
        <w:t xml:space="preserve"> inspektor wojewódz</w:t>
      </w:r>
      <w:r>
        <w:rPr>
          <w:rFonts w:ascii="Calibri" w:eastAsia="Calibri" w:hAnsi="Calibri" w:cs="Calibri"/>
          <w:lang w:eastAsia="en-US"/>
        </w:rPr>
        <w:t xml:space="preserve">ki i Beata Kosmalska-Balik – Kierownik Oddziału do spraw Wspierania Rodziny i Pieczy Zastępczej </w:t>
      </w:r>
      <w:r w:rsidRPr="00E53414">
        <w:rPr>
          <w:rFonts w:ascii="Calibri" w:eastAsia="Calibri" w:hAnsi="Calibri" w:cs="Calibri"/>
          <w:lang w:eastAsia="en-US"/>
        </w:rPr>
        <w:t>Wydziału Polityki Społecznej Maz</w:t>
      </w:r>
      <w:r>
        <w:rPr>
          <w:rFonts w:ascii="Calibri" w:eastAsia="Calibri" w:hAnsi="Calibri" w:cs="Calibri"/>
          <w:lang w:eastAsia="en-US"/>
        </w:rPr>
        <w:t>owieckiego Urzędu Wojewódzkiego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w Warsz</w:t>
      </w:r>
      <w:r>
        <w:rPr>
          <w:rFonts w:ascii="Calibri" w:eastAsia="Calibri" w:hAnsi="Calibri" w:cs="Calibri"/>
          <w:lang w:eastAsia="en-US"/>
        </w:rPr>
        <w:t>awie, przeprowadził w terminie 29 marca 2022 r. kontrolę kompleksową w trybie zwykłym</w:t>
      </w:r>
      <w:r>
        <w:rPr>
          <w:rFonts w:ascii="Calibri" w:eastAsia="Calibri" w:hAnsi="Calibri" w:cs="Calibri"/>
          <w:lang w:eastAsia="en-US"/>
        </w:rPr>
        <w:br/>
        <w:t>w Urzędzie Gminy i Miasta Żuromin w Świetlicy Opiekuńczo-Wychowawczej „Słoneczko” przy ul. Józefa Piłsudskiego 27 w Żurominie, zwanej dalej placówką.</w:t>
      </w:r>
      <w:r>
        <w:rPr>
          <w:rFonts w:ascii="Calibri" w:eastAsia="Calibri" w:hAnsi="Calibri" w:cs="Calibri"/>
          <w:lang w:eastAsia="en-US"/>
        </w:rPr>
        <w:br/>
        <w:t>Zakres kontroli obejmował organizację i funkcjonowanie placówki wsparcia dziennego oraz zgodność zatrudnienia pracowników jednostek organizacyjnych wspierania rodziny i systemu pieczy zastępczej</w:t>
      </w:r>
      <w:r>
        <w:rPr>
          <w:rFonts w:ascii="Calibri" w:eastAsia="Calibri" w:hAnsi="Calibri" w:cs="Calibri"/>
          <w:lang w:eastAsia="en-US"/>
        </w:rPr>
        <w:br/>
        <w:t>z wymaganymi kwalifikacjami w okresie od 1 stycznia 2021 roku do dnia kontroli.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  <w:t>Na podstawie art. 197d ustawy oraz na podstawie rozporządzenia Ministra Pracy i Polityki Społecznej</w:t>
      </w:r>
      <w:r>
        <w:rPr>
          <w:rFonts w:ascii="Calibri" w:eastAsia="Calibri" w:hAnsi="Calibri" w:cs="Calibri"/>
          <w:lang w:eastAsia="en-US"/>
        </w:rPr>
        <w:br/>
        <w:t>z dnia 21 sierpnia 2015 r. w sprawie przeprowadzania kontroli przez wojewodę oraz wzoru legitymacji uprawniającej do przeprowadzania kontroli (Dz. U. poz. 1477) przekazuję niniejsze wystąpienie pokontrolne.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  <w:t>Miasto i Gmina Żuromin w opracowanym Programie Wspierania Rodziny w Gminie i Mieście Żuromin</w:t>
      </w:r>
      <w:r>
        <w:rPr>
          <w:rFonts w:ascii="Calibri" w:eastAsia="Calibri" w:hAnsi="Calibri" w:cs="Calibri"/>
          <w:lang w:eastAsia="en-US"/>
        </w:rPr>
        <w:br/>
        <w:t>na lata 2021-2024,</w:t>
      </w:r>
      <w:r>
        <w:rPr>
          <w:rFonts w:ascii="Calibri" w:eastAsia="Calibri" w:hAnsi="Calibri" w:cs="Calibri"/>
          <w:i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przyjętym uchwałą nr 221/XXX/21 Rady Miejskiej w Żurominie z dnia 29 marca</w:t>
      </w:r>
      <w:r>
        <w:rPr>
          <w:rFonts w:ascii="Calibri" w:eastAsia="Calibri" w:hAnsi="Calibri" w:cs="Calibri"/>
          <w:lang w:eastAsia="en-US"/>
        </w:rPr>
        <w:br/>
        <w:t>2021 r.</w:t>
      </w:r>
      <w:r>
        <w:rPr>
          <w:rFonts w:ascii="Calibri" w:eastAsia="Calibri" w:hAnsi="Calibri" w:cs="Calibri"/>
          <w:vertAlign w:val="superscript"/>
          <w:lang w:eastAsia="en-US"/>
        </w:rPr>
        <w:footnoteReference w:id="1"/>
      </w:r>
      <w:r>
        <w:rPr>
          <w:rFonts w:ascii="Calibri" w:eastAsia="Calibri" w:hAnsi="Calibri" w:cs="Calibri"/>
          <w:lang w:eastAsia="en-US"/>
        </w:rPr>
        <w:t xml:space="preserve"> określiło cel, którym jest </w:t>
      </w:r>
      <w:r>
        <w:rPr>
          <w:rFonts w:ascii="Calibri" w:eastAsia="Calibri" w:hAnsi="Calibri" w:cs="Calibri"/>
        </w:rPr>
        <w:t>zbudowanie zintegrowanego systemu wsparcia dzieci i rodzin przeżywających trudności oraz zmniejszenie rozmiarów aktualnie istniejących problemów m. in. poprzez rozwój, finansowanie i tworzenie nowych placówek wsparcia dziennego.</w:t>
      </w:r>
      <w:r w:rsidRPr="00021F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Ramy czasowe obowiązywania tego programu nie są zgodne z okresem wskazanym</w:t>
      </w:r>
      <w:r w:rsidRPr="00C83118">
        <w:rPr>
          <w:rFonts w:ascii="Calibri" w:hAnsi="Calibri" w:cs="Calibri"/>
        </w:rPr>
        <w:t xml:space="preserve"> w art. 176 pkt 1 ustawy</w:t>
      </w:r>
      <w:r>
        <w:rPr>
          <w:rFonts w:ascii="Calibri" w:hAnsi="Calibri" w:cs="Calibri"/>
        </w:rPr>
        <w:t>.</w:t>
      </w:r>
      <w:r>
        <w:rPr>
          <w:rStyle w:val="Odwoanieprzypisudolnego"/>
          <w:rFonts w:ascii="Calibri" w:hAnsi="Calibri" w:cs="Calibri"/>
        </w:rPr>
        <w:footnoteReference w:id="2"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lang w:eastAsia="en-US"/>
        </w:rPr>
        <w:br/>
        <w:t>Wspieranie rodziny przeżywającej trudności w wypełnianiu funkcji opiekuńczo-wychowawczych</w:t>
      </w:r>
      <w:r>
        <w:rPr>
          <w:rFonts w:ascii="Calibri" w:eastAsia="Calibri" w:hAnsi="Calibri" w:cs="Calibri"/>
          <w:lang w:eastAsia="en-US"/>
        </w:rPr>
        <w:br/>
        <w:t xml:space="preserve">to zespół planowych działań mających na celu przywrócenie rodzinie zdolności do wypełniania tych </w:t>
      </w:r>
      <w:r>
        <w:rPr>
          <w:rFonts w:ascii="Calibri" w:eastAsia="Calibri" w:hAnsi="Calibri" w:cs="Calibri"/>
          <w:lang w:eastAsia="en-US"/>
        </w:rPr>
        <w:lastRenderedPageBreak/>
        <w:t xml:space="preserve">funkcji. Zgodnie z art. 8 ust. 2 ustawy wsparcie rodziny prowadzone jest w formie: 1) pracy z rodziną; 2) pomocy w opiece i wychowaniu dziecka. </w:t>
      </w:r>
      <w:r>
        <w:rPr>
          <w:rFonts w:ascii="Calibri" w:eastAsia="Calibri" w:hAnsi="Calibri" w:cs="Calibri"/>
          <w:lang w:eastAsia="en-US"/>
        </w:rPr>
        <w:br/>
        <w:t xml:space="preserve">Natomiast stosownie do postanowień art. 9 pkt 2 ustawy, rodzina i dzieci mogą otrzymać wsparcie przez działania placówek wsparcia dziennego. Placówki te są powołane do wykonywania zadań na rzecz rodzin i dzieci przez świadczenie usług opiekuńczych i wychowawczych, udzielania pomocy w nauce, jak również organizują czas wolny, zabawę i zajęcia sportowe, a także rozwijają zainteresowania. 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  <w:t>W trakcie przeprowadzonej kontroli ustalono, że gmina na swoim terenie od 1998 r. prowadziła Świetlicę Socjoterapeutyczną „Słoneczko”, w ramach realizowanego Programu Profilaktyki</w:t>
      </w:r>
      <w:r>
        <w:rPr>
          <w:rFonts w:ascii="Calibri" w:eastAsia="Calibri" w:hAnsi="Calibri" w:cs="Calibri"/>
          <w:lang w:eastAsia="en-US"/>
        </w:rPr>
        <w:br/>
        <w:t>i Rozwiązywania Problemów Alkoholowych (organizowanie form spędzania czasu wolnego poprzez prowadzenie zajęć pozalekcyjnych, świetlicowych, socjoterapeutycznych oraz obozów terapeutycznych dla dzieci i młodzieży).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3"/>
      </w:r>
      <w:r>
        <w:rPr>
          <w:rFonts w:ascii="Calibri" w:eastAsia="Calibri" w:hAnsi="Calibri" w:cs="Calibri"/>
          <w:lang w:eastAsia="en-US"/>
        </w:rPr>
        <w:t xml:space="preserve"> Zarządzeniem nr 17/10 Burmistrza Gminy i Miasta Żuromin z dnia 1 marca</w:t>
      </w:r>
      <w:r>
        <w:rPr>
          <w:rFonts w:ascii="Calibri" w:eastAsia="Calibri" w:hAnsi="Calibri" w:cs="Calibri"/>
          <w:lang w:eastAsia="en-US"/>
        </w:rPr>
        <w:br/>
        <w:t>2010 r. wprowadzono Regulamin Organizacyjny Świetlicy Socjoterapeutycznej „Słoneczko” w Żurominie działającej przy Wydziale Oświaty, Kultury, Sportu, Zdrowia i Spraw Socjalnych Urzędu Gminy i Miasta.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4"/>
      </w:r>
      <w:r>
        <w:rPr>
          <w:rFonts w:ascii="Calibri" w:eastAsia="Calibri" w:hAnsi="Calibri" w:cs="Calibri"/>
          <w:lang w:eastAsia="en-US"/>
        </w:rPr>
        <w:t xml:space="preserve"> Regulamin określał zakres działania i zadania oraz organizację Świetlicy. Następnie Zarządzeniem</w:t>
      </w:r>
      <w:r>
        <w:rPr>
          <w:rFonts w:ascii="Calibri" w:eastAsia="Calibri" w:hAnsi="Calibri" w:cs="Calibri"/>
          <w:lang w:eastAsia="en-US"/>
        </w:rPr>
        <w:br/>
        <w:t>nr 158/15 Burmistrza Gminy i Miasta Żuromin z dnia 29 grudnia 2015 r. uchylono ww. Zarządzenie</w:t>
      </w:r>
      <w:r>
        <w:rPr>
          <w:rFonts w:ascii="Calibri" w:eastAsia="Calibri" w:hAnsi="Calibri" w:cs="Calibri"/>
          <w:lang w:eastAsia="en-US"/>
        </w:rPr>
        <w:br/>
        <w:t>nr 17/10.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5"/>
      </w:r>
      <w:r>
        <w:rPr>
          <w:rFonts w:ascii="Calibri" w:eastAsia="Calibri" w:hAnsi="Calibri" w:cs="Calibri"/>
          <w:lang w:eastAsia="en-US"/>
        </w:rPr>
        <w:t xml:space="preserve"> Formę prowadzonych zajęć ograniczono do prowadzenia pozalekcyjnych zajęć opiekuńczo-wychowawczych, które były jednym z zadań ujmowanych corocznie w ramach realizowanego Gminnego Programu Profilaktyki i Rozwiązywania Problemów Alkoholowych oraz Przeciwdziałania Narkomanii dla Gminy i Miasta Żuromin. Obowiązujący Program został przyjęty Uchwałą nr 306/XLII/22 Rady Miejskiej</w:t>
      </w:r>
      <w:r>
        <w:rPr>
          <w:rFonts w:ascii="Calibri" w:eastAsia="Calibri" w:hAnsi="Calibri" w:cs="Calibri"/>
          <w:lang w:eastAsia="en-US"/>
        </w:rPr>
        <w:br/>
        <w:t>w Żurominie z dnia 24 marca 2022 r., w treści, którego zapisano: prowadzenie i finansowanie pozalekcyjnych zajęć opiekuńczo-wychowawczych „Słoneczko” dla dzieci z rodzin patologicznych, zagrożonych patologią oraz dzieci i młodzieży zagrożonych uzależnieniami.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6"/>
      </w:r>
      <w:r>
        <w:rPr>
          <w:rFonts w:ascii="Calibri" w:eastAsia="Calibri" w:hAnsi="Calibri" w:cs="Calibri"/>
          <w:lang w:eastAsia="en-US"/>
        </w:rPr>
        <w:t xml:space="preserve"> W regulaminie organizacyjnym Urzędu</w:t>
      </w:r>
      <w:r w:rsidRPr="00C43730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Gminy i Miasta zapisano, że: do zadań zespołu do spraw społecznych należy</w:t>
      </w:r>
      <w:r>
        <w:rPr>
          <w:rFonts w:ascii="Calibri" w:eastAsia="Calibri" w:hAnsi="Calibri" w:cs="Calibri"/>
          <w:lang w:eastAsia="en-US"/>
        </w:rPr>
        <w:br/>
        <w:t>m. in.: realizacja Miejsko-Gminnego Programu Profilaktyki i Rozwiązywania Problemów Alkoholowych oraz Przeciwdziałania Narkomanii. W strukturze organizacyjnej Urzędu Gminy i Miasta nie uwzględniono Świetlicy.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7"/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br/>
        <w:t xml:space="preserve">Podczas prowadzonych czynności kontrolnych nie przedłożono obowiązujących dokumentów określających status prawno-organizacyjny placówki.  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  <w:t xml:space="preserve">Świetlica Opiekuńczo-Wychowawcza „Słoneczko” usytuowana była na piętrze budynku wolnostojącego, w którym znajdowały się również inne lokale użyteczności publicznej. W skład pomieszczeń wchodziły: sala zajęć, dwie toalety, aneks kuchenny i pomieszczenie gospodarcze.   </w:t>
      </w:r>
    </w:p>
    <w:p w:rsidR="007D7C28" w:rsidRPr="00D5359F" w:rsidRDefault="007330E8" w:rsidP="007D7C2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lang w:eastAsia="en-US"/>
        </w:rPr>
        <w:t>Na podstawie pisemnych wyjaśnień ustalono, że zajęcia opiekuńczo-wychowawcze zostały zawieszone</w:t>
      </w:r>
      <w:r>
        <w:rPr>
          <w:rFonts w:ascii="Calibri" w:eastAsia="Calibri" w:hAnsi="Calibri" w:cs="Calibri"/>
          <w:lang w:eastAsia="en-US"/>
        </w:rPr>
        <w:br/>
        <w:t xml:space="preserve">w marcu 2020 r. z powodu wprowadzonych ograniczeń epidemicznych spowodowanych wystąpieniem pandemii. W okresie kontrolnym do dnia kontroli pomimo zniesienia obostrzeń placówka nie wznowiła działalności. Ponadto wskazano, że ze względów finansowych i wymogów lokalowych Gmina i Miasto </w:t>
      </w:r>
      <w:r>
        <w:rPr>
          <w:rFonts w:ascii="Calibri" w:eastAsia="Calibri" w:hAnsi="Calibri" w:cs="Calibri"/>
          <w:lang w:eastAsia="en-US"/>
        </w:rPr>
        <w:lastRenderedPageBreak/>
        <w:t>Żuromin nie będą podejmowały działań w celu unormowania organizacji funkcjonowania placówki zgodnie z obowiązującymi przepisami.</w:t>
      </w:r>
      <w:r w:rsidRPr="005902F5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Natomiast zakłada się organizowanie cyklicznych warsztatów edukacyjno-profilaktycznych dla dzieci i młodzieży w okresie wakacji i ferii zimowych. Warsztaty mają odbywać się w siedzibie Żuromińskiego Centrum Kultury w Żurominie. 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br/>
      </w:r>
      <w:r w:rsidRPr="00D5359F">
        <w:rPr>
          <w:rFonts w:ascii="Calibri" w:eastAsia="Calibri" w:hAnsi="Calibri" w:cs="Calibri"/>
          <w:lang w:eastAsia="en-US"/>
        </w:rPr>
        <w:t>Wobec powyższych ustaleń, należy wskazać, że s</w:t>
      </w:r>
      <w:r w:rsidRPr="00D5359F">
        <w:rPr>
          <w:rFonts w:ascii="Calibri" w:hAnsi="Calibri" w:cs="Calibri"/>
        </w:rPr>
        <w:t>tosownie d</w:t>
      </w:r>
      <w:r>
        <w:rPr>
          <w:rFonts w:ascii="Calibri" w:hAnsi="Calibri" w:cs="Calibri"/>
        </w:rPr>
        <w:t>o treści art. 228 ust. 1 ustawy</w:t>
      </w:r>
      <w:r>
        <w:rPr>
          <w:rFonts w:ascii="Calibri" w:hAnsi="Calibri" w:cs="Calibri"/>
        </w:rPr>
        <w:br/>
      </w:r>
      <w:r w:rsidRPr="00D5359F">
        <w:rPr>
          <w:rFonts w:ascii="Calibri" w:hAnsi="Calibri" w:cs="Calibri"/>
        </w:rPr>
        <w:t xml:space="preserve">z dnia 9 czerwca 2011 r. o wspieraniu rodziny i systemie pieczy zastępczej (Dz. U. z 2022 r. poz. 447) </w:t>
      </w:r>
      <w:r w:rsidRPr="00D5359F">
        <w:rPr>
          <w:rFonts w:ascii="Calibri" w:hAnsi="Calibri" w:cs="Calibri"/>
          <w:iCs/>
        </w:rPr>
        <w:t>publiczne placówki opiekuńczo-wychowawcze wsparcia dziennego działające</w:t>
      </w:r>
      <w:r>
        <w:rPr>
          <w:rFonts w:ascii="Calibri" w:hAnsi="Calibri" w:cs="Calibri"/>
          <w:iCs/>
        </w:rPr>
        <w:t xml:space="preserve"> </w:t>
      </w:r>
      <w:r w:rsidRPr="00D5359F">
        <w:rPr>
          <w:rFonts w:ascii="Calibri" w:hAnsi="Calibri" w:cs="Calibri"/>
          <w:iCs/>
        </w:rPr>
        <w:t>na podstawie przepisów dotychczasowych, z dniem wejścia w życie niniejszej ustawy stają się</w:t>
      </w:r>
      <w:r>
        <w:rPr>
          <w:rFonts w:ascii="Calibri" w:hAnsi="Calibri" w:cs="Calibri"/>
          <w:iCs/>
        </w:rPr>
        <w:t xml:space="preserve"> placówkami wsparcia dziennego,</w:t>
      </w:r>
      <w:r>
        <w:rPr>
          <w:rFonts w:ascii="Calibri" w:hAnsi="Calibri" w:cs="Calibri"/>
          <w:iCs/>
        </w:rPr>
        <w:br/>
      </w:r>
      <w:r w:rsidRPr="00D5359F">
        <w:rPr>
          <w:rFonts w:ascii="Calibri" w:hAnsi="Calibri" w:cs="Calibri"/>
          <w:iCs/>
        </w:rPr>
        <w:t>w rozumieniu niniejszej ustawy</w:t>
      </w:r>
      <w:r>
        <w:rPr>
          <w:rFonts w:ascii="Calibri" w:hAnsi="Calibri" w:cs="Calibri"/>
          <w:iCs/>
        </w:rPr>
        <w:t>,</w:t>
      </w:r>
      <w:r w:rsidRPr="00D5359F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</w:rPr>
        <w:t xml:space="preserve">tj. z dniem </w:t>
      </w:r>
      <w:r w:rsidRPr="00D5359F">
        <w:rPr>
          <w:rFonts w:ascii="Calibri" w:hAnsi="Calibri" w:cs="Calibri"/>
        </w:rPr>
        <w:t>01.01.2012 r.</w:t>
      </w:r>
      <w:r>
        <w:rPr>
          <w:rFonts w:ascii="Calibri" w:hAnsi="Calibri" w:cs="Calibri"/>
        </w:rPr>
        <w:t xml:space="preserve"> </w:t>
      </w:r>
      <w:r w:rsidRPr="00D5359F">
        <w:rPr>
          <w:rFonts w:ascii="Calibri" w:hAnsi="Calibri" w:cs="Calibri"/>
        </w:rPr>
        <w:t xml:space="preserve">Na mocy przepisu art. 228 ust. 2 ww. ustawy </w:t>
      </w:r>
      <w:r w:rsidRPr="00D5359F">
        <w:rPr>
          <w:rFonts w:ascii="Calibri" w:hAnsi="Calibri" w:cs="Calibri"/>
          <w:iCs/>
        </w:rPr>
        <w:t>jednostki samorządu terytorialnego</w:t>
      </w:r>
      <w:r>
        <w:rPr>
          <w:rFonts w:ascii="Calibri" w:hAnsi="Calibri" w:cs="Calibri"/>
          <w:iCs/>
        </w:rPr>
        <w:t xml:space="preserve"> </w:t>
      </w:r>
      <w:r w:rsidRPr="00D5359F">
        <w:rPr>
          <w:rFonts w:ascii="Calibri" w:hAnsi="Calibri" w:cs="Calibri"/>
          <w:iCs/>
        </w:rPr>
        <w:t>prowadzące placówki, o których mowa w ust. 1</w:t>
      </w:r>
      <w:r w:rsidRPr="00270CEE">
        <w:rPr>
          <w:rFonts w:ascii="Calibri" w:hAnsi="Calibri" w:cs="Calibri"/>
          <w:iCs/>
        </w:rPr>
        <w:t xml:space="preserve">, </w:t>
      </w:r>
      <w:r>
        <w:rPr>
          <w:rFonts w:ascii="Calibri" w:hAnsi="Calibri" w:cs="Calibri"/>
          <w:iCs/>
        </w:rPr>
        <w:t xml:space="preserve">były </w:t>
      </w:r>
      <w:r w:rsidRPr="00D5359F">
        <w:rPr>
          <w:rFonts w:ascii="Calibri" w:hAnsi="Calibri" w:cs="Calibri"/>
          <w:iCs/>
        </w:rPr>
        <w:t>obowiązane dostosować organizację, zasady</w:t>
      </w:r>
      <w:r>
        <w:rPr>
          <w:rFonts w:ascii="Calibri" w:hAnsi="Calibri" w:cs="Calibri"/>
          <w:iCs/>
        </w:rPr>
        <w:t xml:space="preserve"> </w:t>
      </w:r>
      <w:r w:rsidRPr="00D5359F">
        <w:rPr>
          <w:rFonts w:ascii="Calibri" w:hAnsi="Calibri" w:cs="Calibri"/>
          <w:iCs/>
        </w:rPr>
        <w:t xml:space="preserve">i warunki funkcjonowania tych </w:t>
      </w:r>
      <w:r>
        <w:rPr>
          <w:rFonts w:ascii="Calibri" w:hAnsi="Calibri" w:cs="Calibri"/>
          <w:iCs/>
        </w:rPr>
        <w:t>placówek do wymagań określonych</w:t>
      </w:r>
      <w:r>
        <w:rPr>
          <w:rFonts w:ascii="Calibri" w:hAnsi="Calibri" w:cs="Calibri"/>
          <w:iCs/>
        </w:rPr>
        <w:br/>
      </w:r>
      <w:r w:rsidRPr="00D5359F">
        <w:rPr>
          <w:rFonts w:ascii="Calibri" w:hAnsi="Calibri" w:cs="Calibri"/>
          <w:iCs/>
        </w:rPr>
        <w:t>na podstawie przepisów</w:t>
      </w:r>
      <w:r>
        <w:rPr>
          <w:rFonts w:ascii="Calibri" w:hAnsi="Calibri" w:cs="Calibri"/>
          <w:iCs/>
        </w:rPr>
        <w:t xml:space="preserve"> </w:t>
      </w:r>
      <w:r w:rsidRPr="00D5359F">
        <w:rPr>
          <w:rFonts w:ascii="Calibri" w:hAnsi="Calibri" w:cs="Calibri"/>
          <w:iCs/>
        </w:rPr>
        <w:t xml:space="preserve">niniejszej ustawy w terminie 36 miesięcy od dnia wejścia w życie niniejszej ustawy. </w:t>
      </w:r>
      <w:r w:rsidRPr="00D5359F">
        <w:rPr>
          <w:rFonts w:ascii="Calibri" w:hAnsi="Calibri" w:cs="Calibri"/>
        </w:rPr>
        <w:t>Zatem istotne</w:t>
      </w:r>
      <w:r>
        <w:rPr>
          <w:rFonts w:ascii="Calibri" w:hAnsi="Calibri" w:cs="Calibri"/>
        </w:rPr>
        <w:t xml:space="preserve"> </w:t>
      </w:r>
      <w:r w:rsidRPr="00D5359F">
        <w:rPr>
          <w:rFonts w:ascii="Calibri" w:hAnsi="Calibri" w:cs="Calibri"/>
        </w:rPr>
        <w:t>było to, aby do 01.01.2015 r. organy prowadzące placówki wsparcia dziennego dokonały zmian</w:t>
      </w:r>
      <w:r>
        <w:rPr>
          <w:rFonts w:ascii="Calibri" w:hAnsi="Calibri" w:cs="Calibri"/>
        </w:rPr>
        <w:t xml:space="preserve"> </w:t>
      </w:r>
      <w:r w:rsidRPr="00D5359F">
        <w:rPr>
          <w:rFonts w:ascii="Calibri" w:hAnsi="Calibri" w:cs="Calibri"/>
        </w:rPr>
        <w:t>organizacyjnych w zakresie dokumentów powołujących oraz statutów i regulaminów.</w:t>
      </w:r>
    </w:p>
    <w:p w:rsidR="007D7C28" w:rsidRDefault="007330E8" w:rsidP="002002CD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</w:rPr>
      </w:pPr>
      <w:r w:rsidRPr="00D5359F">
        <w:rPr>
          <w:rFonts w:ascii="Calibri" w:hAnsi="Calibri" w:cs="Calibri"/>
        </w:rPr>
        <w:t xml:space="preserve">Zgodnie z aktualnymi przepisami prawa </w:t>
      </w:r>
      <w:r w:rsidRPr="00D5359F">
        <w:rPr>
          <w:rFonts w:ascii="Calibri" w:hAnsi="Calibri" w:cs="Calibri"/>
          <w:iCs/>
        </w:rPr>
        <w:t xml:space="preserve">placówki wsparcia dziennego </w:t>
      </w:r>
      <w:r w:rsidRPr="00D5359F">
        <w:rPr>
          <w:rFonts w:ascii="Calibri" w:hAnsi="Calibri" w:cs="Calibri"/>
        </w:rPr>
        <w:t>działają w formie gminnych</w:t>
      </w:r>
      <w:r>
        <w:rPr>
          <w:rFonts w:ascii="Calibri" w:hAnsi="Calibri" w:cs="Calibri"/>
        </w:rPr>
        <w:t xml:space="preserve"> </w:t>
      </w:r>
      <w:r w:rsidRPr="00D5359F">
        <w:rPr>
          <w:rFonts w:ascii="Calibri" w:hAnsi="Calibri" w:cs="Calibri"/>
        </w:rPr>
        <w:t>(ewentualnie powiatowych) jednostek organizacyjnych i są jednostkami budżetowymi działającymi</w:t>
      </w:r>
      <w:r>
        <w:rPr>
          <w:rFonts w:ascii="Calibri" w:hAnsi="Calibri" w:cs="Calibri"/>
        </w:rPr>
        <w:t>, zgodnie z</w:t>
      </w:r>
      <w:r w:rsidRPr="00D5359F">
        <w:rPr>
          <w:rFonts w:ascii="Calibri" w:hAnsi="Calibri" w:cs="Calibri"/>
        </w:rPr>
        <w:t xml:space="preserve"> art. 11 ustawy z dnia 27 sierpnia 2009 r. o finansach publicznych</w:t>
      </w:r>
      <w:r>
        <w:rPr>
          <w:rFonts w:ascii="Calibri" w:hAnsi="Calibri" w:cs="Calibri"/>
        </w:rPr>
        <w:t>,</w:t>
      </w:r>
      <w:r w:rsidRPr="00D5359F">
        <w:rPr>
          <w:rFonts w:ascii="Calibri" w:hAnsi="Calibri" w:cs="Calibri"/>
        </w:rPr>
        <w:t xml:space="preserve"> w oparciu o statut,</w:t>
      </w:r>
      <w:r>
        <w:rPr>
          <w:rFonts w:ascii="Calibri" w:hAnsi="Calibri" w:cs="Calibri"/>
        </w:rPr>
        <w:br/>
      </w:r>
      <w:r w:rsidRPr="00D5359F">
        <w:rPr>
          <w:rFonts w:ascii="Calibri" w:hAnsi="Calibri" w:cs="Calibri"/>
        </w:rPr>
        <w:t>do którego nadania jedynym uprawionym jest organ stanowiący samorządu gminnego, czyli rada</w:t>
      </w:r>
      <w:r>
        <w:rPr>
          <w:rFonts w:ascii="Calibri" w:hAnsi="Calibri" w:cs="Calibri"/>
        </w:rPr>
        <w:t xml:space="preserve"> </w:t>
      </w:r>
      <w:r w:rsidRPr="00D5359F">
        <w:rPr>
          <w:rFonts w:ascii="Calibri" w:hAnsi="Calibri" w:cs="Calibri"/>
        </w:rPr>
        <w:t>gminy. Pod</w:t>
      </w:r>
      <w:r>
        <w:rPr>
          <w:rFonts w:ascii="Calibri" w:hAnsi="Calibri" w:cs="Calibri"/>
        </w:rPr>
        <w:t xml:space="preserve">stawą prawną uchwały rady gminy </w:t>
      </w:r>
      <w:r w:rsidRPr="00D5359F">
        <w:rPr>
          <w:rFonts w:ascii="Calibri" w:hAnsi="Calibri" w:cs="Calibri"/>
        </w:rPr>
        <w:t>w sprawie utworzenia i nadania statutu placówce</w:t>
      </w:r>
      <w:r>
        <w:rPr>
          <w:rFonts w:ascii="Calibri" w:hAnsi="Calibri" w:cs="Calibri"/>
        </w:rPr>
        <w:t xml:space="preserve"> </w:t>
      </w:r>
      <w:r w:rsidRPr="00D5359F">
        <w:rPr>
          <w:rFonts w:ascii="Calibri" w:hAnsi="Calibri" w:cs="Calibri"/>
        </w:rPr>
        <w:t>wspar</w:t>
      </w:r>
      <w:r>
        <w:rPr>
          <w:rFonts w:ascii="Calibri" w:hAnsi="Calibri" w:cs="Calibri"/>
        </w:rPr>
        <w:t xml:space="preserve">cia dziennego jest art. 7 ust. 1 </w:t>
      </w:r>
      <w:r w:rsidRPr="00D5359F">
        <w:rPr>
          <w:rFonts w:ascii="Calibri" w:hAnsi="Calibri" w:cs="Calibri"/>
        </w:rPr>
        <w:t>pkt. 6a, art. 9 ust.1 i art. 18 ust. 2 pkt 9 lit h ustawy</w:t>
      </w:r>
      <w:r>
        <w:rPr>
          <w:rFonts w:ascii="Calibri" w:hAnsi="Calibri" w:cs="Calibri"/>
        </w:rPr>
        <w:t xml:space="preserve"> </w:t>
      </w:r>
      <w:r w:rsidRPr="00D5359F">
        <w:rPr>
          <w:rFonts w:ascii="Calibri" w:hAnsi="Calibri" w:cs="Calibri"/>
        </w:rPr>
        <w:t>o samorządzie gminnym. Tak utworzoną placówką kieruje kierownik na podstawie art. 25 ustawy</w:t>
      </w:r>
      <w:r>
        <w:rPr>
          <w:rFonts w:ascii="Calibri" w:hAnsi="Calibri" w:cs="Calibri"/>
        </w:rPr>
        <w:t xml:space="preserve"> </w:t>
      </w:r>
      <w:r w:rsidRPr="00D5359F">
        <w:rPr>
          <w:rFonts w:ascii="Calibri" w:hAnsi="Calibri" w:cs="Calibri"/>
        </w:rPr>
        <w:t>o wspieraniu rodziny i systemie pieczy zastępczej, który w ramach swoich kompetencji nadaje</w:t>
      </w:r>
      <w:r>
        <w:rPr>
          <w:rFonts w:ascii="Calibri" w:hAnsi="Calibri" w:cs="Calibri"/>
        </w:rPr>
        <w:t xml:space="preserve"> </w:t>
      </w:r>
      <w:r w:rsidRPr="00D5359F">
        <w:rPr>
          <w:rFonts w:ascii="Calibri" w:hAnsi="Calibri" w:cs="Calibri"/>
        </w:rPr>
        <w:t>placówce wsparcia dziennego regulamin organizacyjny. Powyższe wynika wprost z art. 28 ust. 4</w:t>
      </w:r>
      <w:r>
        <w:rPr>
          <w:rFonts w:ascii="Calibri" w:hAnsi="Calibri" w:cs="Calibri"/>
        </w:rPr>
        <w:t xml:space="preserve"> </w:t>
      </w:r>
      <w:r w:rsidRPr="00D5359F">
        <w:rPr>
          <w:rFonts w:ascii="Calibri" w:hAnsi="Calibri" w:cs="Calibri"/>
        </w:rPr>
        <w:t xml:space="preserve">ustawy, </w:t>
      </w:r>
      <w:r w:rsidRPr="00D5359F">
        <w:rPr>
          <w:rFonts w:ascii="Calibri" w:hAnsi="Calibri" w:cs="Calibri"/>
          <w:iCs/>
        </w:rPr>
        <w:t>szczegółowe zadania oraz organizację działania placówki wsparcia dziennego, w tym</w:t>
      </w:r>
      <w:r>
        <w:rPr>
          <w:rFonts w:ascii="Calibri" w:hAnsi="Calibri" w:cs="Calibri"/>
          <w:iCs/>
        </w:rPr>
        <w:t xml:space="preserve"> </w:t>
      </w:r>
      <w:r w:rsidRPr="00D5359F">
        <w:rPr>
          <w:rFonts w:ascii="Calibri" w:hAnsi="Calibri" w:cs="Calibri"/>
          <w:iCs/>
        </w:rPr>
        <w:t>rodzaj dokumentacji dotyczącej dziecka oraz sposób jej prowadzenia, określa regulamin</w:t>
      </w:r>
      <w:r>
        <w:rPr>
          <w:rFonts w:ascii="Calibri" w:hAnsi="Calibri" w:cs="Calibri"/>
          <w:iCs/>
        </w:rPr>
        <w:t xml:space="preserve"> </w:t>
      </w:r>
      <w:r w:rsidRPr="00D5359F">
        <w:rPr>
          <w:rFonts w:ascii="Calibri" w:hAnsi="Calibri" w:cs="Calibri"/>
          <w:iCs/>
        </w:rPr>
        <w:t>organizacyjny placówki wsparcia dziennego opracowany przez kierownika tej placówki.</w:t>
      </w:r>
      <w:r w:rsidRPr="00D5359F">
        <w:rPr>
          <w:rFonts w:ascii="Calibri" w:eastAsia="Calibri" w:hAnsi="Calibri" w:cs="Calibri"/>
          <w:lang w:eastAsia="en-US"/>
        </w:rPr>
        <w:br/>
      </w:r>
      <w:r w:rsidRPr="00CE6297">
        <w:rPr>
          <w:rFonts w:ascii="Calibri" w:hAnsi="Calibri" w:cs="Calibri"/>
        </w:rPr>
        <w:t>Zgodnie z przepisami przejściowymi w zakresie wa</w:t>
      </w:r>
      <w:r>
        <w:rPr>
          <w:rFonts w:ascii="Calibri" w:hAnsi="Calibri" w:cs="Calibri"/>
        </w:rPr>
        <w:t xml:space="preserve">runków lokalowych i sanitarnych </w:t>
      </w:r>
      <w:r w:rsidRPr="00CE6297">
        <w:rPr>
          <w:rFonts w:ascii="Calibri" w:hAnsi="Calibri" w:cs="Calibri"/>
        </w:rPr>
        <w:t>do placówek wsparcia dziennego działających przed dn</w:t>
      </w:r>
      <w:r>
        <w:rPr>
          <w:rFonts w:ascii="Calibri" w:hAnsi="Calibri" w:cs="Calibri"/>
        </w:rPr>
        <w:t xml:space="preserve">iem wejścia w życie nowelizacji </w:t>
      </w:r>
      <w:r w:rsidRPr="00CE6297">
        <w:rPr>
          <w:rFonts w:ascii="Calibri" w:hAnsi="Calibri" w:cs="Calibri"/>
        </w:rPr>
        <w:t>na podstawie przepisów działu II rozdziału 3 ustawy o wspieraniu rodziny i systemie pieczy zastępc</w:t>
      </w:r>
      <w:r>
        <w:rPr>
          <w:rFonts w:ascii="Calibri" w:hAnsi="Calibri" w:cs="Calibri"/>
        </w:rPr>
        <w:t>zej stosuje się przepisy ustawy</w:t>
      </w:r>
      <w:r>
        <w:rPr>
          <w:rFonts w:ascii="Calibri" w:hAnsi="Calibri" w:cs="Calibri"/>
        </w:rPr>
        <w:br/>
      </w:r>
      <w:r w:rsidRPr="00CE6297">
        <w:rPr>
          <w:rFonts w:ascii="Calibri" w:hAnsi="Calibri" w:cs="Calibri"/>
        </w:rPr>
        <w:t>w brzmieniu ob</w:t>
      </w:r>
      <w:r>
        <w:rPr>
          <w:rFonts w:ascii="Calibri" w:hAnsi="Calibri" w:cs="Calibri"/>
        </w:rPr>
        <w:t xml:space="preserve">owiązującym przed dniem wejścia </w:t>
      </w:r>
      <w:r w:rsidRPr="00CE6297">
        <w:rPr>
          <w:rFonts w:ascii="Calibri" w:hAnsi="Calibri" w:cs="Calibri"/>
        </w:rPr>
        <w:t>w życie nowelizacji.</w:t>
      </w:r>
      <w:r>
        <w:rPr>
          <w:rStyle w:val="Odwoanieprzypisudolnego"/>
          <w:rFonts w:ascii="Calibri" w:hAnsi="Calibri" w:cs="Calibri"/>
        </w:rPr>
        <w:footnoteReference w:id="8"/>
      </w:r>
      <w:r>
        <w:rPr>
          <w:rFonts w:ascii="Calibri" w:hAnsi="Calibri" w:cs="Calibri"/>
        </w:rPr>
        <w:t xml:space="preserve"> </w:t>
      </w:r>
      <w:r w:rsidRPr="00C44051">
        <w:rPr>
          <w:rFonts w:ascii="Calibri" w:eastAsia="Calibri" w:hAnsi="Calibri" w:cs="Calibri"/>
          <w:lang w:eastAsia="en-US"/>
        </w:rPr>
        <w:t xml:space="preserve">Natomiast </w:t>
      </w:r>
      <w:r w:rsidRPr="00C44051">
        <w:rPr>
          <w:rFonts w:ascii="Calibri" w:hAnsi="Calibri" w:cs="Calibri"/>
        </w:rPr>
        <w:t>na realizację zadań realizowanych przez placówkę wsparcia dziennego, o której mowa w ustawie o wspieraniu rodzin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</w:rPr>
        <w:br/>
        <w:t xml:space="preserve">i systemie pieczy zastępczej, </w:t>
      </w:r>
      <w:r w:rsidRPr="00C44051">
        <w:rPr>
          <w:rFonts w:ascii="Calibri" w:hAnsi="Calibri" w:cs="Calibri"/>
        </w:rPr>
        <w:t>w ramach gminnego programu profilaktyki i rozwiązywania problemów alkoholowych oraz gminnych programów, o których mowa w art. 10 ust. 2</w:t>
      </w:r>
      <w:r>
        <w:rPr>
          <w:rFonts w:ascii="Calibri" w:hAnsi="Calibri" w:cs="Calibri"/>
        </w:rPr>
        <w:t xml:space="preserve"> ustawy z dnia 29 lipca 2005 r.</w:t>
      </w:r>
      <w:r>
        <w:rPr>
          <w:rFonts w:ascii="Calibri" w:hAnsi="Calibri" w:cs="Calibri"/>
        </w:rPr>
        <w:br/>
      </w:r>
      <w:r w:rsidRPr="00C44051">
        <w:rPr>
          <w:rFonts w:ascii="Calibri" w:hAnsi="Calibri" w:cs="Calibri"/>
        </w:rPr>
        <w:t>o przeciwdziałaniu narkomanii</w:t>
      </w:r>
      <w:r>
        <w:rPr>
          <w:rFonts w:ascii="Calibri" w:hAnsi="Calibri" w:cs="Calibri"/>
        </w:rPr>
        <w:t>,</w:t>
      </w:r>
      <w:r w:rsidRPr="00C44051">
        <w:rPr>
          <w:rFonts w:ascii="Calibri" w:hAnsi="Calibri" w:cs="Calibri"/>
        </w:rPr>
        <w:t xml:space="preserve"> mogą być przeznac</w:t>
      </w:r>
      <w:r>
        <w:rPr>
          <w:rFonts w:ascii="Calibri" w:hAnsi="Calibri" w:cs="Calibri"/>
        </w:rPr>
        <w:t>zone dochody uzyskiwane z opłat za korzystanie</w:t>
      </w:r>
      <w:r>
        <w:rPr>
          <w:rFonts w:ascii="Calibri" w:hAnsi="Calibri" w:cs="Calibri"/>
        </w:rPr>
        <w:br/>
      </w:r>
      <w:r w:rsidRPr="00C44051">
        <w:rPr>
          <w:rFonts w:ascii="Calibri" w:hAnsi="Calibri" w:cs="Calibri"/>
        </w:rPr>
        <w:t>z zezwoleń na sprzedaż detaliczną napoj</w:t>
      </w:r>
      <w:r>
        <w:rPr>
          <w:rFonts w:ascii="Calibri" w:hAnsi="Calibri" w:cs="Calibri"/>
        </w:rPr>
        <w:t xml:space="preserve">ów alkoholowych, o czym stanowi </w:t>
      </w:r>
      <w:r w:rsidRPr="00C44051">
        <w:rPr>
          <w:rFonts w:ascii="Calibri" w:hAnsi="Calibri" w:cs="Calibri"/>
        </w:rPr>
        <w:t>art. 18</w:t>
      </w:r>
      <w:r w:rsidRPr="00C44051">
        <w:rPr>
          <w:rFonts w:ascii="Calibri" w:hAnsi="Calibri" w:cs="Calibri"/>
          <w:vertAlign w:val="superscript"/>
        </w:rPr>
        <w:t xml:space="preserve">2 </w:t>
      </w:r>
      <w:r>
        <w:rPr>
          <w:rFonts w:ascii="Calibri" w:hAnsi="Calibri" w:cs="Calibri"/>
        </w:rPr>
        <w:t>ustawy z dnia</w:t>
      </w:r>
      <w:r>
        <w:rPr>
          <w:rFonts w:ascii="Calibri" w:hAnsi="Calibri" w:cs="Calibri"/>
        </w:rPr>
        <w:br/>
      </w:r>
      <w:r w:rsidRPr="00C44051">
        <w:rPr>
          <w:rFonts w:ascii="Calibri" w:hAnsi="Calibri" w:cs="Calibri"/>
        </w:rPr>
        <w:t>26 października 1982 r. o wychowaniu w trzeźwości i przeciwdziałaniu alkoholizmowi (Dz. U. z 20</w:t>
      </w:r>
      <w:r>
        <w:rPr>
          <w:rFonts w:ascii="Calibri" w:hAnsi="Calibri" w:cs="Calibri"/>
        </w:rPr>
        <w:t>21</w:t>
      </w:r>
      <w:r w:rsidRPr="00C44051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1119</w:t>
      </w:r>
      <w:r w:rsidRPr="00C44051">
        <w:rPr>
          <w:rFonts w:ascii="Calibri" w:hAnsi="Calibri" w:cs="Calibri"/>
        </w:rPr>
        <w:t xml:space="preserve"> z późn.</w:t>
      </w:r>
      <w:r>
        <w:rPr>
          <w:rFonts w:ascii="Calibri" w:hAnsi="Calibri" w:cs="Calibri"/>
        </w:rPr>
        <w:t xml:space="preserve"> </w:t>
      </w:r>
      <w:r w:rsidRPr="00C44051">
        <w:rPr>
          <w:rFonts w:ascii="Calibri" w:hAnsi="Calibri" w:cs="Calibri"/>
        </w:rPr>
        <w:t>zm.).</w:t>
      </w:r>
      <w:r w:rsidRPr="00C44051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lastRenderedPageBreak/>
        <w:t>Wobec powyższych ustaleń odstąpiono od oceny</w:t>
      </w:r>
      <w:r w:rsidRPr="00D5359F">
        <w:rPr>
          <w:rFonts w:ascii="Calibri" w:eastAsia="Calibri" w:hAnsi="Calibri" w:cs="Calibri"/>
          <w:lang w:eastAsia="en-US"/>
        </w:rPr>
        <w:t xml:space="preserve"> spos</w:t>
      </w:r>
      <w:r>
        <w:rPr>
          <w:rFonts w:ascii="Calibri" w:eastAsia="Calibri" w:hAnsi="Calibri" w:cs="Calibri"/>
          <w:lang w:eastAsia="en-US"/>
        </w:rPr>
        <w:t>obu</w:t>
      </w:r>
      <w:r w:rsidRPr="00D5359F">
        <w:rPr>
          <w:rFonts w:ascii="Calibri" w:eastAsia="Calibri" w:hAnsi="Calibri" w:cs="Calibri"/>
          <w:lang w:eastAsia="en-US"/>
        </w:rPr>
        <w:t xml:space="preserve"> organizacji i funkcjonowania placówki wsparcia dziennego oraz zgodnoś</w:t>
      </w:r>
      <w:r>
        <w:rPr>
          <w:rFonts w:ascii="Calibri" w:eastAsia="Calibri" w:hAnsi="Calibri" w:cs="Calibri"/>
          <w:lang w:eastAsia="en-US"/>
        </w:rPr>
        <w:t>ci</w:t>
      </w:r>
      <w:r w:rsidRPr="00D5359F">
        <w:rPr>
          <w:rFonts w:ascii="Calibri" w:eastAsia="Calibri" w:hAnsi="Calibri" w:cs="Calibri"/>
          <w:lang w:eastAsia="en-US"/>
        </w:rPr>
        <w:t xml:space="preserve"> zatrudnienia pracowników jednostek organizacyjnych wspierania rodziny i systemu pieczy zastępczej z wymaganymi kwalifikacj</w:t>
      </w:r>
      <w:r>
        <w:rPr>
          <w:rFonts w:ascii="Calibri" w:eastAsia="Calibri" w:hAnsi="Calibri" w:cs="Calibri"/>
          <w:lang w:eastAsia="en-US"/>
        </w:rPr>
        <w:t xml:space="preserve">ami </w:t>
      </w:r>
      <w:r w:rsidRPr="00D5359F">
        <w:rPr>
          <w:rFonts w:ascii="Calibri" w:eastAsia="Calibri" w:hAnsi="Calibri" w:cs="Calibri"/>
          <w:lang w:eastAsia="en-US"/>
        </w:rPr>
        <w:t xml:space="preserve">w kontrolowanym okresie. </w:t>
      </w:r>
      <w:r w:rsidRPr="00D5359F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color w:val="000000"/>
        </w:rPr>
        <w:br/>
        <w:t xml:space="preserve">                                                                   </w:t>
      </w:r>
      <w:r>
        <w:rPr>
          <w:rFonts w:ascii="Calibri" w:eastAsia="Calibri" w:hAnsi="Calibri" w:cs="Calibri"/>
          <w:color w:val="000000"/>
        </w:rPr>
        <w:tab/>
        <w:t>Pouczenie</w:t>
      </w:r>
      <w:r>
        <w:rPr>
          <w:rFonts w:ascii="Calibri" w:eastAsia="Calibri" w:hAnsi="Calibri" w:cs="Calibri"/>
          <w:color w:val="000000"/>
        </w:rPr>
        <w:br/>
      </w:r>
    </w:p>
    <w:p w:rsidR="00F228AB" w:rsidRDefault="007330E8" w:rsidP="00270CEE">
      <w:pPr>
        <w:spacing w:after="17"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Zgodnie z art. 197d ustawy z dnia 9 czerwca 2011 r. o wspieraniu rodziny i systemie pieczy zastępczej </w:t>
      </w:r>
      <w:r>
        <w:rPr>
          <w:rFonts w:ascii="Calibri" w:eastAsia="Calibri" w:hAnsi="Calibri" w:cs="Calibri"/>
        </w:rPr>
        <w:t xml:space="preserve">(Dz. U. z 2022 r. poz. 447) </w:t>
      </w:r>
      <w:r>
        <w:rPr>
          <w:rFonts w:ascii="Calibri" w:eastAsia="Calibri" w:hAnsi="Calibri" w:cs="Calibri"/>
          <w:color w:val="000000"/>
        </w:rPr>
        <w:t>oraz § 14 ust. 1 rozporządzenia Ministra Pracy i Polityki Społecznej z dnia</w:t>
      </w:r>
      <w:r>
        <w:rPr>
          <w:rFonts w:ascii="Calibri" w:eastAsia="Calibri" w:hAnsi="Calibri" w:cs="Calibri"/>
          <w:color w:val="000000"/>
        </w:rPr>
        <w:br/>
        <w:t>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w Warszawie, Wydział Polityki Społecznej, plac Bankowy 3/5, 00-950 Warszawa.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br/>
      </w:r>
    </w:p>
    <w:p w:rsidR="00CF2467" w:rsidRDefault="007330E8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7330E8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824F3" w:rsidRDefault="007330E8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936C21" w:rsidRDefault="007330E8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7330E8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7330E8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46201B" w:rsidRDefault="00520CAA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46201B" w:rsidRDefault="00520CAA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46201B" w:rsidRDefault="007330E8" w:rsidP="00DD0A9D">
      <w:p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        </w:t>
      </w:r>
      <w:r w:rsidRPr="00A2426F">
        <w:rPr>
          <w:rFonts w:ascii="Calibri" w:hAnsi="Calibri" w:cs="Calibri"/>
        </w:rPr>
        <w:t>KIEROWNIK</w:t>
      </w:r>
      <w:r>
        <w:rPr>
          <w:rFonts w:ascii="Calibri" w:hAnsi="Calibri" w:cs="Calibri"/>
        </w:rPr>
        <w:t xml:space="preserve"> </w:t>
      </w:r>
      <w:r w:rsidRPr="00A2426F">
        <w:rPr>
          <w:rFonts w:ascii="Calibri" w:hAnsi="Calibri" w:cs="Calibri"/>
        </w:rPr>
        <w:t>ODDZIAŁU</w:t>
      </w:r>
      <w:r>
        <w:rPr>
          <w:rFonts w:ascii="Calibri" w:hAnsi="Calibri" w:cs="Calibri"/>
        </w:rPr>
        <w:t xml:space="preserve"> </w:t>
      </w:r>
    </w:p>
    <w:p w:rsidR="0046201B" w:rsidRPr="00A2426F" w:rsidRDefault="007330E8" w:rsidP="004620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DS. </w:t>
      </w:r>
      <w:r w:rsidRPr="00A2426F">
        <w:rPr>
          <w:rFonts w:ascii="Calibri" w:hAnsi="Calibri" w:cs="Calibri"/>
        </w:rPr>
        <w:t>WSPIERANIA RODZINY I PIECZY ZASTĘPCZEJ</w:t>
      </w:r>
    </w:p>
    <w:p w:rsidR="0046201B" w:rsidRPr="00A2426F" w:rsidRDefault="007330E8" w:rsidP="0046201B">
      <w:pPr>
        <w:jc w:val="both"/>
        <w:rPr>
          <w:rFonts w:ascii="Calibri" w:hAnsi="Calibri" w:cs="Calibri"/>
        </w:rPr>
      </w:pPr>
      <w:r w:rsidRPr="00A2426F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         </w:t>
      </w:r>
      <w:r w:rsidRPr="00A2426F">
        <w:rPr>
          <w:rFonts w:ascii="Calibri" w:hAnsi="Calibri" w:cs="Calibri"/>
        </w:rPr>
        <w:t>Beata Kosmalska-Balik</w:t>
      </w:r>
    </w:p>
    <w:p w:rsidR="0046201B" w:rsidRDefault="00520CAA" w:rsidP="0046201B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46201B" w:rsidRPr="0086067A" w:rsidRDefault="007330E8" w:rsidP="0046201B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       </w:t>
      </w:r>
      <w:r w:rsidRPr="0086067A"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46201B" w:rsidRPr="00504F2F" w:rsidRDefault="007330E8" w:rsidP="0046201B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eastAsia="Calibri" w:hAnsi="Calibri" w:cs="Calibri"/>
          <w:bCs/>
          <w:lang w:eastAsia="en-US"/>
        </w:rPr>
        <w:t xml:space="preserve">        </w:t>
      </w:r>
      <w:r w:rsidRPr="0086067A">
        <w:rPr>
          <w:rFonts w:ascii="Calibri" w:eastAsia="Calibri" w:hAnsi="Calibri" w:cs="Calibri"/>
          <w:bCs/>
          <w:lang w:eastAsia="en-US"/>
        </w:rPr>
        <w:t>Beata Krzykowska</w:t>
      </w:r>
    </w:p>
    <w:sectPr w:rsidR="0046201B" w:rsidRPr="00504F2F" w:rsidSect="00DD0A9D">
      <w:foot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AA" w:rsidRDefault="00520CAA">
      <w:r>
        <w:separator/>
      </w:r>
    </w:p>
  </w:endnote>
  <w:endnote w:type="continuationSeparator" w:id="0">
    <w:p w:rsidR="00520CAA" w:rsidRDefault="0052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449248"/>
      <w:docPartObj>
        <w:docPartGallery w:val="Page Numbers (Bottom of Page)"/>
        <w:docPartUnique/>
      </w:docPartObj>
    </w:sdtPr>
    <w:sdtEndPr/>
    <w:sdtContent>
      <w:p w:rsidR="00CD1679" w:rsidRDefault="007330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3F8">
          <w:rPr>
            <w:noProof/>
          </w:rPr>
          <w:t>4</w:t>
        </w:r>
        <w:r>
          <w:fldChar w:fldCharType="end"/>
        </w:r>
      </w:p>
    </w:sdtContent>
  </w:sdt>
  <w:p w:rsidR="00CD1679" w:rsidRDefault="00520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AA" w:rsidRDefault="00520CAA" w:rsidP="0046201B">
      <w:r>
        <w:separator/>
      </w:r>
    </w:p>
  </w:footnote>
  <w:footnote w:type="continuationSeparator" w:id="0">
    <w:p w:rsidR="00520CAA" w:rsidRDefault="00520CAA" w:rsidP="0046201B">
      <w:r>
        <w:continuationSeparator/>
      </w:r>
    </w:p>
  </w:footnote>
  <w:footnote w:id="1">
    <w:p w:rsidR="007D7C28" w:rsidRPr="00021F99" w:rsidRDefault="007330E8" w:rsidP="007D7C28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</w:t>
      </w:r>
      <w:r w:rsidRPr="00021F99">
        <w:rPr>
          <w:rFonts w:ascii="Calibri" w:hAnsi="Calibri" w:cs="Calibri"/>
        </w:rPr>
        <w:t>113-145.</w:t>
      </w:r>
    </w:p>
  </w:footnote>
  <w:footnote w:id="2">
    <w:p w:rsidR="007D7C28" w:rsidRPr="00021F99" w:rsidRDefault="007330E8" w:rsidP="007D7C28">
      <w:pPr>
        <w:pStyle w:val="Tekstprzypisudolnego"/>
        <w:rPr>
          <w:rFonts w:ascii="Calibri" w:hAnsi="Calibri" w:cs="Calibri"/>
        </w:rPr>
      </w:pPr>
      <w:r w:rsidRPr="00021F99">
        <w:rPr>
          <w:rStyle w:val="Odwoanieprzypisudolnego"/>
          <w:rFonts w:ascii="Calibri" w:hAnsi="Calibri" w:cs="Calibri"/>
        </w:rPr>
        <w:footnoteRef/>
      </w:r>
      <w:r w:rsidRPr="00021F99">
        <w:rPr>
          <w:rFonts w:ascii="Calibri" w:hAnsi="Calibri" w:cs="Calibri"/>
        </w:rPr>
        <w:t xml:space="preserve"> Art. 176 pkt 1. </w:t>
      </w:r>
      <w:r>
        <w:rPr>
          <w:rFonts w:ascii="Calibri" w:hAnsi="Calibri" w:cs="Calibri"/>
        </w:rPr>
        <w:t>Do zadań własnych gminy należy opracowanie i realizacja 3-letnich gminnych programów wspierania rodziny;</w:t>
      </w:r>
    </w:p>
  </w:footnote>
  <w:footnote w:id="3">
    <w:p w:rsidR="007D7C28" w:rsidRPr="00666762" w:rsidRDefault="007330E8" w:rsidP="007D7C28">
      <w:pPr>
        <w:pStyle w:val="Tekstprzypisudolnego"/>
        <w:rPr>
          <w:rFonts w:ascii="Calibri" w:hAnsi="Calibri" w:cs="Calibri"/>
        </w:rPr>
      </w:pPr>
      <w:r w:rsidRPr="00666762">
        <w:rPr>
          <w:rStyle w:val="Odwoanieprzypisudolnego"/>
          <w:rFonts w:ascii="Calibri" w:hAnsi="Calibri" w:cs="Calibri"/>
        </w:rPr>
        <w:footnoteRef/>
      </w:r>
      <w:r w:rsidRPr="006667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Akta kontroli, s. 15, 146-149, </w:t>
      </w:r>
    </w:p>
  </w:footnote>
  <w:footnote w:id="4">
    <w:p w:rsidR="007D7C28" w:rsidRPr="0048355F" w:rsidRDefault="007330E8" w:rsidP="007D7C28">
      <w:pPr>
        <w:pStyle w:val="Tekstprzypisudolnego"/>
        <w:rPr>
          <w:rFonts w:ascii="Calibri" w:hAnsi="Calibri" w:cs="Calibri"/>
        </w:rPr>
      </w:pPr>
      <w:r w:rsidRPr="0048355F">
        <w:rPr>
          <w:rStyle w:val="Odwoanieprzypisudolnego"/>
          <w:rFonts w:ascii="Calibri" w:hAnsi="Calibri" w:cs="Calibri"/>
        </w:rPr>
        <w:footnoteRef/>
      </w:r>
      <w:r w:rsidRPr="004835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157-164.</w:t>
      </w:r>
    </w:p>
  </w:footnote>
  <w:footnote w:id="5">
    <w:p w:rsidR="007D7C28" w:rsidRPr="0048355F" w:rsidRDefault="007330E8" w:rsidP="007D7C28">
      <w:pPr>
        <w:pStyle w:val="Tekstprzypisudolnego"/>
        <w:rPr>
          <w:rFonts w:ascii="Calibri" w:hAnsi="Calibri" w:cs="Calibri"/>
        </w:rPr>
      </w:pPr>
      <w:r w:rsidRPr="0048355F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165. </w:t>
      </w:r>
      <w:r w:rsidRPr="0048355F">
        <w:rPr>
          <w:rFonts w:ascii="Calibri" w:hAnsi="Calibri" w:cs="Calibri"/>
        </w:rPr>
        <w:t xml:space="preserve"> </w:t>
      </w:r>
    </w:p>
  </w:footnote>
  <w:footnote w:id="6">
    <w:p w:rsidR="007D7C28" w:rsidRPr="00210F63" w:rsidRDefault="007330E8" w:rsidP="007D7C28">
      <w:pPr>
        <w:pStyle w:val="Tekstprzypisudolnego"/>
        <w:rPr>
          <w:rFonts w:ascii="Calibri" w:hAnsi="Calibri" w:cs="Calibri"/>
        </w:rPr>
      </w:pPr>
      <w:r w:rsidRPr="00210F63">
        <w:rPr>
          <w:rStyle w:val="Odwoanieprzypisudolnego"/>
          <w:rFonts w:ascii="Calibri" w:hAnsi="Calibri" w:cs="Calibri"/>
        </w:rPr>
        <w:footnoteRef/>
      </w:r>
      <w:r w:rsidRPr="00210F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150-156.</w:t>
      </w:r>
    </w:p>
  </w:footnote>
  <w:footnote w:id="7">
    <w:p w:rsidR="007D7C28" w:rsidRPr="00664665" w:rsidRDefault="007330E8" w:rsidP="007D7C28">
      <w:pPr>
        <w:pStyle w:val="Tekstprzypisudolnego"/>
        <w:rPr>
          <w:rFonts w:ascii="Calibri" w:hAnsi="Calibri" w:cs="Calibri"/>
        </w:rPr>
      </w:pPr>
      <w:r w:rsidRPr="00664665">
        <w:rPr>
          <w:rStyle w:val="Odwoanieprzypisudolnego"/>
          <w:rFonts w:ascii="Calibri" w:hAnsi="Calibri" w:cs="Calibri"/>
        </w:rPr>
        <w:footnoteRef/>
      </w:r>
      <w:r w:rsidRPr="006646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45-112.</w:t>
      </w:r>
    </w:p>
  </w:footnote>
  <w:footnote w:id="8">
    <w:p w:rsidR="007D7C28" w:rsidRPr="00BB35E4" w:rsidRDefault="007330E8" w:rsidP="007D7C28">
      <w:pPr>
        <w:pStyle w:val="Tekstprzypisudolnego"/>
        <w:jc w:val="both"/>
        <w:rPr>
          <w:rFonts w:ascii="Calibri" w:hAnsi="Calibri" w:cs="Calibri"/>
        </w:rPr>
      </w:pPr>
      <w:r w:rsidRPr="00BB35E4">
        <w:rPr>
          <w:rStyle w:val="Odwoanieprzypisudolnego"/>
          <w:rFonts w:ascii="Calibri" w:hAnsi="Calibri" w:cs="Calibri"/>
        </w:rPr>
        <w:footnoteRef/>
      </w:r>
      <w:r w:rsidRPr="00BB35E4">
        <w:rPr>
          <w:rFonts w:ascii="Calibri" w:hAnsi="Calibri" w:cs="Calibri"/>
        </w:rPr>
        <w:t xml:space="preserve"> Powyższe wynika z art. 8 ustawy z dnia 25 lipca 2014 r. o zmianie ustawy o wspieraniu rodziny i systemie pieczy zastępczej oraz niektórych innych ustaw. (Dz. U. z 2014 r. poz. 1188).</w:t>
      </w:r>
    </w:p>
    <w:p w:rsidR="007D7C28" w:rsidRPr="00BB35E4" w:rsidRDefault="00520CAA" w:rsidP="007D7C28">
      <w:pPr>
        <w:pStyle w:val="Tekstprzypisudolneg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56A90"/>
    <w:multiLevelType w:val="hybridMultilevel"/>
    <w:tmpl w:val="D780FF54"/>
    <w:lvl w:ilvl="0" w:tplc="BC50F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CE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2A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A2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AA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F83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C6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69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EEC1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96"/>
    <w:rsid w:val="00520CAA"/>
    <w:rsid w:val="007330E8"/>
    <w:rsid w:val="00CA33F8"/>
    <w:rsid w:val="00D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B8C5D3-82A5-4546-9F49-89B1F97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4620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01B"/>
  </w:style>
  <w:style w:type="character" w:styleId="Odwoanieprzypisudolnego">
    <w:name w:val="footnote reference"/>
    <w:uiPriority w:val="99"/>
    <w:unhideWhenUsed/>
    <w:rsid w:val="0046201B"/>
    <w:rPr>
      <w:vertAlign w:val="superscript"/>
    </w:rPr>
  </w:style>
  <w:style w:type="paragraph" w:styleId="Nagwek">
    <w:name w:val="header"/>
    <w:basedOn w:val="Normalny"/>
    <w:link w:val="NagwekZnak"/>
    <w:rsid w:val="00CD1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16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1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679"/>
    <w:rPr>
      <w:sz w:val="24"/>
      <w:szCs w:val="24"/>
    </w:rPr>
  </w:style>
  <w:style w:type="character" w:styleId="Odwoaniedokomentarza">
    <w:name w:val="annotation reference"/>
    <w:basedOn w:val="Domylnaczcionkaakapitu"/>
    <w:rsid w:val="005F1AD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1A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1AD6"/>
  </w:style>
  <w:style w:type="paragraph" w:styleId="Tematkomentarza">
    <w:name w:val="annotation subject"/>
    <w:basedOn w:val="Tekstkomentarza"/>
    <w:next w:val="Tekstkomentarza"/>
    <w:link w:val="TematkomentarzaZnak"/>
    <w:rsid w:val="005F1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1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7D28-A625-4FC7-8A59-302BCE87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2022-08-08T05:45:00Z</dcterms:created>
  <dcterms:modified xsi:type="dcterms:W3CDTF">2022-08-08T05:45:00Z</dcterms:modified>
</cp:coreProperties>
</file>