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3B58FE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3B58FE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5544452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3B58FE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3571397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02 września 2022 r.</w:t>
      </w:r>
      <w:bookmarkEnd w:id="1"/>
    </w:p>
    <w:p w:rsidR="007E2949" w:rsidRDefault="003B58FE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WPS-IV.431.1.27.2022</w:t>
      </w:r>
      <w:bookmarkEnd w:id="2"/>
      <w:r w:rsidR="00F723B1">
        <w:rPr>
          <w:rFonts w:ascii="Calibri" w:hAnsi="Calibri" w:cs="Calibri"/>
        </w:rPr>
        <w:t>.BKR</w:t>
      </w:r>
    </w:p>
    <w:p w:rsidR="008B5FAF" w:rsidRDefault="003B58FE" w:rsidP="008B5FAF">
      <w:pPr>
        <w:pStyle w:val="Bezodstpw"/>
        <w:spacing w:line="276" w:lineRule="auto"/>
        <w:ind w:left="4963"/>
        <w:rPr>
          <w:rFonts w:ascii="Calibri" w:hAnsi="Calibri" w:cs="Calibri"/>
        </w:rPr>
      </w:pPr>
      <w:r w:rsidRPr="002C3923">
        <w:rPr>
          <w:rFonts w:ascii="Calibri" w:hAnsi="Calibri" w:cs="Calibri"/>
          <w:sz w:val="28"/>
        </w:rPr>
        <w:t>P</w:t>
      </w:r>
      <w:r w:rsidRPr="002C3923">
        <w:rPr>
          <w:rFonts w:ascii="Calibri" w:hAnsi="Calibri" w:cs="Calibri"/>
        </w:rPr>
        <w:t>an</w:t>
      </w:r>
    </w:p>
    <w:p w:rsidR="008B5FAF" w:rsidRDefault="003B58FE" w:rsidP="008B5FAF">
      <w:pPr>
        <w:pStyle w:val="Bezodstpw"/>
        <w:spacing w:line="276" w:lineRule="auto"/>
        <w:ind w:left="4254" w:firstLine="709"/>
        <w:rPr>
          <w:rFonts w:ascii="Calibri" w:hAnsi="Calibri" w:cs="Calibri"/>
          <w:sz w:val="28"/>
        </w:rPr>
      </w:pPr>
      <w:r w:rsidRPr="002C3923">
        <w:rPr>
          <w:rFonts w:ascii="Calibri" w:hAnsi="Calibri" w:cs="Calibri"/>
        </w:rPr>
        <w:t>Edward Żerański</w:t>
      </w:r>
    </w:p>
    <w:p w:rsidR="008B5FAF" w:rsidRDefault="003B58FE" w:rsidP="008B5FAF">
      <w:pPr>
        <w:spacing w:line="276" w:lineRule="auto"/>
        <w:ind w:left="4254" w:firstLine="709"/>
        <w:rPr>
          <w:rFonts w:ascii="Calibri" w:hAnsi="Calibri" w:cs="Calibri"/>
        </w:rPr>
      </w:pPr>
      <w:r w:rsidRPr="002C3923">
        <w:rPr>
          <w:rFonts w:ascii="Calibri" w:hAnsi="Calibri" w:cs="Calibri"/>
        </w:rPr>
        <w:t>Kierownik</w:t>
      </w:r>
      <w:r>
        <w:rPr>
          <w:rFonts w:ascii="Calibri" w:hAnsi="Calibri" w:cs="Calibri"/>
        </w:rPr>
        <w:t xml:space="preserve"> </w:t>
      </w:r>
    </w:p>
    <w:p w:rsidR="008B5FAF" w:rsidRDefault="003B58FE" w:rsidP="008B5FAF">
      <w:pPr>
        <w:spacing w:line="276" w:lineRule="auto"/>
        <w:ind w:left="4254" w:firstLine="709"/>
        <w:rPr>
          <w:rFonts w:ascii="Calibri" w:hAnsi="Calibri" w:cs="Calibri"/>
        </w:rPr>
      </w:pPr>
      <w:r w:rsidRPr="002C3923">
        <w:rPr>
          <w:rFonts w:ascii="Calibri" w:hAnsi="Calibri" w:cs="Calibri"/>
        </w:rPr>
        <w:t>Gminnego Ośrodka Pomocy Społecznej</w:t>
      </w:r>
      <w:r>
        <w:rPr>
          <w:rFonts w:ascii="Calibri" w:hAnsi="Calibri" w:cs="Calibri"/>
        </w:rPr>
        <w:t xml:space="preserve"> </w:t>
      </w:r>
    </w:p>
    <w:p w:rsidR="008B5FAF" w:rsidRDefault="003B58FE" w:rsidP="008B5FAF">
      <w:pPr>
        <w:spacing w:line="276" w:lineRule="auto"/>
        <w:ind w:left="4254" w:firstLine="709"/>
        <w:rPr>
          <w:rFonts w:ascii="Calibri" w:hAnsi="Calibri" w:cs="Calibri"/>
        </w:rPr>
      </w:pPr>
      <w:r w:rsidRPr="002C3923">
        <w:rPr>
          <w:rFonts w:ascii="Calibri" w:hAnsi="Calibri" w:cs="Calibri"/>
        </w:rPr>
        <w:t>ul. Mazowiecka 61, 06-516 Szydłowo</w:t>
      </w:r>
    </w:p>
    <w:p w:rsidR="008B5FAF" w:rsidRDefault="00570FF9" w:rsidP="008B5FAF">
      <w:pPr>
        <w:spacing w:line="276" w:lineRule="auto"/>
        <w:ind w:left="4254" w:firstLine="709"/>
        <w:rPr>
          <w:rFonts w:ascii="Calibri" w:hAnsi="Calibri" w:cs="Calibri"/>
        </w:rPr>
      </w:pPr>
    </w:p>
    <w:p w:rsidR="008B5FAF" w:rsidRPr="002C3923" w:rsidRDefault="003B58FE" w:rsidP="008B5FAF">
      <w:pPr>
        <w:spacing w:after="360" w:line="276" w:lineRule="auto"/>
        <w:jc w:val="center"/>
        <w:rPr>
          <w:rFonts w:ascii="Calibri" w:hAnsi="Calibri" w:cs="Calibri"/>
        </w:rPr>
      </w:pPr>
      <w:r w:rsidRPr="002C3923">
        <w:rPr>
          <w:rFonts w:ascii="Calibri" w:hAnsi="Calibri" w:cs="Calibri"/>
        </w:rPr>
        <w:t>WYSTĄPIENIE POKONTROLNE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eastAsia="Calibri" w:hAnsi="Calibri" w:cs="Calibri"/>
          <w:lang w:eastAsia="en-US"/>
        </w:rPr>
        <w:t xml:space="preserve">Na podstawie art. 197b w związku z art. 186 pkt 3 ustawy z dnia 9 </w:t>
      </w:r>
      <w:r>
        <w:rPr>
          <w:rFonts w:ascii="Calibri" w:eastAsia="Calibri" w:hAnsi="Calibri" w:cs="Calibri"/>
          <w:lang w:eastAsia="en-US"/>
        </w:rPr>
        <w:t>czerwca 2011 r.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o wspieraniu rodziny i systemie pieczy zastępczej (Dz. U. z 2022 r. poz. 447), zwanej dalej ustawą, zgodnie z Planem Kontroli Zewnętrznych Maz</w:t>
      </w:r>
      <w:r>
        <w:rPr>
          <w:rFonts w:ascii="Calibri" w:eastAsia="Calibri" w:hAnsi="Calibri" w:cs="Calibri"/>
          <w:lang w:eastAsia="en-US"/>
        </w:rPr>
        <w:t>owieckiego Urzędu Wojewódzkiego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na rok 2022, zespół w składzie: Beata Krzykowska, Justyna Brodzik i Marcin Szczubełek - starsi inspektorzy wojewódzcy Wydziału Polityki Społecznej Mazowieckiego Urzędu Wojewódzkiego w Warszawie, przeprowadził w terminie 17-18 maja 2022 r.</w:t>
      </w:r>
      <w:r w:rsidRPr="002C3923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 xml:space="preserve">kontrolę kompleksową w trybie zwykłym w Gminnym Ośrodku Pomocy Społecznej w Szydłowie, zwanym dalej Ośrodkiem. </w:t>
      </w:r>
      <w:r w:rsidRPr="002C3923">
        <w:rPr>
          <w:rFonts w:ascii="Calibri" w:eastAsia="Calibri" w:hAnsi="Calibri" w:cs="Calibri"/>
          <w:lang w:eastAsia="en-US"/>
        </w:rPr>
        <w:br/>
        <w:t>Zakres kontroli obejmował zapewnienie rodzinie przeżywającej trudności w wypełnianiu funkcji opiekuńczo-wychowawczych wsparcia oraz pomocy asystenta rodziny</w:t>
      </w:r>
      <w:r>
        <w:rPr>
          <w:rFonts w:ascii="Calibri" w:eastAsia="Calibri" w:hAnsi="Calibri" w:cs="Calibri"/>
          <w:lang w:eastAsia="en-US"/>
        </w:rPr>
        <w:t>, w okresie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od</w:t>
      </w:r>
      <w:r>
        <w:rPr>
          <w:rFonts w:ascii="Calibri" w:eastAsia="Calibri" w:hAnsi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1 stycznia 2021 roku do dnia kontroli.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hAnsi="Calibri" w:cs="Calibri"/>
        </w:rPr>
        <w:t>Na podstawie art. 197d ww. ustawy oraz na podstawi</w:t>
      </w:r>
      <w:r>
        <w:rPr>
          <w:rFonts w:ascii="Calibri" w:hAnsi="Calibri" w:cs="Calibri"/>
        </w:rPr>
        <w:t>e rozporządzenia Ministra Pracy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i Polityki Społecznej z dnia 21 sierpnia 2015 r. w sprawie przeprowadzania kontroli przez wojewodę oraz wzoru legitymacji uprawniają</w:t>
      </w:r>
      <w:r>
        <w:rPr>
          <w:rFonts w:ascii="Calibri" w:hAnsi="Calibri" w:cs="Calibri"/>
        </w:rPr>
        <w:t>cej do przeprowadzania kontroli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(Dz. U. poz. 1477) przekazuję niniejsze wystąpienie pokontrolne.</w:t>
      </w:r>
      <w:r w:rsidRPr="002C3923">
        <w:rPr>
          <w:rFonts w:ascii="Calibri" w:hAnsi="Calibri" w:cs="Calibri"/>
        </w:rPr>
        <w:br/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hAnsi="Calibri" w:cs="Calibri"/>
        </w:rPr>
        <w:t xml:space="preserve">Wojewoda Mazowiecki pozytywnie pomimo uchybień ocenił sposób zapewnienia rodzinie przeżywającej trudności w wypełnianiu funkcji opiekuńczo-wychowawczych wsparcia oraz pomocy asystenta rodziny, w tym: 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hAnsi="Calibri" w:cs="Calibri"/>
        </w:rPr>
        <w:t>1. Zapewnienie warunków organizacyjno-kadrowych do realizacji zadania z zakresu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hAnsi="Calibri" w:cs="Calibri"/>
        </w:rPr>
        <w:t>wspierania rodziny.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Poprawność</w:t>
      </w:r>
      <w:r w:rsidRPr="002C3923">
        <w:rPr>
          <w:rFonts w:ascii="Calibri" w:hAnsi="Calibri" w:cs="Calibri"/>
        </w:rPr>
        <w:t xml:space="preserve"> sporządzanej sprawozdawczości.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hAnsi="Calibri" w:cs="Calibri"/>
        </w:rPr>
        <w:t>3. Prawidłowość, adekwatność i skuteczność udzielanej pomocy i wsparcia rodzinie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hAnsi="Calibri" w:cs="Calibri"/>
        </w:rPr>
        <w:t>przeżywającej trudności w wypełnianiu funkcji opiekuńczo-wychowawczych przez działania</w:t>
      </w:r>
    </w:p>
    <w:p w:rsidR="008B5FAF" w:rsidRDefault="003B58FE" w:rsidP="008B5FAF">
      <w:pPr>
        <w:spacing w:line="276" w:lineRule="auto"/>
        <w:rPr>
          <w:rFonts w:ascii="Calibri" w:eastAsia="Calibri" w:hAnsi="Calibri" w:cs="Calibri"/>
        </w:rPr>
      </w:pPr>
      <w:r w:rsidRPr="002C3923">
        <w:rPr>
          <w:rFonts w:ascii="Calibri" w:hAnsi="Calibri" w:cs="Calibri"/>
        </w:rPr>
        <w:t>prowadzone w formie pracy z rodziną lub pomocy w opiece i wychowaniu dziecka.</w:t>
      </w:r>
      <w:r w:rsidRPr="002C3923">
        <w:rPr>
          <w:rFonts w:ascii="Calibri" w:hAnsi="Calibri" w:cs="Calibri"/>
        </w:rPr>
        <w:br/>
        <w:t xml:space="preserve">4. Realizację obowiązku wspierania rodziny przeżywającej trudności w wypełnianiu funkcji opiekuńczo-wychowawczych w zakresie ustalonym ustawą, w związku z wystąpieniem stanu </w:t>
      </w:r>
      <w:r w:rsidRPr="002C3923">
        <w:rPr>
          <w:rFonts w:ascii="Calibri" w:hAnsi="Calibri" w:cs="Calibri"/>
        </w:rPr>
        <w:lastRenderedPageBreak/>
        <w:t>epidemii.</w:t>
      </w:r>
      <w:r w:rsidRPr="002C3923">
        <w:rPr>
          <w:rFonts w:ascii="Calibri" w:hAnsi="Calibri" w:cs="Calibri"/>
        </w:rPr>
        <w:br/>
        <w:t xml:space="preserve">5. </w:t>
      </w:r>
      <w:r w:rsidRPr="002C3923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2C3923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  <w:r w:rsidRPr="002C3923">
        <w:rPr>
          <w:rFonts w:ascii="Calibri" w:hAnsi="Calibri" w:cs="Calibri"/>
        </w:rPr>
        <w:br/>
      </w:r>
      <w:r w:rsidRPr="002C3923">
        <w:rPr>
          <w:rFonts w:ascii="Calibri" w:eastAsia="Calibri" w:hAnsi="Calibri" w:cs="Calibri"/>
          <w:lang w:eastAsia="en-US"/>
        </w:rPr>
        <w:br/>
        <w:t>Stanowisko kierownika Ośrodka objął Pan 1 sierpnia 2012 roku. W trakcie kontroli okazał Pan imienne upoważnienia do prowadzenia postępowań w sprawach z zakresu wspierania rodziny; do ustanawiania rodziny wspierającej lub zawierania i rozwiązywania umów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z rodziną wspierającą.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 w:rsidRPr="002C3923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 xml:space="preserve">Podczas Pana nieobecności, zastępstwo pełnił upoważniony pracownik. 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color w:val="70AD47"/>
          <w:highlight w:val="yellow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Uchwałą nr XXXIV/170/2014 Rady Gminy Szydłowo z dnia 10 lutego 2014 r. przyjęto statut Ośrodka, </w:t>
      </w:r>
      <w:r>
        <w:rPr>
          <w:rFonts w:ascii="Calibri" w:eastAsia="Calibri" w:hAnsi="Calibri" w:cs="Calibri"/>
          <w:lang w:eastAsia="en-US"/>
        </w:rPr>
        <w:t xml:space="preserve">do którego wprowadzono </w:t>
      </w:r>
      <w:r w:rsidRPr="002C3923">
        <w:rPr>
          <w:rFonts w:ascii="Calibri" w:eastAsia="Calibri" w:hAnsi="Calibri" w:cs="Calibri"/>
          <w:lang w:eastAsia="en-US"/>
        </w:rPr>
        <w:t>zmi</w:t>
      </w:r>
      <w:r>
        <w:rPr>
          <w:rFonts w:ascii="Calibri" w:eastAsia="Calibri" w:hAnsi="Calibri" w:cs="Calibri"/>
          <w:lang w:eastAsia="en-US"/>
        </w:rPr>
        <w:t>any</w:t>
      </w:r>
      <w:r w:rsidRPr="002C3923">
        <w:rPr>
          <w:rFonts w:ascii="Calibri" w:eastAsia="Calibri" w:hAnsi="Calibri" w:cs="Calibri"/>
          <w:lang w:eastAsia="en-US"/>
        </w:rPr>
        <w:t xml:space="preserve"> uchwałą nr VIII/88/2019 z 22 sierpnia 2019 r. 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W statu</w:t>
      </w:r>
      <w:r>
        <w:rPr>
          <w:rFonts w:ascii="Calibri" w:eastAsia="Calibri" w:hAnsi="Calibri" w:cs="Calibri"/>
          <w:lang w:eastAsia="en-US"/>
        </w:rPr>
        <w:t>cie</w:t>
      </w:r>
      <w:r w:rsidRPr="002C3923">
        <w:rPr>
          <w:rFonts w:ascii="Calibri" w:eastAsia="Calibri" w:hAnsi="Calibri" w:cs="Calibri"/>
          <w:lang w:eastAsia="en-US"/>
        </w:rPr>
        <w:t xml:space="preserve"> zapisano, że Ośrodek </w:t>
      </w:r>
      <w:r>
        <w:rPr>
          <w:rFonts w:ascii="Calibri" w:eastAsia="Calibri" w:hAnsi="Calibri" w:cs="Calibri"/>
          <w:lang w:eastAsia="en-US"/>
        </w:rPr>
        <w:t xml:space="preserve">jest realizatorem zadań z zakresu pomocy społecznej, natomiast nie wskazano zadań wykonywanych, wynikających z ustawy o wspieraniu rodziny </w:t>
      </w:r>
      <w:r>
        <w:rPr>
          <w:rFonts w:ascii="Calibri" w:eastAsia="Calibri" w:hAnsi="Calibri" w:cs="Calibri"/>
          <w:lang w:eastAsia="en-US"/>
        </w:rPr>
        <w:br/>
        <w:t>i systemie pieczy zastępczej.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"/>
      </w:r>
      <w:r w:rsidRPr="00EB7AA8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>Art. 10 ust. 2 ustawy o wspieraniu rodziny i systemie pieczy zastępczej określa, że jeżeli zadanie (praca z rodziną) jest wykonywane przez ośrodek pomocy społecznej, to w takim ośrodku można utworzyć zespół do spraw asysty rodzinnej.</w:t>
      </w:r>
      <w:r>
        <w:rPr>
          <w:rFonts w:ascii="Calibri" w:eastAsia="Calibri" w:hAnsi="Calibri" w:cs="Calibri"/>
          <w:lang w:eastAsia="en-US"/>
        </w:rPr>
        <w:br/>
      </w:r>
      <w:r w:rsidRPr="007956F8">
        <w:rPr>
          <w:rFonts w:ascii="Calibri" w:hAnsi="Calibri" w:cs="Calibri"/>
        </w:rPr>
        <w:t>Z punktu widzenia legalności działań, organ stanowiący gminy powinien uaktualnić statut Ośrodka o realizowane zadania z zakresu wspierania rodziny, ponieważ jest to akt normujący zakres zadań tej gminnej jednostki organizacyjnej.</w:t>
      </w:r>
      <w:r w:rsidRPr="007956F8">
        <w:rPr>
          <w:rFonts w:ascii="Calibri" w:eastAsia="Calibri" w:hAnsi="Calibri" w:cs="Calibri"/>
          <w:iCs/>
          <w:lang w:eastAsia="en-US"/>
        </w:rPr>
        <w:t xml:space="preserve"> Zgodnie</w:t>
      </w:r>
      <w:r>
        <w:rPr>
          <w:rFonts w:ascii="Calibri" w:eastAsia="Calibri" w:hAnsi="Calibri" w:cs="Calibri"/>
          <w:iCs/>
          <w:lang w:eastAsia="en-US"/>
        </w:rPr>
        <w:t xml:space="preserve"> </w:t>
      </w:r>
      <w:r w:rsidRPr="007956F8">
        <w:rPr>
          <w:rFonts w:ascii="Calibri" w:eastAsia="Calibri" w:hAnsi="Calibri" w:cs="Calibri"/>
          <w:iCs/>
          <w:lang w:eastAsia="en-US"/>
        </w:rPr>
        <w:t>z art. 11 ust. 2 ustawy o finansach publiczn</w:t>
      </w:r>
      <w:r>
        <w:rPr>
          <w:rFonts w:ascii="Calibri" w:eastAsia="Calibri" w:hAnsi="Calibri" w:cs="Calibri"/>
          <w:iCs/>
          <w:lang w:eastAsia="en-US"/>
        </w:rPr>
        <w:t xml:space="preserve">ych, jednostka budżetowa działa </w:t>
      </w:r>
      <w:r w:rsidRPr="007956F8">
        <w:rPr>
          <w:rFonts w:ascii="Calibri" w:eastAsia="Calibri" w:hAnsi="Calibri" w:cs="Calibri"/>
          <w:iCs/>
          <w:lang w:eastAsia="en-US"/>
        </w:rPr>
        <w:t>na podstawie statutu określającego w szczególności jej nazwę, siedzibę i przedmiot działalności.</w:t>
      </w:r>
      <w:r>
        <w:rPr>
          <w:rStyle w:val="Odwoanieprzypisudolnego"/>
          <w:rFonts w:ascii="Calibri" w:eastAsia="Calibri" w:hAnsi="Calibri" w:cs="Calibri"/>
          <w:iCs/>
          <w:lang w:eastAsia="en-US"/>
        </w:rPr>
        <w:footnoteReference w:id="3"/>
      </w:r>
      <w:r>
        <w:rPr>
          <w:rFonts w:ascii="Calibri" w:eastAsia="Calibri" w:hAnsi="Calibri" w:cs="Calibri"/>
          <w:iCs/>
          <w:lang w:eastAsia="en-US"/>
        </w:rPr>
        <w:t xml:space="preserve"> </w:t>
      </w:r>
      <w:r w:rsidRPr="007956F8">
        <w:rPr>
          <w:rFonts w:ascii="Calibri" w:eastAsia="Calibri" w:hAnsi="Calibri" w:cs="Calibri"/>
          <w:iCs/>
          <w:lang w:eastAsia="en-US"/>
        </w:rPr>
        <w:t>Statut powinien w sposób konkretny określać przedmiot działalności, jaki jednostka będzie realizować.</w:t>
      </w:r>
      <w:r w:rsidRPr="007956F8">
        <w:rPr>
          <w:rFonts w:ascii="Calibri" w:eastAsia="Calibri" w:hAnsi="Calibri" w:cs="Calibri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Zarządzeniem nr 2/2016 kierownika Gminnego Ośrodka Pomocy Społecznej w </w:t>
      </w:r>
      <w:r>
        <w:rPr>
          <w:rFonts w:ascii="Calibri" w:eastAsia="Calibri" w:hAnsi="Calibri" w:cs="Calibri"/>
          <w:lang w:eastAsia="en-US"/>
        </w:rPr>
        <w:t>Szydłowie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z dnia 1 kwietnia 2016 r. wprowadzono regulamin organizacyjny, </w:t>
      </w:r>
      <w:r>
        <w:rPr>
          <w:rFonts w:ascii="Calibri" w:eastAsia="Calibri" w:hAnsi="Calibri" w:cs="Calibri"/>
          <w:lang w:eastAsia="en-US"/>
        </w:rPr>
        <w:t>do którego wprowadzono zmiany</w:t>
      </w:r>
      <w:r w:rsidRPr="002C3923">
        <w:rPr>
          <w:rFonts w:ascii="Calibri" w:eastAsia="Calibri" w:hAnsi="Calibri" w:cs="Calibri"/>
          <w:lang w:eastAsia="en-US"/>
        </w:rPr>
        <w:t xml:space="preserve"> zarządzeniami: nr 2/2019 z dnia 27 września 2019 r., nr 56/2019 z dnia 31 </w:t>
      </w:r>
      <w:r>
        <w:rPr>
          <w:rFonts w:ascii="Calibri" w:eastAsia="Calibri" w:hAnsi="Calibri" w:cs="Calibri"/>
          <w:lang w:eastAsia="en-US"/>
        </w:rPr>
        <w:t xml:space="preserve">października 2019 r., nr 3/2021 </w:t>
      </w:r>
      <w:r w:rsidRPr="002C3923">
        <w:rPr>
          <w:rFonts w:ascii="Calibri" w:eastAsia="Calibri" w:hAnsi="Calibri" w:cs="Calibri"/>
          <w:lang w:eastAsia="en-US"/>
        </w:rPr>
        <w:t xml:space="preserve">z dnia 4 listopada 2021 r. i nr 6 z dnia 30 grudnia 2021 r. 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W</w:t>
      </w:r>
      <w:r w:rsidRPr="002C3923">
        <w:rPr>
          <w:rFonts w:ascii="Calibri" w:eastAsia="Calibri" w:hAnsi="Calibri" w:cs="Calibri"/>
          <w:szCs w:val="20"/>
          <w:lang w:eastAsia="en-US"/>
        </w:rPr>
        <w:t xml:space="preserve"> dokumencie wyszczególniono stanowisko i zakres obowiązków asystenta rodziny.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4"/>
      </w:r>
      <w:r w:rsidRPr="002C3923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W związku z licznymi zmianami wprowadzonymi do regulaminu należy uznać za zasadne przyjęcie ujednoliconego aktu. 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br/>
        <w:t xml:space="preserve">Zgodnie z art. 28a ustawy, wójt sprawuje kontrolę nad podmiotami organizującymi pracę </w:t>
      </w:r>
      <w:r w:rsidRPr="002C3923">
        <w:rPr>
          <w:rFonts w:ascii="Calibri" w:eastAsia="Calibri" w:hAnsi="Calibri" w:cs="Calibri"/>
          <w:lang w:eastAsia="en-US"/>
        </w:rPr>
        <w:br/>
        <w:t xml:space="preserve">z rodziną oraz placówkami wsparcia dziennego. W Ośrodku nie przeprowadzano kontroli </w:t>
      </w:r>
      <w:r w:rsidRPr="002C3923">
        <w:rPr>
          <w:rFonts w:ascii="Calibri" w:eastAsia="Calibri" w:hAnsi="Calibri" w:cs="Calibri"/>
          <w:lang w:eastAsia="en-US"/>
        </w:rPr>
        <w:br/>
        <w:t>w tym zakresie.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color w:val="70AD47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 xml:space="preserve">Gmina </w:t>
      </w:r>
      <w:r w:rsidRPr="002C3923">
        <w:rPr>
          <w:rFonts w:ascii="Calibri" w:eastAsia="Calibri" w:hAnsi="Calibri" w:cs="Calibri"/>
          <w:lang w:eastAsia="en-US"/>
        </w:rPr>
        <w:t>spełniła obowiązek określony w art. 176 pkt 1 ustawy i</w:t>
      </w:r>
      <w:r w:rsidRPr="002C3923">
        <w:rPr>
          <w:rFonts w:eastAsia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szCs w:val="20"/>
          <w:lang w:eastAsia="en-US"/>
        </w:rPr>
        <w:t xml:space="preserve">opracowała Gminny Program Wspierania Rodziny w Gminie Szydłowo na lata 2020-2022 przyjęty uchwałą nr XI/110/2019 </w:t>
      </w:r>
      <w:r w:rsidRPr="002C3923">
        <w:rPr>
          <w:rFonts w:ascii="Calibri" w:eastAsia="Calibri" w:hAnsi="Calibri" w:cs="Calibri"/>
          <w:szCs w:val="20"/>
          <w:lang w:eastAsia="en-US"/>
        </w:rPr>
        <w:lastRenderedPageBreak/>
        <w:t>Rady Gminy Szydłowo z dnia 30 grudnia 2019 r.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5"/>
      </w:r>
      <w:r w:rsidRPr="002C3923">
        <w:rPr>
          <w:rFonts w:ascii="Calibri" w:eastAsia="Calibri" w:hAnsi="Calibri" w:cs="Calibri"/>
          <w:szCs w:val="20"/>
          <w:lang w:eastAsia="en-US"/>
        </w:rPr>
        <w:t xml:space="preserve"> Wykonanie uchwały powierzono Wójtowi Gminy. Za cel główny programu przyjęto wspieranie </w:t>
      </w:r>
      <w:r>
        <w:rPr>
          <w:rFonts w:ascii="Calibri" w:eastAsia="Calibri" w:hAnsi="Calibri" w:cs="Calibri"/>
          <w:szCs w:val="20"/>
          <w:lang w:eastAsia="en-US"/>
        </w:rPr>
        <w:t>rodzin przeżywających trudności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>w wypełnianiu funkcji opiekuńczo-wychowawczych w proc</w:t>
      </w:r>
      <w:r>
        <w:rPr>
          <w:rFonts w:ascii="Calibri" w:eastAsia="Calibri" w:hAnsi="Calibri" w:cs="Calibri"/>
          <w:szCs w:val="20"/>
          <w:lang w:eastAsia="en-US"/>
        </w:rPr>
        <w:t>esie przywracania ich zdolności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>do prawidłowego funkcjonowania oraz wyznaczono cele szczegółowe. Zaplanowane działania</w:t>
      </w:r>
      <w:r>
        <w:rPr>
          <w:rFonts w:ascii="Calibri" w:eastAsia="Calibri" w:hAnsi="Calibri" w:cs="Calibri"/>
          <w:szCs w:val="20"/>
          <w:lang w:eastAsia="en-US"/>
        </w:rPr>
        <w:t xml:space="preserve"> odnosiły się </w:t>
      </w:r>
      <w:r w:rsidRPr="002C3923">
        <w:rPr>
          <w:rFonts w:ascii="Calibri" w:eastAsia="Calibri" w:hAnsi="Calibri" w:cs="Calibri"/>
          <w:szCs w:val="20"/>
          <w:lang w:eastAsia="en-US"/>
        </w:rPr>
        <w:t>do zadań gminy wynikających z ustawy o wspieraniu rodzin</w:t>
      </w:r>
      <w:r>
        <w:rPr>
          <w:rFonts w:ascii="Calibri" w:eastAsia="Calibri" w:hAnsi="Calibri" w:cs="Calibri"/>
          <w:szCs w:val="20"/>
          <w:lang w:eastAsia="en-US"/>
        </w:rPr>
        <w:t xml:space="preserve">y i systemie pieczy zastępczej. </w:t>
      </w:r>
      <w:r w:rsidRPr="002C3923">
        <w:rPr>
          <w:rFonts w:ascii="Calibri" w:eastAsia="Calibri" w:hAnsi="Calibri" w:cs="Calibri"/>
        </w:rPr>
        <w:t xml:space="preserve">W </w:t>
      </w:r>
      <w:r w:rsidRPr="002C3923">
        <w:rPr>
          <w:rFonts w:ascii="Calibri" w:eastAsia="Calibri" w:hAnsi="Calibri" w:cs="Calibri"/>
          <w:szCs w:val="20"/>
          <w:lang w:eastAsia="en-US"/>
        </w:rPr>
        <w:t>sposób ogólny odniesiono się do realizatorów programu, którym nie przypisano konkretnych zadań i terminów ich realizacji.</w:t>
      </w:r>
      <w:r w:rsidRPr="002C3923">
        <w:rPr>
          <w:rFonts w:ascii="Calibri" w:eastAsia="Calibri" w:hAnsi="Calibri" w:cs="Calibri"/>
        </w:rPr>
        <w:t xml:space="preserve"> Określono przewidywane rezultaty, natomiast n</w:t>
      </w:r>
      <w:r w:rsidRPr="002C3923">
        <w:rPr>
          <w:rFonts w:ascii="Calibri" w:eastAsia="Calibri" w:hAnsi="Calibri" w:cs="Calibri"/>
          <w:szCs w:val="20"/>
          <w:lang w:eastAsia="en-US"/>
        </w:rPr>
        <w:t xml:space="preserve">ie wyznaczono </w:t>
      </w:r>
      <w:r w:rsidRPr="002C3923">
        <w:rPr>
          <w:rFonts w:ascii="Calibri" w:eastAsia="Calibri" w:hAnsi="Calibri" w:cs="Calibri"/>
          <w:bCs/>
        </w:rPr>
        <w:t xml:space="preserve">wskaźników służących do oceny stopnia realizacji zakładanych celów. Program powinien mieć opracowany harmonogram zadań przypisanych do odpowiednich realizatorów z określeniem terminów ich realizacji oraz wskaźników, </w:t>
      </w:r>
      <w:r w:rsidRPr="002C3923">
        <w:rPr>
          <w:rFonts w:ascii="Calibri" w:eastAsia="Calibri" w:hAnsi="Calibri" w:cs="Calibri"/>
          <w:szCs w:val="20"/>
        </w:rPr>
        <w:t>bowiem na ich podstawie oceniamy czy i w jakim zakresie podjęto zaplanowane działania oraz czy osiągnięto zakładane efekty.</w:t>
      </w:r>
      <w:r w:rsidRPr="002C3923">
        <w:rPr>
          <w:rFonts w:ascii="Calibri" w:eastAsia="Calibri" w:hAnsi="Calibri" w:cs="Calibri"/>
          <w:bCs/>
        </w:rPr>
        <w:t xml:space="preserve"> </w:t>
      </w:r>
      <w:r w:rsidRPr="002C3923">
        <w:rPr>
          <w:rFonts w:ascii="Calibri" w:eastAsia="Calibri" w:hAnsi="Calibri" w:cs="Calibri"/>
          <w:szCs w:val="20"/>
          <w:lang w:eastAsia="en-US"/>
        </w:rPr>
        <w:t>W dokumencie zapisano, że w terminie do 31 marca każdego roku przedkładane będzie Radzie Gminy w Szydłowie sprawozdanie z realizacji</w:t>
      </w:r>
      <w:r>
        <w:rPr>
          <w:rFonts w:ascii="Calibri" w:eastAsia="Calibri" w:hAnsi="Calibri" w:cs="Calibri"/>
          <w:szCs w:val="20"/>
          <w:lang w:eastAsia="en-US"/>
        </w:rPr>
        <w:t xml:space="preserve"> Programu,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 xml:space="preserve">a Wójt Gminy sprawuje bieżący nadzór nad jego realizacją. Na podstawie przedłożonego Sprawozdania z realizacji ustawy o wspieraniu rodziny i systemie pieczy zastępczej w Gminie Szydłowo za rok 2021 ustalono, że w dokumencie wskazano ogólne informacje w zakresie realizacji programu oraz osiągniętych efektów podejmowanych działań. Istotnym </w:t>
      </w:r>
      <w:r>
        <w:rPr>
          <w:rFonts w:ascii="Calibri" w:eastAsia="Calibri" w:hAnsi="Calibri" w:cs="Calibri"/>
          <w:szCs w:val="20"/>
          <w:lang w:eastAsia="en-US"/>
        </w:rPr>
        <w:t>byłoby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>po zakończeniu realizacji poddać program ocenie, a wynikiem podsumowania powinny być rekomendacje, stanowiące podstawę do opracowania kolejnego programu.</w:t>
      </w:r>
      <w:r w:rsidRPr="002C3923">
        <w:rPr>
          <w:rFonts w:ascii="Calibri" w:eastAsia="Calibri" w:hAnsi="Calibri" w:cs="Calibri"/>
          <w:color w:val="70AD47"/>
          <w:szCs w:val="20"/>
          <w:lang w:eastAsia="en-US"/>
        </w:rPr>
        <w:t xml:space="preserve"> </w:t>
      </w:r>
      <w:r w:rsidRPr="002C3923">
        <w:rPr>
          <w:rFonts w:ascii="Calibri" w:eastAsia="Calibri" w:hAnsi="Calibri" w:cs="Calibri"/>
          <w:color w:val="70AD47"/>
          <w:szCs w:val="20"/>
          <w:lang w:eastAsia="en-US"/>
        </w:rPr>
        <w:br/>
      </w:r>
      <w:r w:rsidRPr="002C3923">
        <w:rPr>
          <w:rFonts w:ascii="Calibri" w:hAnsi="Calibri" w:cs="Calibri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1. Zapewnienie warunków organizacyjno-kadrowych do realizacji zadania z zakresu wspierania rodziny. 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</w:rPr>
        <w:t>W okresie objętym kontrolą Ośrodek zatrudniał 2 osoby na stanowisku asystenta rodziny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br/>
        <w:t xml:space="preserve">- </w:t>
      </w:r>
      <w:r w:rsidRPr="002C3923">
        <w:rPr>
          <w:rFonts w:ascii="Calibri" w:eastAsia="Calibri" w:hAnsi="Calibri" w:cs="Calibri"/>
        </w:rPr>
        <w:t>1 osoba zatrudniona była od 1 września 2018 r. do 29 lipca 2021 r.</w:t>
      </w:r>
      <w:r>
        <w:rPr>
          <w:rFonts w:ascii="Calibri" w:eastAsia="Calibri" w:hAnsi="Calibri" w:cs="Calibri"/>
        </w:rPr>
        <w:t xml:space="preserve"> na podstawie umowy</w:t>
      </w:r>
      <w:r>
        <w:rPr>
          <w:rFonts w:ascii="Calibri" w:eastAsia="Calibri" w:hAnsi="Calibri" w:cs="Calibri"/>
        </w:rPr>
        <w:br/>
      </w:r>
      <w:r w:rsidRPr="002C3923">
        <w:rPr>
          <w:rFonts w:ascii="Calibri" w:eastAsia="Calibri" w:hAnsi="Calibri" w:cs="Calibri"/>
        </w:rPr>
        <w:t>o pracę w systemie zadaniowego czasu pracy, w pełnym wymiarze</w:t>
      </w:r>
      <w:r>
        <w:rPr>
          <w:rFonts w:ascii="Calibri" w:eastAsia="Calibri" w:hAnsi="Calibri" w:cs="Calibri"/>
        </w:rPr>
        <w:t>,</w:t>
      </w:r>
    </w:p>
    <w:p w:rsidR="008B5FAF" w:rsidRPr="002C3923" w:rsidRDefault="003B58FE" w:rsidP="008B5FAF">
      <w:p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</w:rPr>
        <w:t xml:space="preserve">- </w:t>
      </w:r>
      <w:r w:rsidRPr="002C3923">
        <w:rPr>
          <w:rFonts w:ascii="Calibri" w:eastAsia="Calibri" w:hAnsi="Calibri" w:cs="Calibri"/>
        </w:rPr>
        <w:t>2 osoba została zatrudniona od 16 września 2021 r. do 31 gru</w:t>
      </w:r>
      <w:r>
        <w:rPr>
          <w:rFonts w:ascii="Calibri" w:eastAsia="Calibri" w:hAnsi="Calibri" w:cs="Calibri"/>
        </w:rPr>
        <w:t xml:space="preserve">dnia 2022 r. na podstawie umowy </w:t>
      </w:r>
      <w:r w:rsidRPr="002C3923">
        <w:rPr>
          <w:rFonts w:ascii="Calibri" w:eastAsia="Calibri" w:hAnsi="Calibri" w:cs="Calibri"/>
        </w:rPr>
        <w:t xml:space="preserve">o świadczenie usług, w wymiarze 42 godzin miesięcznie. </w:t>
      </w:r>
      <w:r>
        <w:rPr>
          <w:rFonts w:ascii="Calibri" w:eastAsia="Calibri" w:hAnsi="Calibri" w:cs="Calibri"/>
        </w:rPr>
        <w:br/>
      </w:r>
      <w:r w:rsidRPr="002C3923">
        <w:rPr>
          <w:rFonts w:ascii="Calibri" w:eastAsia="Calibri" w:hAnsi="Calibri" w:cs="Calibri"/>
        </w:rPr>
        <w:t>Od 30 lipca do 15 września 2021 r. Ośrodek nie zapewniał rodzinom wsparcia asystenta rodziny.</w:t>
      </w:r>
      <w:r w:rsidRPr="002C3923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>
        <w:rPr>
          <w:rFonts w:ascii="Calibri" w:hAnsi="Calibri" w:cs="Calibri"/>
        </w:rPr>
        <w:t xml:space="preserve">Osoby zatrudnione </w:t>
      </w:r>
      <w:r w:rsidRPr="002C3923">
        <w:rPr>
          <w:rFonts w:ascii="Calibri" w:hAnsi="Calibri" w:cs="Calibri"/>
        </w:rPr>
        <w:t>na stanowisku asystenta rodziny p</w:t>
      </w:r>
      <w:r>
        <w:rPr>
          <w:rFonts w:ascii="Calibri" w:hAnsi="Calibri" w:cs="Calibri"/>
        </w:rPr>
        <w:t>osiadały kwalifikacje określone</w:t>
      </w:r>
      <w:r>
        <w:rPr>
          <w:rFonts w:ascii="Calibri" w:hAnsi="Calibri" w:cs="Calibri"/>
        </w:rPr>
        <w:br/>
        <w:t xml:space="preserve">w </w:t>
      </w:r>
      <w:r w:rsidRPr="002C3923">
        <w:rPr>
          <w:rFonts w:ascii="Calibri" w:hAnsi="Calibri" w:cs="Calibri"/>
        </w:rPr>
        <w:t>art. 12 ust. 1 pkt 1 ustawy, spełniały wymogi zawarte w art. 12 ust. 1 pkt 2-4 oraz art. 17 ust. 3 i 4 ustawy oraz zakresy obowiązków opracowane zgodnie z katalogiem zadań określonych w art. 15 ust. 1 ustawy. W aktach osobowych asystenta pracującego na dzień kontroli brak było dokumentu potwierdzającego dokonanie weryfikacji w Rejestrze Sprawców Przestępstw na Tle Seksualnym st</w:t>
      </w:r>
      <w:r>
        <w:rPr>
          <w:rFonts w:ascii="Calibri" w:hAnsi="Calibri" w:cs="Calibri"/>
        </w:rPr>
        <w:t>osownie z art. 21 ust. 1 ustawy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o przeciwdziałaniu zagrożeniom przestępczością na tle seksualnym. Ponadto a</w:t>
      </w:r>
      <w:r w:rsidRPr="002C3923">
        <w:rPr>
          <w:rFonts w:ascii="Calibri" w:eastAsia="Calibri" w:hAnsi="Calibri" w:cs="Calibri"/>
          <w:lang w:eastAsia="en-US"/>
        </w:rPr>
        <w:t xml:space="preserve">systent rodziny (aktualnie pracujący) nie podnosił kwalifikacji w zakresie pracy z rodziną poprzez uczestnictwo w szkoleniach. Asystenci ewidencjonowali czas pracy w </w:t>
      </w:r>
      <w:r w:rsidRPr="002C3923">
        <w:rPr>
          <w:rFonts w:ascii="Calibri" w:hAnsi="Calibri" w:cs="Calibri"/>
        </w:rPr>
        <w:t>dokumencie pn. karta pracy asystenta rodziny</w:t>
      </w:r>
      <w:r>
        <w:rPr>
          <w:rFonts w:ascii="Calibri" w:eastAsia="Calibri" w:hAnsi="Calibri" w:cs="Calibri"/>
          <w:lang w:eastAsia="en-US"/>
        </w:rPr>
        <w:t xml:space="preserve">, </w:t>
      </w:r>
      <w:r w:rsidRPr="002C3923">
        <w:rPr>
          <w:rFonts w:ascii="Calibri" w:eastAsia="Calibri" w:hAnsi="Calibri" w:cs="Calibri"/>
          <w:lang w:eastAsia="en-US"/>
        </w:rPr>
        <w:t>w której odnotowywali: datę, miejsce, opis podjętych działań, godziny pracy, liczbę godzin</w:t>
      </w:r>
      <w:r>
        <w:rPr>
          <w:rFonts w:ascii="Calibri" w:eastAsia="Calibri" w:hAnsi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 xml:space="preserve">i podpis pełnoletniego członka rodziny. Dodatkowo </w:t>
      </w:r>
      <w:r w:rsidRPr="002C3923">
        <w:rPr>
          <w:rFonts w:ascii="Calibri" w:hAnsi="Calibri" w:cs="Calibri"/>
        </w:rPr>
        <w:t>a</w:t>
      </w:r>
      <w:r w:rsidRPr="002C3923">
        <w:rPr>
          <w:rFonts w:ascii="Calibri" w:eastAsia="Calibri" w:hAnsi="Calibri" w:cs="Calibri"/>
          <w:lang w:eastAsia="en-US"/>
        </w:rPr>
        <w:t xml:space="preserve">systent </w:t>
      </w:r>
      <w:r w:rsidRPr="002C3923">
        <w:rPr>
          <w:rFonts w:ascii="Calibri" w:eastAsia="Calibri" w:hAnsi="Calibri" w:cs="Calibri"/>
          <w:lang w:eastAsia="en-US"/>
        </w:rPr>
        <w:lastRenderedPageBreak/>
        <w:t>aktualnie pracujący, sporządzał kartę pracy asystenta z rodziną i na jej rzecz</w:t>
      </w:r>
      <w:r>
        <w:rPr>
          <w:rFonts w:ascii="Calibri" w:eastAsia="Calibri" w:hAnsi="Calibri" w:cs="Calibri"/>
          <w:lang w:eastAsia="en-US"/>
        </w:rPr>
        <w:t>.</w:t>
      </w:r>
      <w:r w:rsidRPr="002C3923">
        <w:rPr>
          <w:rFonts w:ascii="Calibri" w:eastAsia="Calibri" w:hAnsi="Calibri" w:cs="Calibri"/>
          <w:lang w:eastAsia="en-US"/>
        </w:rPr>
        <w:t xml:space="preserve">  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br/>
        <w:t xml:space="preserve">2. </w:t>
      </w:r>
      <w:r>
        <w:rPr>
          <w:rFonts w:ascii="Calibri" w:eastAsia="Calibri" w:hAnsi="Calibri" w:cs="Calibri"/>
          <w:lang w:eastAsia="en-US"/>
        </w:rPr>
        <w:t>Poprawność</w:t>
      </w:r>
      <w:r w:rsidRPr="002C3923">
        <w:rPr>
          <w:rFonts w:ascii="Calibri" w:eastAsia="Calibri" w:hAnsi="Calibri" w:cs="Calibri"/>
          <w:lang w:eastAsia="en-US"/>
        </w:rPr>
        <w:t xml:space="preserve"> sporządzanej sprawozdawczości.</w:t>
      </w:r>
      <w:r w:rsidRPr="002C3923">
        <w:rPr>
          <w:rFonts w:ascii="Calibri" w:eastAsia="Calibri" w:hAnsi="Calibri" w:cs="Calibri"/>
          <w:lang w:eastAsia="en-US"/>
        </w:rPr>
        <w:br/>
        <w:t>Ośrodek wypełnił obowiązek wynikający z § 3 ust. 1 rozporządzenia Ministra Rodziny, Pracy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i Polityki Społecznej w sprawie sprawozdań rzeczowo-</w:t>
      </w:r>
      <w:r>
        <w:rPr>
          <w:rFonts w:ascii="Calibri" w:eastAsia="Calibri" w:hAnsi="Calibri" w:cs="Calibri"/>
          <w:lang w:eastAsia="en-US"/>
        </w:rPr>
        <w:t>finansowych z wykonywania zadań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z zakresu wspierania rodziny i systemu pieczy zastępczej i przekazał sprawozdanie za okres od 1 stycznia do 30 czerwca 2021 r. i od 1 lipca do 31 grudnia 2021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6"/>
      </w:r>
      <w:r w:rsidRPr="002C3923">
        <w:rPr>
          <w:rFonts w:ascii="Calibri" w:eastAsia="Calibri" w:hAnsi="Calibri" w:cs="Calibri"/>
          <w:lang w:eastAsia="en-US"/>
        </w:rPr>
        <w:t xml:space="preserve"> Biorąc pod uwagę przedstawioną dokumentację w trakcie kontroli oraz sporządzane sprawozdania stwierdzono brak zgodności przekazanych danych.</w:t>
      </w:r>
    </w:p>
    <w:p w:rsidR="008B5FAF" w:rsidRPr="002C3923" w:rsidRDefault="003B58FE" w:rsidP="008B5FAF">
      <w:pPr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W sprawozdaniu wykazano, m.in., że:</w:t>
      </w:r>
    </w:p>
    <w:p w:rsidR="008B5FAF" w:rsidRPr="002C3923" w:rsidRDefault="003B58FE" w:rsidP="008B5FAF">
      <w:pPr>
        <w:numPr>
          <w:ilvl w:val="0"/>
          <w:numId w:val="5"/>
        </w:numPr>
        <w:spacing w:after="160" w:line="276" w:lineRule="auto"/>
        <w:ind w:left="142" w:hanging="142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 xml:space="preserve">za okres od 1 stycznia do 30 czerwca 2021 r. z 1 rodziną zakończono pracę z powodu zaprzestania współpracy przez rodzinę. W wyniku analizy ustalono, że powodem zakończenia pracy była zmiana miejsca zamieszkania rodziny. </w:t>
      </w:r>
    </w:p>
    <w:p w:rsidR="008B5FAF" w:rsidRPr="002C3923" w:rsidRDefault="003B58FE" w:rsidP="008B5FAF">
      <w:pPr>
        <w:numPr>
          <w:ilvl w:val="0"/>
          <w:numId w:val="5"/>
        </w:numPr>
        <w:spacing w:after="160" w:line="276" w:lineRule="auto"/>
        <w:ind w:left="142" w:hanging="142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za okres od 1 lipca do 31 grudnia 2021 r. z 3 rodzinami zakończono pracę z powodu osiągnięcia celów. Ustalenia wykazały, że z 3 rodzinami zakończono pracę,</w:t>
      </w:r>
      <w:r>
        <w:rPr>
          <w:rFonts w:ascii="Calibri" w:eastAsia="Calibri" w:hAnsi="Calibri" w:cs="Calibri"/>
          <w:lang w:eastAsia="en-US"/>
        </w:rPr>
        <w:t xml:space="preserve"> w tym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z 1 z powodu osiągnięcia celów, z 1 która zaprze</w:t>
      </w:r>
      <w:r>
        <w:rPr>
          <w:rFonts w:ascii="Calibri" w:eastAsia="Calibri" w:hAnsi="Calibri" w:cs="Calibri"/>
          <w:lang w:eastAsia="en-US"/>
        </w:rPr>
        <w:t xml:space="preserve">stała pracy oraz z 1 ze względu </w:t>
      </w:r>
      <w:r w:rsidRPr="002C3923">
        <w:rPr>
          <w:rFonts w:ascii="Calibri" w:eastAsia="Calibri" w:hAnsi="Calibri" w:cs="Calibri"/>
          <w:lang w:eastAsia="en-US"/>
        </w:rPr>
        <w:t xml:space="preserve">na brak efektów. </w:t>
      </w:r>
    </w:p>
    <w:p w:rsidR="008B5FAF" w:rsidRDefault="003B58FE" w:rsidP="008B5FA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</w:rPr>
        <w:t>Art. 179 ustawy</w:t>
      </w:r>
      <w:r>
        <w:rPr>
          <w:rFonts w:ascii="Calibri" w:eastAsia="Calibri" w:hAnsi="Calibri" w:cs="Calibri"/>
          <w:vertAlign w:val="superscript"/>
        </w:rPr>
        <w:footnoteReference w:id="7"/>
      </w:r>
      <w:r w:rsidRPr="002C3923">
        <w:rPr>
          <w:rFonts w:ascii="Calibri" w:eastAsia="Calibri" w:hAnsi="Calibri" w:cs="Calibri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</w:t>
      </w:r>
      <w:r w:rsidRPr="002C3923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</w:rPr>
        <w:t>odpowiada za realizację zadania</w:t>
      </w:r>
      <w:r>
        <w:rPr>
          <w:rFonts w:ascii="Calibri" w:eastAsia="Calibri" w:hAnsi="Calibri" w:cs="Calibri"/>
        </w:rPr>
        <w:br/>
      </w:r>
      <w:r w:rsidRPr="002C3923">
        <w:rPr>
          <w:rFonts w:ascii="Calibri" w:eastAsia="Calibri" w:hAnsi="Calibri" w:cs="Calibri"/>
        </w:rPr>
        <w:t>w gminie, czyli przez Ośrodek.</w:t>
      </w:r>
      <w:r w:rsidRPr="002C3923">
        <w:rPr>
          <w:rFonts w:ascii="Calibri" w:eastAsia="Calibri" w:hAnsi="Calibri" w:cs="Calibri"/>
          <w:color w:val="70AD47"/>
          <w:sz w:val="22"/>
        </w:rPr>
        <w:t xml:space="preserve"> </w:t>
      </w:r>
      <w:r w:rsidRPr="002C3923">
        <w:rPr>
          <w:rFonts w:ascii="Calibri" w:hAnsi="Calibri" w:cs="Calibri"/>
        </w:rPr>
        <w:t xml:space="preserve">W trakcie kontroli okazał Pan </w:t>
      </w:r>
      <w:r>
        <w:rPr>
          <w:rFonts w:ascii="Calibri" w:hAnsi="Calibri" w:cs="Calibri"/>
        </w:rPr>
        <w:t>dokument pn. Sprawozdanie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z realizacji ustawy o wspieraniu rodziny i systemie pieczy zastępczej w Gminie Szydłowo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 xml:space="preserve">za rok 2021. Dokument zawierał ogólne treści dotyczące realizacji zadań własnych gminy wynikających z przedmiotowej ustawy oraz jak podniesiono powyżej informacje dotyczące Gminnego Programu Wspierania Rodziny, natomiast </w:t>
      </w:r>
      <w:r w:rsidRPr="00EC64F6">
        <w:rPr>
          <w:rFonts w:ascii="Calibri" w:eastAsia="Calibri" w:hAnsi="Calibri" w:cs="Calibri"/>
        </w:rPr>
        <w:t xml:space="preserve">nie przedstawiał prognozowanych </w:t>
      </w:r>
      <w:r>
        <w:rPr>
          <w:rFonts w:ascii="Calibri" w:eastAsia="Calibri" w:hAnsi="Calibri" w:cs="Calibri"/>
        </w:rPr>
        <w:t xml:space="preserve">potrzeb </w:t>
      </w:r>
      <w:r w:rsidRPr="002C3923">
        <w:rPr>
          <w:rFonts w:ascii="Calibri" w:eastAsia="Calibri" w:hAnsi="Calibri" w:cs="Calibri"/>
        </w:rPr>
        <w:t>z zakresu wspierania rodziny niezbędnych do prawidłowej realizacji zadań na terenie gminy Szydłowo.</w:t>
      </w:r>
      <w:r>
        <w:rPr>
          <w:rFonts w:ascii="Calibri" w:eastAsia="Calibri" w:hAnsi="Calibri" w:cs="Calibri"/>
          <w:vertAlign w:val="superscript"/>
        </w:rPr>
        <w:footnoteReference w:id="8"/>
      </w:r>
      <w:r w:rsidRPr="002C3923">
        <w:rPr>
          <w:rFonts w:ascii="Calibri" w:hAnsi="Calibri" w:cs="Calibri"/>
        </w:rPr>
        <w:t xml:space="preserve"> </w:t>
      </w:r>
      <w:r w:rsidRPr="002C3923"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br/>
      </w:r>
      <w:r w:rsidRPr="002C3923">
        <w:rPr>
          <w:rFonts w:ascii="Calibri" w:eastAsia="Calibri" w:hAnsi="Calibri" w:cs="Calibri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</w:t>
      </w:r>
      <w:r w:rsidRPr="002C3923">
        <w:rPr>
          <w:rFonts w:ascii="Calibri" w:eastAsia="Calibri" w:hAnsi="Calibri" w:cs="Calibri"/>
          <w:lang w:eastAsia="en-US"/>
        </w:rPr>
        <w:lastRenderedPageBreak/>
        <w:t xml:space="preserve">zagrożonej kryzysem lub przeżywającej trudności w wypełnianiu funkcji opiekuńczo-wychowawczych. </w:t>
      </w:r>
    </w:p>
    <w:p w:rsidR="008B5FAF" w:rsidRPr="002C3923" w:rsidRDefault="003B58FE" w:rsidP="008B5FAF">
      <w:pPr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W celu realizacji tego zadania istotne jest dokonywanie analizy i oceny zjawisk mających wpływ na sytuację osób wymagających wsparcia w środowisku lokalnym, wskazanie aktywności przy identyfikowaniu i monitorowaniu osó</w:t>
      </w:r>
      <w:r>
        <w:rPr>
          <w:rFonts w:ascii="Calibri" w:eastAsia="Calibri" w:hAnsi="Calibri" w:cs="Calibri"/>
          <w:lang w:eastAsia="en-US"/>
        </w:rPr>
        <w:t>b i rodzin wymagających pomocy,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w szczególności:</w:t>
      </w:r>
    </w:p>
    <w:p w:rsidR="008B5FAF" w:rsidRPr="002C3923" w:rsidRDefault="003B58FE" w:rsidP="008B5FA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 w:rsidRPr="002C3923">
        <w:rPr>
          <w:rFonts w:ascii="Calibri" w:eastAsia="Calibri" w:hAnsi="Calibri" w:cs="Calibri"/>
          <w:lang w:eastAsia="en-US"/>
        </w:rPr>
        <w:br/>
        <w:t>z problemami,</w:t>
      </w:r>
    </w:p>
    <w:p w:rsidR="008B5FAF" w:rsidRPr="002C3923" w:rsidRDefault="003B58FE" w:rsidP="008B5FA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8B5FAF" w:rsidRPr="002C3923" w:rsidRDefault="003B58FE" w:rsidP="008B5FAF">
      <w:pPr>
        <w:numPr>
          <w:ilvl w:val="0"/>
          <w:numId w:val="3"/>
        </w:numPr>
        <w:spacing w:line="276" w:lineRule="auto"/>
        <w:ind w:left="284" w:hanging="284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8B5FAF" w:rsidRPr="008B2AB1" w:rsidRDefault="003B58FE" w:rsidP="008B5FAF">
      <w:pPr>
        <w:spacing w:line="276" w:lineRule="auto"/>
        <w:rPr>
          <w:rFonts w:asciiTheme="minorHAnsi" w:hAnsiTheme="minorHAnsi" w:cstheme="minorHAnsi"/>
          <w:bCs/>
        </w:rPr>
      </w:pPr>
      <w:r w:rsidRPr="002C3923">
        <w:rPr>
          <w:rFonts w:ascii="Calibri" w:hAnsi="Calibri" w:cs="Calibri"/>
        </w:rPr>
        <w:t xml:space="preserve">Wyjaśnił Pan, że informacje o rodzinach przeżywających trudności opiekuńczo-wychowawcze pochodzą z: </w:t>
      </w:r>
      <w:r w:rsidRPr="002C3923">
        <w:rPr>
          <w:rFonts w:ascii="Calibri" w:eastAsia="Calibri" w:hAnsi="Calibri" w:cs="Calibri"/>
          <w:lang w:eastAsia="en-US"/>
        </w:rPr>
        <w:t>placówek oświatowych, służby zdrowia, sądu, policji, anonimowych zgłoszeń oraz pozyskiwane są przez pracowników socjalnych pod</w:t>
      </w:r>
      <w:r>
        <w:rPr>
          <w:rFonts w:ascii="Calibri" w:eastAsia="Calibri" w:hAnsi="Calibri" w:cs="Calibri"/>
          <w:lang w:eastAsia="en-US"/>
        </w:rPr>
        <w:t xml:space="preserve">czas wizyt w środowisku </w:t>
      </w:r>
      <w:r w:rsidRPr="002C3923">
        <w:rPr>
          <w:rFonts w:ascii="Calibri" w:eastAsia="Calibri" w:hAnsi="Calibri" w:cs="Calibri"/>
          <w:lang w:eastAsia="en-US"/>
        </w:rPr>
        <w:t>od społeczności lokalnej</w:t>
      </w:r>
      <w:r w:rsidRPr="008B2AB1">
        <w:rPr>
          <w:rFonts w:ascii="Calibri" w:eastAsia="Calibri" w:hAnsi="Calibri" w:cs="Calibri"/>
          <w:lang w:eastAsia="en-US"/>
        </w:rPr>
        <w:t>.</w:t>
      </w:r>
      <w:r w:rsidRPr="008B2AB1">
        <w:rPr>
          <w:rFonts w:asciiTheme="minorHAnsi" w:hAnsiTheme="minorHAnsi" w:cstheme="minorHAnsi"/>
        </w:rPr>
        <w:t xml:space="preserve"> Wskazał Pan instytucje zapewniające wsparcie rodzinom z problemami opiekuńczo-wychowawczymi, z którymi współpracuje Ośrodek: Zespół Kuratorski Służby Sądowej Sądu Rejonowego w Mławie, Poradnia Psychologiczno-Pedagogiczna w Mławie, Komenda Powiatowa Policji w Mławie i placówki oświatowe.</w:t>
      </w:r>
      <w:r>
        <w:rPr>
          <w:rFonts w:asciiTheme="minorHAnsi" w:hAnsiTheme="minorHAnsi" w:cstheme="minorHAnsi"/>
        </w:rPr>
        <w:t xml:space="preserve"> </w:t>
      </w:r>
      <w:r w:rsidRPr="008B2AB1">
        <w:rPr>
          <w:rFonts w:asciiTheme="minorHAnsi" w:hAnsiTheme="minorHAnsi" w:cstheme="minorHAnsi"/>
          <w:bCs/>
        </w:rPr>
        <w:t>Zakres współpracy dotyczył przede wszystkim</w:t>
      </w:r>
      <w:r>
        <w:rPr>
          <w:rFonts w:asciiTheme="minorHAnsi" w:hAnsiTheme="minorHAnsi" w:cstheme="minorHAnsi"/>
          <w:bCs/>
        </w:rPr>
        <w:t xml:space="preserve"> wymiany informacji o rodzinach </w:t>
      </w:r>
      <w:r w:rsidRPr="008B2AB1">
        <w:rPr>
          <w:rFonts w:asciiTheme="minorHAnsi" w:hAnsiTheme="minorHAnsi" w:cstheme="minorHAnsi"/>
          <w:bCs/>
        </w:rPr>
        <w:t>z trudnościami opiekuńczo-wychowawczymi, jak również wspólnie podejmowanych działa</w:t>
      </w:r>
      <w:r>
        <w:rPr>
          <w:rFonts w:asciiTheme="minorHAnsi" w:hAnsiTheme="minorHAnsi" w:cstheme="minorHAnsi"/>
          <w:bCs/>
        </w:rPr>
        <w:t>ń</w:t>
      </w:r>
      <w:r w:rsidRPr="008B2AB1">
        <w:rPr>
          <w:rFonts w:asciiTheme="minorHAnsi" w:hAnsiTheme="minorHAnsi" w:cstheme="minorHAnsi"/>
          <w:bCs/>
        </w:rPr>
        <w:t xml:space="preserve"> na rzecz rodziny.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Theme="minorHAnsi" w:eastAsia="Calibri" w:hAnsiTheme="minorHAnsi" w:cstheme="minorHAnsi"/>
          <w:lang w:eastAsia="en-US"/>
        </w:rPr>
        <w:t>Ustalenia wykazały, że na dzień kontroli nie opracowano zasad współpracy i sprawnej wymiany informacji pomiędzy Ośrodkiem a poszczególnymi instytucjami i organizacjami zaangażowanymi w udzielanie wsparcia rodzinom, jak również mechanizmów służących zwiększeniu skuteczności prowadzonych oddziaływań w tym zakresie.</w:t>
      </w:r>
      <w:r w:rsidRPr="002C3923">
        <w:rPr>
          <w:rFonts w:ascii="Calibri" w:hAnsi="Calibri" w:cs="Calibri"/>
        </w:rPr>
        <w:br/>
      </w:r>
    </w:p>
    <w:p w:rsidR="008B5FAF" w:rsidRDefault="003B58FE" w:rsidP="008B5FA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W trakcie kontroli okazano zarządzenie kierownika nr 1/2017 z dnia 30 marca 2017</w:t>
      </w:r>
      <w:r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w sprawie ustalenia procedur objęcia rodzin wsparciem asystenta rodziny oraz sposobów dokumentowania działań w trakcie prowadzenia pracy z rodziną. </w:t>
      </w:r>
      <w:r w:rsidRPr="002C3923">
        <w:rPr>
          <w:rFonts w:ascii="Calibri" w:eastAsia="Calibri" w:hAnsi="Calibri" w:cs="Calibri"/>
          <w:color w:val="000000"/>
          <w:lang w:eastAsia="en-US"/>
        </w:rPr>
        <w:t xml:space="preserve">Do zarządzenia załączono wzory 14 dokumentów, </w:t>
      </w:r>
      <w:r w:rsidRPr="002C3923">
        <w:rPr>
          <w:rFonts w:ascii="Calibri" w:eastAsia="Calibri" w:hAnsi="Calibri" w:cs="Calibri"/>
          <w:lang w:eastAsia="en-US"/>
        </w:rPr>
        <w:t>wykorzystywanych w pracy z rodzinami.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9"/>
      </w:r>
      <w:r w:rsidRPr="002C3923">
        <w:rPr>
          <w:rFonts w:ascii="Calibri" w:eastAsia="Calibri" w:hAnsi="Calibri" w:cs="Calibri"/>
          <w:lang w:eastAsia="en-US"/>
        </w:rPr>
        <w:t xml:space="preserve"> W treści dokumentu wskazano 3 miesięczny termin przeprowadzenia przez asystenta wstępnej analizy sytuacji rodziny.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0"/>
      </w:r>
      <w:r w:rsidRPr="002C3923">
        <w:rPr>
          <w:rFonts w:ascii="Calibri" w:eastAsia="Calibri" w:hAnsi="Calibri" w:cs="Calibri"/>
          <w:lang w:eastAsia="en-US"/>
        </w:rPr>
        <w:t xml:space="preserve"> </w:t>
      </w:r>
      <w:r w:rsidRPr="0040225B">
        <w:rPr>
          <w:rFonts w:ascii="Calibri" w:eastAsia="Calibri" w:hAnsi="Calibri" w:cs="Calibri"/>
          <w:lang w:eastAsia="en-US"/>
        </w:rPr>
        <w:t xml:space="preserve">Wstępna diagnoza rodziny </w:t>
      </w:r>
      <w:r>
        <w:rPr>
          <w:rFonts w:ascii="Calibri" w:eastAsia="Calibri" w:hAnsi="Calibri" w:cs="Calibri"/>
          <w:lang w:eastAsia="en-US"/>
        </w:rPr>
        <w:t>(</w:t>
      </w:r>
      <w:r w:rsidRPr="0040225B">
        <w:rPr>
          <w:rFonts w:ascii="Calibri" w:eastAsia="Calibri" w:hAnsi="Calibri" w:cs="Calibri"/>
          <w:lang w:eastAsia="en-US"/>
        </w:rPr>
        <w:t>po zebraniu niezbędnych danych</w:t>
      </w:r>
      <w:r>
        <w:rPr>
          <w:rFonts w:ascii="Calibri" w:eastAsia="Calibri" w:hAnsi="Calibri" w:cs="Calibri"/>
          <w:lang w:eastAsia="en-US"/>
        </w:rPr>
        <w:t>)</w:t>
      </w:r>
      <w:r w:rsidRPr="0040225B">
        <w:rPr>
          <w:rFonts w:ascii="Calibri" w:eastAsia="Calibri" w:hAnsi="Calibri" w:cs="Calibri"/>
          <w:lang w:eastAsia="en-US"/>
        </w:rPr>
        <w:t xml:space="preserve"> powinna zostać sporządzona </w:t>
      </w:r>
      <w:r>
        <w:rPr>
          <w:rFonts w:ascii="Calibri" w:eastAsia="Calibri" w:hAnsi="Calibri" w:cs="Calibri"/>
          <w:lang w:eastAsia="en-US"/>
        </w:rPr>
        <w:t>w ciągu</w:t>
      </w:r>
      <w:r w:rsidRPr="0040225B">
        <w:rPr>
          <w:rFonts w:ascii="Calibri" w:eastAsia="Calibri" w:hAnsi="Calibri" w:cs="Calibri"/>
          <w:lang w:eastAsia="en-US"/>
        </w:rPr>
        <w:t xml:space="preserve"> miesiąc</w:t>
      </w:r>
      <w:r>
        <w:rPr>
          <w:rFonts w:ascii="Calibri" w:eastAsia="Calibri" w:hAnsi="Calibri" w:cs="Calibri"/>
          <w:lang w:eastAsia="en-US"/>
        </w:rPr>
        <w:t>a</w:t>
      </w:r>
      <w:r w:rsidRPr="0040225B">
        <w:rPr>
          <w:rFonts w:ascii="Calibri" w:eastAsia="Calibri" w:hAnsi="Calibri" w:cs="Calibri"/>
          <w:lang w:eastAsia="en-US"/>
        </w:rPr>
        <w:t xml:space="preserve">, </w:t>
      </w:r>
      <w:r w:rsidRPr="002C3923">
        <w:rPr>
          <w:rFonts w:ascii="Calibri" w:eastAsia="Calibri" w:hAnsi="Calibri" w:cs="Calibri"/>
          <w:lang w:eastAsia="en-US"/>
        </w:rPr>
        <w:t xml:space="preserve">co </w:t>
      </w:r>
      <w:r>
        <w:rPr>
          <w:rFonts w:ascii="Calibri" w:eastAsia="Calibri" w:hAnsi="Calibri" w:cs="Calibri"/>
          <w:lang w:eastAsia="en-US"/>
        </w:rPr>
        <w:t>będzie miało ostatecznie wpływ na prawidłowe</w:t>
      </w:r>
      <w:r w:rsidRPr="002C3923">
        <w:rPr>
          <w:rFonts w:ascii="Calibri" w:eastAsia="Calibri" w:hAnsi="Calibri" w:cs="Calibri"/>
          <w:lang w:eastAsia="en-US"/>
        </w:rPr>
        <w:t xml:space="preserve"> ustalenie celów pracy z rodziną</w:t>
      </w:r>
      <w:r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color w:val="70AD47" w:themeColor="accent6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 xml:space="preserve">Zauważono niespójność i powielanie </w:t>
      </w:r>
      <w:r>
        <w:rPr>
          <w:rFonts w:ascii="Calibri" w:eastAsia="Calibri" w:hAnsi="Calibri" w:cs="Calibri"/>
          <w:lang w:eastAsia="en-US"/>
        </w:rPr>
        <w:t xml:space="preserve">informacji </w:t>
      </w:r>
      <w:r w:rsidRPr="002C3923">
        <w:rPr>
          <w:rFonts w:ascii="Calibri" w:eastAsia="Calibri" w:hAnsi="Calibri" w:cs="Calibri"/>
          <w:lang w:eastAsia="en-US"/>
        </w:rPr>
        <w:t xml:space="preserve">w obrębie rozdziału pn. Zadania asystenta rodziny i pracownika socjalnego w pracy z rodziną w ust. 1 pkt.: 17 i 22 oraz 18 i 23, jak również </w:t>
      </w:r>
      <w:r w:rsidRPr="002C3923">
        <w:rPr>
          <w:rFonts w:ascii="Calibri" w:eastAsia="Calibri" w:hAnsi="Calibri" w:cs="Calibri"/>
          <w:color w:val="000000"/>
          <w:lang w:eastAsia="en-US"/>
        </w:rPr>
        <w:t xml:space="preserve">niespójność zapisów </w:t>
      </w:r>
      <w:r w:rsidRPr="002C3923">
        <w:rPr>
          <w:rFonts w:ascii="Calibri" w:hAnsi="Calibri" w:cs="Calibri"/>
        </w:rPr>
        <w:t>pkt. pn. Asystent kończy pracę, gdy nastąpi: (…) w zał. nr 3</w:t>
      </w:r>
      <w:r>
        <w:rPr>
          <w:rFonts w:ascii="Calibri" w:hAnsi="Calibri" w:cs="Calibri"/>
          <w:vertAlign w:val="superscript"/>
        </w:rPr>
        <w:footnoteReference w:id="11"/>
      </w:r>
      <w:r>
        <w:rPr>
          <w:rFonts w:ascii="Calibri" w:hAnsi="Calibri" w:cs="Calibri"/>
        </w:rPr>
        <w:t xml:space="preserve"> </w:t>
      </w:r>
      <w:r w:rsidRPr="002C3923">
        <w:rPr>
          <w:rFonts w:ascii="Calibri" w:hAnsi="Calibri" w:cs="Calibri"/>
        </w:rPr>
        <w:t xml:space="preserve">z treścią procedury w zakresie powodów zakończenia współpracy rodziny 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z asystentem.</w:t>
      </w:r>
      <w:r>
        <w:rPr>
          <w:rFonts w:ascii="Calibri" w:hAnsi="Calibri" w:cs="Calibri"/>
          <w:vertAlign w:val="superscript"/>
        </w:rPr>
        <w:footnoteReference w:id="12"/>
      </w:r>
      <w:r w:rsidRPr="002C3923">
        <w:rPr>
          <w:rFonts w:ascii="Calibri" w:hAnsi="Calibri" w:cs="Calibri"/>
        </w:rPr>
        <w:t xml:space="preserve"> Ustalono, że dokument nie zawierał zapisów dotyczących postępowania 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lastRenderedPageBreak/>
        <w:t xml:space="preserve">w przypadku, gdy rodzina </w:t>
      </w:r>
      <w:r w:rsidRPr="00246249">
        <w:rPr>
          <w:rFonts w:ascii="Calibri" w:hAnsi="Calibri" w:cs="Calibri"/>
        </w:rPr>
        <w:t>nie chce współpracować lub</w:t>
      </w:r>
      <w:r w:rsidRPr="002C3923">
        <w:rPr>
          <w:rFonts w:ascii="Calibri" w:hAnsi="Calibri" w:cs="Calibri"/>
        </w:rPr>
        <w:t xml:space="preserve"> rezygnuje ze współpracy z asystentem rodziny</w:t>
      </w:r>
      <w:r>
        <w:rPr>
          <w:rFonts w:ascii="Calibri" w:hAnsi="Calibri" w:cs="Calibri"/>
        </w:rPr>
        <w:t xml:space="preserve">, </w:t>
      </w:r>
      <w:r w:rsidRPr="00B55248">
        <w:rPr>
          <w:rFonts w:ascii="Calibri" w:hAnsi="Calibri" w:cs="Calibri"/>
        </w:rPr>
        <w:t>a Ośrodek widzi zasadność kontynowania tej formy wsparcia.</w:t>
      </w:r>
      <w:r w:rsidRPr="003609B0">
        <w:rPr>
          <w:rFonts w:ascii="Calibri" w:hAnsi="Calibri" w:cs="Calibri"/>
        </w:rPr>
        <w:t xml:space="preserve"> W rozdziale IV ust. 2 zarządzenia przyjęto, </w:t>
      </w:r>
      <w:r w:rsidRPr="003609B0">
        <w:rPr>
          <w:rFonts w:asciiTheme="minorHAnsi" w:hAnsiTheme="minorHAnsi" w:cstheme="minorHAnsi"/>
        </w:rPr>
        <w:t xml:space="preserve">że </w:t>
      </w:r>
      <w:r w:rsidRPr="002C3923">
        <w:rPr>
          <w:rFonts w:asciiTheme="minorHAnsi" w:hAnsiTheme="minorHAnsi" w:cstheme="minorHAnsi"/>
        </w:rPr>
        <w:t>wzory dokumentów mogą być modyfikowane za zgodą kierownika bez konieczności zmiany zarządzenia (rozdz. IV ust. 2)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vertAlign w:val="superscript"/>
        </w:rPr>
        <w:footnoteReference w:id="13"/>
      </w:r>
      <w:r>
        <w:rPr>
          <w:rFonts w:asciiTheme="minorHAnsi" w:hAnsiTheme="minorHAnsi" w:cstheme="minorHAnsi"/>
        </w:rPr>
        <w:t xml:space="preserve"> natomiast brak jest wskazania,</w:t>
      </w:r>
      <w:r>
        <w:rPr>
          <w:rFonts w:asciiTheme="minorHAnsi" w:hAnsiTheme="minorHAnsi" w:cstheme="minorHAnsi"/>
        </w:rPr>
        <w:br/>
        <w:t>co do formalnego trybu przyjęcia i wprowadzenia do stosowania przez kierownika aktualnego wzoru dokumentu.</w:t>
      </w:r>
      <w:r>
        <w:rPr>
          <w:rFonts w:asciiTheme="minorHAnsi" w:hAnsiTheme="minorHAnsi" w:cstheme="minorHAnsi"/>
        </w:rPr>
        <w:br/>
      </w:r>
      <w:r w:rsidRPr="002C3923">
        <w:rPr>
          <w:rFonts w:asciiTheme="minorHAnsi" w:hAnsiTheme="minorHAnsi" w:cstheme="minorHAnsi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br/>
        <w:t>Przydzielanie asystenta rodziny następowało po przeprowadzeniu wywiadu środowiskowego, zgodnie z art. 11 ust. 1 ustawy, na</w:t>
      </w:r>
      <w:r>
        <w:rPr>
          <w:rFonts w:ascii="Calibri" w:eastAsia="Calibri" w:hAnsi="Calibri" w:cs="Calibri"/>
          <w:lang w:eastAsia="en-US"/>
        </w:rPr>
        <w:t xml:space="preserve"> wniosek pracownika socjalnego,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przez kierownika Ośrodka. Nie wystąpiły okoliczności przydzielenia asystenta rodziny w przypadkach, o których mowa w art. 11 ust. 1a ustawy. P</w:t>
      </w:r>
      <w:r w:rsidRPr="002C3923">
        <w:rPr>
          <w:rFonts w:ascii="Calibri" w:hAnsi="Calibri" w:cs="Calibri"/>
        </w:rPr>
        <w:t xml:space="preserve">racownicy socjalni sporządzając kwestionariusz wywiadu środowiskowego, ustalali przede wszystkim sytuację ekonomiczno-bytową rodziny, </w:t>
      </w:r>
      <w:r>
        <w:rPr>
          <w:rFonts w:ascii="Calibri" w:hAnsi="Calibri" w:cs="Calibri"/>
        </w:rPr>
        <w:t xml:space="preserve">natomiast </w:t>
      </w:r>
      <w:r w:rsidRPr="002C3923">
        <w:rPr>
          <w:rFonts w:ascii="Calibri" w:hAnsi="Calibri" w:cs="Calibri"/>
        </w:rPr>
        <w:t>sporadycznie odnosili się do</w:t>
      </w:r>
      <w:r>
        <w:rPr>
          <w:rFonts w:ascii="Calibri" w:hAnsi="Calibri" w:cs="Calibri"/>
        </w:rPr>
        <w:t xml:space="preserve"> jej</w:t>
      </w:r>
      <w:r w:rsidRPr="002C3923">
        <w:rPr>
          <w:rFonts w:ascii="Calibri" w:hAnsi="Calibri" w:cs="Calibri"/>
        </w:rPr>
        <w:t xml:space="preserve"> sytuacji opiekuńczo-wychowawczej. Pracownicy socjalni nie przedstawiali w wywiadach środowiskowych pełnej oceny sytuacji rodziny, </w:t>
      </w:r>
      <w:r>
        <w:rPr>
          <w:rFonts w:ascii="Calibri" w:hAnsi="Calibri" w:cs="Calibri"/>
        </w:rPr>
        <w:t xml:space="preserve">tym samym nie diagnozowali jej </w:t>
      </w:r>
      <w:r w:rsidRPr="002C3923">
        <w:rPr>
          <w:rFonts w:ascii="Calibri" w:hAnsi="Calibri" w:cs="Calibri"/>
        </w:rPr>
        <w:t>na okoliczność posiadania kompetencji opiekuńczo-wychowawczych.</w:t>
      </w:r>
      <w:r>
        <w:rPr>
          <w:rStyle w:val="Odwoanieprzypisudolnego"/>
          <w:rFonts w:ascii="Calibri" w:hAnsi="Calibri" w:cs="Calibri"/>
        </w:rPr>
        <w:footnoteReference w:id="14"/>
      </w:r>
      <w:r w:rsidRPr="002C3923">
        <w:rPr>
          <w:rFonts w:ascii="Calibri" w:eastAsia="Calibri" w:hAnsi="Calibri" w:cs="Calibri"/>
          <w:lang w:eastAsia="en-US"/>
        </w:rPr>
        <w:br/>
        <w:t>Kontroli poddano dokumentację 7 rodzin, któr</w:t>
      </w:r>
      <w:r>
        <w:rPr>
          <w:rFonts w:ascii="Calibri" w:eastAsia="Calibri" w:hAnsi="Calibri" w:cs="Calibri"/>
          <w:lang w:eastAsia="en-US"/>
        </w:rPr>
        <w:t>e</w:t>
      </w:r>
      <w:r w:rsidRPr="002C3923">
        <w:rPr>
          <w:rFonts w:ascii="Calibri" w:eastAsia="Calibri" w:hAnsi="Calibri" w:cs="Calibri"/>
          <w:lang w:eastAsia="en-US"/>
        </w:rPr>
        <w:t xml:space="preserve"> as</w:t>
      </w:r>
      <w:r>
        <w:rPr>
          <w:rFonts w:ascii="Calibri" w:eastAsia="Calibri" w:hAnsi="Calibri" w:cs="Calibri"/>
          <w:lang w:eastAsia="en-US"/>
        </w:rPr>
        <w:t>ystent rodziny objął wsparciem,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co stanowi 100% akt wszystkich rodzin. Dokumentacja </w:t>
      </w:r>
      <w:r w:rsidRPr="00EB3D14">
        <w:rPr>
          <w:rFonts w:ascii="Calibri" w:eastAsia="Calibri" w:hAnsi="Calibri" w:cs="Calibri"/>
          <w:lang w:eastAsia="en-US"/>
        </w:rPr>
        <w:t>rodziny</w:t>
      </w:r>
      <w:r>
        <w:rPr>
          <w:rFonts w:ascii="Calibri" w:eastAsia="Calibri" w:hAnsi="Calibri" w:cs="Calibri"/>
          <w:lang w:eastAsia="en-US"/>
        </w:rPr>
        <w:t xml:space="preserve"> gromadzona była</w:t>
      </w:r>
      <w:r>
        <w:rPr>
          <w:rFonts w:ascii="Calibri" w:eastAsia="Calibri" w:hAnsi="Calibri" w:cs="Calibri"/>
          <w:lang w:eastAsia="en-US"/>
        </w:rPr>
        <w:br/>
      </w:r>
      <w:r w:rsidRPr="00EB3D14">
        <w:rPr>
          <w:rFonts w:ascii="Calibri" w:eastAsia="Calibri" w:hAnsi="Calibri" w:cs="Calibri"/>
          <w:lang w:eastAsia="en-US"/>
        </w:rPr>
        <w:t>w indywidualnej teczce, która</w:t>
      </w:r>
      <w:r w:rsidRPr="002C3923">
        <w:rPr>
          <w:rFonts w:ascii="Calibri" w:eastAsia="Calibri" w:hAnsi="Calibri" w:cs="Calibri"/>
          <w:lang w:eastAsia="en-US"/>
        </w:rPr>
        <w:t xml:space="preserve"> zawierała m. in</w:t>
      </w:r>
      <w:r>
        <w:rPr>
          <w:rFonts w:ascii="Calibri" w:eastAsia="Calibri" w:hAnsi="Calibri" w:cs="Calibri"/>
          <w:lang w:eastAsia="en-US"/>
        </w:rPr>
        <w:t>.: wywiad środowiskowy, wniosek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o przydzielenie asystenta rodziny, zgodę na podjęcie współpracy rodziny z asystentem, zasady współpracy rodziny z asystentem rodziny, kartę informacyjną dotyczącą rodziny, analizę wstępną sytuacji rodziny, analizę sytuacji szkolnej i wychowawczej dziecka, ocenę sytuacji rodziny, plan pracy z rodziną cz. I, plan pracy z rodziną cz. II aktualizacja, okresową ocenę sytuacji rodziny z pracy asystenta rodziny z rodziną, kartę pracy asystenta z rodziną i na jej rzecz, kartę pracy asystenta rodziny, infor</w:t>
      </w:r>
      <w:r>
        <w:rPr>
          <w:rFonts w:ascii="Calibri" w:eastAsia="Calibri" w:hAnsi="Calibri" w:cs="Calibri"/>
          <w:lang w:eastAsia="en-US"/>
        </w:rPr>
        <w:t>macja dla pracownika socjalnego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o planowanym zakończeniu współpracy asystenta z rodziną, wniosek o zakończenie objęcia rodziny wsparciem asystenta rodziny, ocena sytuacji rodziny po zakończeniu współpracy asystenta rodziny z rodzin</w:t>
      </w:r>
      <w:r>
        <w:rPr>
          <w:rFonts w:ascii="Calibri" w:eastAsia="Calibri" w:hAnsi="Calibri" w:cs="Calibri"/>
          <w:lang w:eastAsia="en-US"/>
        </w:rPr>
        <w:t xml:space="preserve">ą </w:t>
      </w:r>
      <w:r w:rsidRPr="002C3923">
        <w:rPr>
          <w:rFonts w:ascii="Calibri" w:eastAsia="Calibri" w:hAnsi="Calibri" w:cs="Calibri"/>
          <w:lang w:eastAsia="en-US"/>
        </w:rPr>
        <w:t xml:space="preserve">z dnia…, notatki służbowe. </w:t>
      </w:r>
      <w:r w:rsidRPr="002C3923">
        <w:rPr>
          <w:rFonts w:ascii="Calibri" w:eastAsia="Calibri" w:hAnsi="Calibri" w:cs="Calibri"/>
          <w:lang w:eastAsia="en-US"/>
        </w:rPr>
        <w:br/>
        <w:t>Analiza dokumentacji wykazała, że asystent dokonywał wstępnej diagnozy rodziny</w:t>
      </w:r>
      <w:r>
        <w:rPr>
          <w:rFonts w:ascii="Calibri" w:eastAsia="Calibri" w:hAnsi="Calibri" w:cs="Calibri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 xml:space="preserve">na formularzach pn. ocena sytuacji rodziny, analiza wstępna sytuacji rodziny, analiza sytuacji szkolnej i wychowawczej dziecka oraz karta informacyjna dotycząca rodziny. W dokumencie ocena sytuacji rodziny uwzględniał: obraz aktualnej sytuacji z perspektywy członków rodziny; oczekiwania i potrzeby rodziny; informacje o rodzinie zebrane od innych pracowników służb społecznych, cele do osiągnięcia wskazane przez pracowników instytucji; opis sytuacji rodziny z perspektywy asystenta rodziny; zasoby rodziny.  </w:t>
      </w:r>
      <w:r w:rsidRPr="002C3923">
        <w:rPr>
          <w:rFonts w:ascii="Calibri" w:eastAsia="Calibri" w:hAnsi="Calibri" w:cs="Calibri"/>
          <w:lang w:eastAsia="en-US"/>
        </w:rPr>
        <w:br/>
        <w:t>Asystent rodziny</w:t>
      </w:r>
      <w:r w:rsidRPr="002C3923">
        <w:rPr>
          <w:rFonts w:ascii="Calibri" w:eastAsia="Calibri" w:hAnsi="Calibri" w:cs="Calibri"/>
          <w:color w:val="70AD47" w:themeColor="accent6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opracowywał plan pracy z rodziną we współpracy z członkami rodziny</w:t>
      </w:r>
      <w:r w:rsidRPr="002C3923">
        <w:rPr>
          <w:rFonts w:ascii="Calibri" w:eastAsia="Calibri" w:hAnsi="Calibri" w:cs="Calibri"/>
          <w:lang w:eastAsia="en-US"/>
        </w:rPr>
        <w:br/>
        <w:t xml:space="preserve">i pracownikiem socjalnym, który zawierał cel główny, </w:t>
      </w:r>
      <w:r>
        <w:rPr>
          <w:rFonts w:ascii="Calibri" w:hAnsi="Calibri" w:cs="Calibri"/>
        </w:rPr>
        <w:t>jednakże wyznaczony cel pracy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 xml:space="preserve">z rodziną był określany w sposób ogólny, np. nabycie prawidłowych umiejętności opiekuńczo-wychowawczych i prowadzenia gospodarstwa domowego; podniesienie </w:t>
      </w:r>
      <w:r w:rsidRPr="002C3923">
        <w:rPr>
          <w:rFonts w:ascii="Calibri" w:hAnsi="Calibri" w:cs="Calibri"/>
        </w:rPr>
        <w:lastRenderedPageBreak/>
        <w:t>umiejętności opiekuńczo-wychowawczych rodziców, poprawa sytuacji rodziny oraz umiejętności prowadzenia gospodarstwa domowego</w:t>
      </w:r>
      <w:r w:rsidRPr="002C3923">
        <w:rPr>
          <w:rFonts w:ascii="Calibri" w:eastAsia="Calibri" w:hAnsi="Calibri" w:cs="Calibri"/>
          <w:lang w:eastAsia="en-US"/>
        </w:rPr>
        <w:t xml:space="preserve">. Do celu głównego zaplanowano działania przypisane wyznaczonym osobom odpowiedzialnym za ich wykonanie. </w:t>
      </w:r>
      <w:r>
        <w:rPr>
          <w:rFonts w:ascii="Calibri" w:eastAsia="Calibri" w:hAnsi="Calibri" w:cs="Calibri"/>
          <w:lang w:eastAsia="en-US"/>
        </w:rPr>
        <w:t>Ustalono,</w:t>
      </w:r>
    </w:p>
    <w:p w:rsidR="008B5FAF" w:rsidRPr="002C3923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eastAsia="Calibri" w:hAnsi="Calibri" w:cs="Calibri"/>
          <w:lang w:eastAsia="en-US"/>
        </w:rPr>
        <w:t>że dokument nie zawierał celów szczegółowych, jednakże w niektórych przypadkach zaplanowane działania zostały sformułowane jako cel.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5"/>
      </w:r>
      <w:r w:rsidRPr="002C3923">
        <w:rPr>
          <w:rFonts w:ascii="Calibri" w:eastAsia="Calibri" w:hAnsi="Calibri" w:cs="Calibri"/>
          <w:lang w:eastAsia="en-US"/>
        </w:rPr>
        <w:t xml:space="preserve"> Plan pracy uwzględniał terminy realizacji poszczególnych działań oraz przewidywane efekty pracy </w:t>
      </w:r>
      <w:r>
        <w:rPr>
          <w:rFonts w:ascii="Calibri" w:eastAsia="Calibri" w:hAnsi="Calibri" w:cs="Calibri"/>
          <w:lang w:eastAsia="en-US"/>
        </w:rPr>
        <w:t>z rodziną</w:t>
      </w:r>
      <w:r w:rsidRPr="00EB3D14">
        <w:rPr>
          <w:rFonts w:ascii="Calibri" w:eastAsia="Calibri" w:hAnsi="Calibri" w:cs="Calibri"/>
          <w:lang w:eastAsia="en-US"/>
        </w:rPr>
        <w:t xml:space="preserve">, </w:t>
      </w:r>
      <w:r>
        <w:rPr>
          <w:rFonts w:ascii="Calibri" w:eastAsia="Calibri" w:hAnsi="Calibri" w:cs="Calibri"/>
          <w:lang w:eastAsia="en-US"/>
        </w:rPr>
        <w:t xml:space="preserve">jednak oprócz realnych terminów, </w:t>
      </w:r>
      <w:r w:rsidRPr="002C3923">
        <w:rPr>
          <w:rFonts w:ascii="Calibri" w:eastAsia="Calibri" w:hAnsi="Calibri" w:cs="Calibri"/>
          <w:lang w:eastAsia="en-US"/>
        </w:rPr>
        <w:t xml:space="preserve">tj. miesięcznych, niepoprawnie określano terminy realizacji poszczególnych działań, </w:t>
      </w:r>
      <w:r>
        <w:rPr>
          <w:rFonts w:ascii="Calibri" w:eastAsia="Calibri" w:hAnsi="Calibri" w:cs="Calibri"/>
          <w:lang w:eastAsia="en-US"/>
        </w:rPr>
        <w:t xml:space="preserve">stosując </w:t>
      </w:r>
      <w:r w:rsidRPr="002C3923">
        <w:rPr>
          <w:rFonts w:ascii="Calibri" w:eastAsia="Calibri" w:hAnsi="Calibri" w:cs="Calibri"/>
          <w:lang w:eastAsia="en-US"/>
        </w:rPr>
        <w:t>zapis: praca ciągła.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6"/>
      </w:r>
      <w:r w:rsidRPr="002C3923">
        <w:rPr>
          <w:rFonts w:ascii="Calibri" w:eastAsia="Calibri" w:hAnsi="Calibri" w:cs="Calibri"/>
          <w:lang w:eastAsia="en-US"/>
        </w:rPr>
        <w:t xml:space="preserve"> Dodatkowo wskazywano trzymiesięczny okres realizacji planu, np. od 08.01.2022 r. do 08.04.2022 r. Analiza dokumentów wykazała, że asystent dokonywał aktualizacji planu pracy z rodziną co trzy miesiące. Na podstawie aktualizacji asystent określał, </w:t>
      </w:r>
      <w:r>
        <w:rPr>
          <w:rFonts w:ascii="Calibri" w:eastAsia="Calibri" w:hAnsi="Calibri" w:cs="Calibri"/>
          <w:lang w:eastAsia="en-US"/>
        </w:rPr>
        <w:t>jakie zadania zostały wykonane,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w części wyko</w:t>
      </w:r>
      <w:r>
        <w:rPr>
          <w:rFonts w:ascii="Calibri" w:eastAsia="Calibri" w:hAnsi="Calibri" w:cs="Calibri"/>
          <w:lang w:eastAsia="en-US"/>
        </w:rPr>
        <w:t xml:space="preserve">nane, niewykonane przez rodzinę </w:t>
      </w:r>
      <w:r w:rsidRPr="002C3923">
        <w:rPr>
          <w:rFonts w:ascii="Calibri" w:eastAsia="Calibri" w:hAnsi="Calibri" w:cs="Calibri"/>
          <w:lang w:eastAsia="en-US"/>
        </w:rPr>
        <w:t xml:space="preserve">(z ostatniego planu lub ostatniej aktualizacji); osiągnięte efekty oraz zadania zrealizowane przez asystenta. W drugiej części dokumentu planował dalsze działania </w:t>
      </w:r>
      <w:r w:rsidR="009D6756">
        <w:rPr>
          <w:rFonts w:ascii="Calibri" w:eastAsia="Calibri" w:hAnsi="Calibri" w:cs="Calibri"/>
          <w:lang w:eastAsia="en-US"/>
        </w:rPr>
        <w:t>umożliwiające realizację celu, z</w:t>
      </w:r>
      <w:r w:rsidRPr="002C3923">
        <w:rPr>
          <w:rFonts w:ascii="Calibri" w:eastAsia="Calibri" w:hAnsi="Calibri" w:cs="Calibri"/>
          <w:lang w:eastAsia="en-US"/>
        </w:rPr>
        <w:t>e wskazaniem osób odp</w:t>
      </w:r>
      <w:r>
        <w:rPr>
          <w:rFonts w:ascii="Calibri" w:eastAsia="Calibri" w:hAnsi="Calibri" w:cs="Calibri"/>
          <w:lang w:eastAsia="en-US"/>
        </w:rPr>
        <w:t xml:space="preserve">owiedzialnych za ich realizację </w:t>
      </w:r>
      <w:r w:rsidRPr="002C3923">
        <w:rPr>
          <w:rFonts w:ascii="Calibri" w:eastAsia="Calibri" w:hAnsi="Calibri" w:cs="Calibri"/>
          <w:lang w:eastAsia="en-US"/>
        </w:rPr>
        <w:t>i terminów oraz przewidywanych efektów podejmowanych działań. Ponadto druk planu pracy, jak również aktualizacji zawierał ustalenia dotyczące opisu aktualnej sy</w:t>
      </w:r>
      <w:r>
        <w:rPr>
          <w:rFonts w:ascii="Calibri" w:eastAsia="Calibri" w:hAnsi="Calibri" w:cs="Calibri"/>
          <w:lang w:eastAsia="en-US"/>
        </w:rPr>
        <w:t xml:space="preserve">tuacji (opis wykonanych działań </w:t>
      </w:r>
      <w:r w:rsidRPr="002C3923">
        <w:rPr>
          <w:rFonts w:ascii="Calibri" w:eastAsia="Calibri" w:hAnsi="Calibri" w:cs="Calibri"/>
          <w:lang w:eastAsia="en-US"/>
        </w:rPr>
        <w:t>i osiągniętych efektów z perspektywy klientów i asystenta), ocenę podjętych działań w planie pracy.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7"/>
      </w:r>
      <w:r>
        <w:rPr>
          <w:rFonts w:ascii="Calibri" w:eastAsia="Calibri" w:hAnsi="Calibri" w:cs="Calibri"/>
          <w:lang w:eastAsia="en-US"/>
        </w:rPr>
        <w:t xml:space="preserve"> Z uwagi,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że w planie p</w:t>
      </w:r>
      <w:r>
        <w:rPr>
          <w:rFonts w:ascii="Calibri" w:eastAsia="Calibri" w:hAnsi="Calibri" w:cs="Calibri"/>
          <w:lang w:eastAsia="en-US"/>
        </w:rPr>
        <w:t xml:space="preserve">racy asystent odnosił się tylko </w:t>
      </w:r>
      <w:r w:rsidRPr="002C3923">
        <w:rPr>
          <w:rFonts w:ascii="Calibri" w:eastAsia="Calibri" w:hAnsi="Calibri" w:cs="Calibri"/>
          <w:lang w:eastAsia="en-US"/>
        </w:rPr>
        <w:t>do opisu aktualnej sytuacji (ustalenia planu nie dotyczą wykonanych zadań, ich oceny czy osiągniętych efektów), zasadna byłaby modyfikacj</w:t>
      </w:r>
      <w:r>
        <w:rPr>
          <w:rFonts w:ascii="Calibri" w:eastAsia="Calibri" w:hAnsi="Calibri" w:cs="Calibri"/>
          <w:lang w:eastAsia="en-US"/>
        </w:rPr>
        <w:t xml:space="preserve">a powyższego zapisu w formularzu </w:t>
      </w:r>
      <w:r w:rsidRPr="002C3923">
        <w:rPr>
          <w:rFonts w:ascii="Calibri" w:eastAsia="Calibri" w:hAnsi="Calibri" w:cs="Calibri"/>
          <w:lang w:eastAsia="en-US"/>
        </w:rPr>
        <w:t>(zał. nr 8)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 w:rsidRPr="002C3923">
        <w:rPr>
          <w:rFonts w:ascii="Calibri" w:eastAsia="Calibri" w:hAnsi="Calibri" w:cs="Calibri"/>
          <w:lang w:eastAsia="en-US"/>
        </w:rPr>
        <w:t xml:space="preserve"> w tym zakresie.  </w:t>
      </w:r>
      <w:r w:rsidRPr="002C3923">
        <w:rPr>
          <w:rFonts w:ascii="Calibri" w:eastAsia="Calibri" w:hAnsi="Calibri" w:cs="Calibri"/>
          <w:lang w:eastAsia="en-US"/>
        </w:rPr>
        <w:br/>
        <w:t>Asystent sporządzał okresową ocenę sytuacji rodziny na dokumencie pn. okresowa ocena sytuacji rodziny z pracy asystenta rodziny z rodziną,</w:t>
      </w:r>
      <w:r w:rsidRPr="002C3923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który zawierał: opis sytuacji rodziny, cele współpracy z rodziną (cel główny i cele szczegółowe), zadania wykonane w rodzinie oraz osiągnięte efekty, rokowania, wnioski i uwagi.</w:t>
      </w:r>
      <w:r w:rsidRPr="002C3923">
        <w:rPr>
          <w:rFonts w:ascii="Calibri" w:hAnsi="Calibri" w:cs="Calibri"/>
        </w:rPr>
        <w:t xml:space="preserve"> </w:t>
      </w:r>
      <w:r w:rsidRPr="002C3923">
        <w:rPr>
          <w:rFonts w:asciiTheme="minorHAnsi" w:eastAsia="Calibri" w:hAnsiTheme="minorHAnsi" w:cstheme="minorHAnsi"/>
          <w:lang w:eastAsia="en-US"/>
        </w:rPr>
        <w:t>Dokument przedstawiał analizę celów szczegółowych w pracy z rodziną, które nie znajdowały się w uprzednio sporządzonym planie pracy czy aktualizacji</w:t>
      </w:r>
      <w:r>
        <w:rPr>
          <w:rFonts w:asciiTheme="minorHAnsi" w:eastAsia="Calibri" w:hAnsiTheme="minorHAnsi" w:cstheme="minorHAnsi"/>
          <w:lang w:eastAsia="en-US"/>
        </w:rPr>
        <w:t xml:space="preserve"> (</w:t>
      </w:r>
      <w:r w:rsidRPr="002C3923">
        <w:rPr>
          <w:rFonts w:asciiTheme="minorHAnsi" w:eastAsia="Calibri" w:hAnsiTheme="minorHAnsi" w:cstheme="minorHAnsi"/>
          <w:lang w:eastAsia="en-US"/>
        </w:rPr>
        <w:t>jak podniesiono powyżej</w:t>
      </w:r>
      <w:r>
        <w:rPr>
          <w:rFonts w:asciiTheme="minorHAnsi" w:eastAsia="Calibri" w:hAnsiTheme="minorHAnsi" w:cstheme="minorHAnsi"/>
          <w:lang w:eastAsia="en-US"/>
        </w:rPr>
        <w:t>,</w:t>
      </w:r>
      <w:r w:rsidRPr="002C3923">
        <w:rPr>
          <w:rFonts w:asciiTheme="minorHAnsi" w:eastAsia="Calibri" w:hAnsiTheme="minorHAnsi" w:cstheme="minorHAnsi"/>
          <w:lang w:eastAsia="en-US"/>
        </w:rPr>
        <w:t xml:space="preserve"> cele były przyporządkowane do działań</w:t>
      </w:r>
      <w:r>
        <w:rPr>
          <w:rFonts w:asciiTheme="minorHAnsi" w:eastAsia="Calibri" w:hAnsiTheme="minorHAnsi" w:cstheme="minorHAnsi"/>
          <w:lang w:eastAsia="en-US"/>
        </w:rPr>
        <w:t>)</w:t>
      </w:r>
      <w:r w:rsidRPr="002C3923">
        <w:rPr>
          <w:rFonts w:asciiTheme="minorHAnsi" w:eastAsia="Calibri" w:hAnsiTheme="minorHAnsi" w:cstheme="minorHAnsi"/>
          <w:lang w:eastAsia="en-US"/>
        </w:rPr>
        <w:t>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9"/>
      </w:r>
      <w:r w:rsidRPr="002C3923">
        <w:rPr>
          <w:rFonts w:asciiTheme="minorHAnsi" w:eastAsia="Calibri" w:hAnsiTheme="minorHAnsi" w:cstheme="minorHAnsi"/>
          <w:lang w:eastAsia="en-US"/>
        </w:rPr>
        <w:t xml:space="preserve"> </w:t>
      </w:r>
      <w:r w:rsidRPr="002C3923">
        <w:rPr>
          <w:rFonts w:ascii="Calibri" w:hAnsi="Calibri" w:cs="Calibri"/>
        </w:rPr>
        <w:t xml:space="preserve">Asystent rodziny dokonywał oceny z zachowaniem </w:t>
      </w:r>
      <w:r w:rsidRPr="002C3923">
        <w:rPr>
          <w:rFonts w:ascii="Calibri" w:eastAsia="Calibri" w:hAnsi="Calibri" w:cs="Calibri"/>
          <w:lang w:eastAsia="en-US"/>
        </w:rPr>
        <w:t>terminów wskazanych</w:t>
      </w:r>
      <w:r w:rsidRPr="002C3923">
        <w:rPr>
          <w:rFonts w:ascii="Calibri" w:hAnsi="Calibri" w:cs="Calibri"/>
        </w:rPr>
        <w:t xml:space="preserve"> w </w:t>
      </w:r>
      <w:r>
        <w:rPr>
          <w:rFonts w:ascii="Calibri" w:eastAsia="Calibri" w:hAnsi="Calibri" w:cs="Calibri"/>
          <w:lang w:eastAsia="en-US"/>
        </w:rPr>
        <w:t>art. 15 ust. 1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pkt 15 ustawy, którą w ramach sprawowanego nadzoru przekazywał kierownikowi. 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br/>
      </w:r>
      <w:r w:rsidR="009D6756" w:rsidRPr="009D6756">
        <w:rPr>
          <w:rFonts w:ascii="Calibri" w:hAnsi="Calibri" w:cs="Calibri"/>
          <w:highlight w:val="black"/>
        </w:rPr>
        <w:t>XXXXXXXXXXXXXXXXXXXXXXXXXXXXXXXXXXXXXXXXXXXXXXXXXXXXXXXXXXXXXXXXXXXXXXXX</w:t>
      </w:r>
      <w:r w:rsidRPr="002C3923">
        <w:rPr>
          <w:rFonts w:ascii="Calibri" w:hAnsi="Calibri" w:cs="Calibri"/>
        </w:rPr>
        <w:t xml:space="preserve"> </w:t>
      </w:r>
      <w:r w:rsidR="009D6756" w:rsidRPr="009D6756">
        <w:rPr>
          <w:rFonts w:ascii="Calibri" w:hAnsi="Calibri" w:cs="Calibri"/>
          <w:highlight w:val="black"/>
        </w:rPr>
        <w:t>XXXXXXXXXXXXXXXXXXXXXXXXXXXXXXXXXXXXXXXXXXXXXXXXXXXXXXXXXXXXXXXXXXXX</w:t>
      </w:r>
      <w:r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lang w:eastAsia="en-US"/>
        </w:rPr>
        <w:br/>
      </w:r>
      <w:r w:rsidR="009D6756" w:rsidRPr="009D675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</w:t>
      </w:r>
      <w:r>
        <w:rPr>
          <w:rFonts w:ascii="Calibri" w:eastAsia="Calibri" w:hAnsi="Calibri" w:cs="Calibri"/>
          <w:lang w:eastAsia="en-US"/>
        </w:rPr>
        <w:br/>
      </w:r>
      <w:r w:rsidR="009D6756" w:rsidRPr="009D675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</w:t>
      </w:r>
      <w:r w:rsidRPr="002C3923">
        <w:rPr>
          <w:rFonts w:ascii="Calibri" w:eastAsia="Calibri" w:hAnsi="Calibri" w:cs="Calibri"/>
          <w:lang w:eastAsia="en-US"/>
        </w:rPr>
        <w:t xml:space="preserve"> </w:t>
      </w:r>
      <w:r w:rsidR="009D6756" w:rsidRPr="009D6756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</w:t>
      </w:r>
      <w:r w:rsidR="009D6756">
        <w:rPr>
          <w:rFonts w:ascii="Calibri" w:eastAsia="Calibri" w:hAnsi="Calibri" w:cs="Calibri"/>
          <w:lang w:eastAsia="en-US"/>
        </w:rPr>
        <w:t xml:space="preserve"> </w:t>
      </w:r>
      <w:r w:rsidR="009D6756" w:rsidRPr="009D6756">
        <w:rPr>
          <w:rFonts w:ascii="Calibri" w:eastAsia="Calibri" w:hAnsi="Calibri" w:cs="Calibri"/>
          <w:highlight w:val="black"/>
          <w:lang w:eastAsia="en-US"/>
        </w:rPr>
        <w:t>XXXXXXXXXXXXXXXXXXXXXXXXXXXXXXXXX</w:t>
      </w:r>
      <w:r w:rsidRPr="002C3923">
        <w:rPr>
          <w:rFonts w:ascii="Calibri" w:eastAsia="Calibri" w:hAnsi="Calibri" w:cs="Calibri"/>
          <w:lang w:eastAsia="en-US"/>
        </w:rPr>
        <w:t>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0"/>
      </w:r>
      <w:r w:rsidRPr="002C3923">
        <w:rPr>
          <w:rFonts w:ascii="Calibri" w:eastAsia="Calibri" w:hAnsi="Calibri" w:cs="Calibri"/>
          <w:lang w:eastAsia="en-US"/>
        </w:rPr>
        <w:t xml:space="preserve"> Zgodnie z </w:t>
      </w:r>
      <w:r>
        <w:rPr>
          <w:rFonts w:ascii="Calibri" w:eastAsia="Calibri" w:hAnsi="Calibri" w:cs="Calibri"/>
          <w:lang w:eastAsia="en-US"/>
        </w:rPr>
        <w:t xml:space="preserve">przyjętymi w Ośrodku zasadami, </w:t>
      </w:r>
      <w:r w:rsidRPr="002C3923">
        <w:rPr>
          <w:rFonts w:ascii="Calibri" w:eastAsia="Calibri" w:hAnsi="Calibri" w:cs="Calibri"/>
          <w:lang w:eastAsia="en-US"/>
        </w:rPr>
        <w:lastRenderedPageBreak/>
        <w:t xml:space="preserve">pracownik socjalny po uzgodnieniu z asystentem rodziny składał wniosek do kierownika Ośrodka o zakończenie pracy z rodziną. </w:t>
      </w:r>
      <w:r w:rsidRPr="002C3923">
        <w:rPr>
          <w:rFonts w:ascii="Calibri" w:hAnsi="Calibri" w:cs="Calibri"/>
        </w:rPr>
        <w:t>Na tę okoliczność asystent przekazywał pisemną informację pracownikowi socjalnemu o planowanym zakończeniu wsparcia rodziny. Ponadto sporządzał dokument pn. ocena sytuacji rodziny</w:t>
      </w:r>
      <w:r>
        <w:rPr>
          <w:rFonts w:ascii="Calibri" w:hAnsi="Calibri" w:cs="Calibri"/>
        </w:rPr>
        <w:t xml:space="preserve"> </w:t>
      </w:r>
      <w:r w:rsidRPr="002C3923">
        <w:rPr>
          <w:rFonts w:ascii="Calibri" w:hAnsi="Calibri" w:cs="Calibri"/>
        </w:rPr>
        <w:t xml:space="preserve">po </w:t>
      </w:r>
      <w:r w:rsidRPr="002C3923">
        <w:rPr>
          <w:rFonts w:ascii="Calibri" w:hAnsi="Calibri" w:cs="Calibri"/>
          <w:iCs/>
        </w:rPr>
        <w:t xml:space="preserve">zakończeniu współpracy asystenta rodziny z rodziną. W treści dokumentu opisywał aktualną sytuację dorosłych członków rodziny i dzieci oraz </w:t>
      </w:r>
      <w:r w:rsidRPr="002C3923">
        <w:rPr>
          <w:rFonts w:ascii="Calibri" w:hAnsi="Calibri" w:cs="Calibri"/>
        </w:rPr>
        <w:t>osiągnięte efekty w podnoszeniu kompetencji opiekuńczo-wychowawczych rodziców.</w:t>
      </w:r>
      <w:r w:rsidRPr="002C3923">
        <w:rPr>
          <w:rFonts w:ascii="Calibri" w:hAnsi="Calibri" w:cs="Calibri"/>
          <w:iCs/>
        </w:rPr>
        <w:t xml:space="preserve"> </w:t>
      </w:r>
      <w:r w:rsidRPr="002C3923">
        <w:rPr>
          <w:rFonts w:ascii="Calibri" w:hAnsi="Calibri" w:cs="Calibri"/>
        </w:rPr>
        <w:t>Zgodnie z art. 15 ust. 1 pkt 16 ustawy asystent prowadził monitoring rodzin po zakończeniu wsp</w:t>
      </w:r>
      <w:r>
        <w:rPr>
          <w:rFonts w:ascii="Calibri" w:hAnsi="Calibri" w:cs="Calibri"/>
        </w:rPr>
        <w:t xml:space="preserve">ółpracy, przez okres 3 miesięcy </w:t>
      </w:r>
      <w:r w:rsidRPr="002C3923">
        <w:rPr>
          <w:rFonts w:ascii="Calibri" w:hAnsi="Calibri" w:cs="Calibri"/>
        </w:rPr>
        <w:t xml:space="preserve">w każdej rodzinie. Swoją pracę dokumentował w </w:t>
      </w:r>
      <w:r w:rsidRPr="002C3923">
        <w:rPr>
          <w:rFonts w:ascii="Calibri" w:eastAsia="Calibri" w:hAnsi="Calibri" w:cs="Calibri"/>
          <w:lang w:eastAsia="en-US"/>
        </w:rPr>
        <w:t>karcie pracy asystenta z rodziną i na jej rzecz oraz w karcie pracy asystenta rodziny.</w:t>
      </w:r>
      <w:r w:rsidRPr="002C3923">
        <w:rPr>
          <w:rFonts w:ascii="Calibri" w:hAnsi="Calibri" w:cs="Calibri"/>
        </w:rPr>
        <w:t xml:space="preserve"> </w:t>
      </w:r>
      <w:r w:rsidRPr="002C3923">
        <w:rPr>
          <w:rFonts w:ascii="Calibri" w:hAnsi="Calibri" w:cs="Calibri"/>
        </w:rPr>
        <w:br/>
      </w:r>
      <w:r w:rsidR="00A55190" w:rsidRPr="00A55190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</w:t>
      </w:r>
      <w:r w:rsidRPr="002C3923">
        <w:rPr>
          <w:rFonts w:ascii="Calibri" w:eastAsia="Calibri" w:hAnsi="Calibri" w:cs="Calibri"/>
          <w:lang w:eastAsia="en-US"/>
        </w:rPr>
        <w:t xml:space="preserve"> </w:t>
      </w:r>
      <w:r w:rsidR="00A55190" w:rsidRPr="00A55190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</w:t>
      </w:r>
      <w:r w:rsidRPr="002C3923">
        <w:rPr>
          <w:rFonts w:ascii="Calibri" w:hAnsi="Calibri" w:cs="Calibri"/>
        </w:rPr>
        <w:t xml:space="preserve"> </w:t>
      </w:r>
      <w:r w:rsidR="00A55190" w:rsidRPr="00A55190">
        <w:rPr>
          <w:rFonts w:ascii="Calibri" w:hAnsi="Calibri" w:cs="Calibri"/>
          <w:highlight w:val="black"/>
        </w:rPr>
        <w:t>XXXXXXXXXXXXXXXXXXXXXXXXXXXXXXXXXXXXXXXXXXXXXXXXXXXXXXXXXXXXXXXXXXX</w:t>
      </w:r>
      <w:r w:rsidRPr="002C3923">
        <w:rPr>
          <w:rFonts w:ascii="Calibri" w:eastAsia="Calibri" w:hAnsi="Calibri" w:cs="Calibri"/>
          <w:lang w:eastAsia="en-US"/>
        </w:rPr>
        <w:t xml:space="preserve"> </w:t>
      </w:r>
      <w:r w:rsidR="00A55190" w:rsidRPr="00A55190">
        <w:rPr>
          <w:rFonts w:ascii="Calibri" w:eastAsia="Calibri" w:hAnsi="Calibri" w:cs="Calibri"/>
          <w:highlight w:val="black"/>
          <w:lang w:eastAsia="en-US"/>
        </w:rPr>
        <w:t>XXXXXXXXXXXXXXXXXXXXXXXXXXXXXXXXXXX</w:t>
      </w:r>
      <w:r w:rsidRPr="002C3923"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Theme="minorHAnsi" w:eastAsia="Calibri" w:hAnsiTheme="minorHAnsi" w:cstheme="minorHAnsi"/>
          <w:lang w:eastAsia="en-US"/>
        </w:rPr>
        <w:t>W myśl art. 10 ust. 4 ustawy praca z rodziną jest prowadzona także w przypadku czasowego umieszczenia dziecka poza rodziną. Wskazać należy, że w przypadku, gdy Ośrodek widzi zasadność objęcia rodziny</w:t>
      </w:r>
      <w:r>
        <w:rPr>
          <w:rFonts w:asciiTheme="minorHAnsi" w:eastAsia="Calibri" w:hAnsiTheme="minorHAnsi" w:cstheme="minorHAnsi"/>
          <w:lang w:eastAsia="en-US"/>
        </w:rPr>
        <w:t>, która nie chce pracować lub rezygnuje ze</w:t>
      </w:r>
      <w:r w:rsidRPr="002C3923">
        <w:rPr>
          <w:rFonts w:asciiTheme="minorHAnsi" w:eastAsia="Calibri" w:hAnsiTheme="minorHAnsi" w:cstheme="minorHAnsi"/>
          <w:lang w:eastAsia="en-US"/>
        </w:rPr>
        <w:t xml:space="preserve"> wsparci</w:t>
      </w:r>
      <w:r>
        <w:rPr>
          <w:rFonts w:asciiTheme="minorHAnsi" w:eastAsia="Calibri" w:hAnsiTheme="minorHAnsi" w:cstheme="minorHAnsi"/>
          <w:lang w:eastAsia="en-US"/>
        </w:rPr>
        <w:t>a</w:t>
      </w:r>
      <w:r w:rsidRPr="002C3923">
        <w:rPr>
          <w:rFonts w:asciiTheme="minorHAnsi" w:eastAsia="Calibri" w:hAnsiTheme="minorHAnsi" w:cstheme="minorHAnsi"/>
          <w:lang w:eastAsia="en-US"/>
        </w:rPr>
        <w:t xml:space="preserve"> asystenta, kierownik Ośrodka zawiadamia sąd opiekuńczy. Wobec powyższego zastosowanie mają przepisy art. 109 § 2 pkt 1 Kodeksu rodzinnego </w:t>
      </w:r>
      <w:r>
        <w:rPr>
          <w:rFonts w:asciiTheme="minorHAnsi" w:eastAsia="Calibri" w:hAnsiTheme="minorHAnsi" w:cstheme="minorHAnsi"/>
          <w:lang w:eastAsia="en-US"/>
        </w:rPr>
        <w:t xml:space="preserve">i opiekuńczego (Dz.U. Z 2020 r. </w:t>
      </w:r>
      <w:r w:rsidRPr="002C3923">
        <w:rPr>
          <w:rFonts w:asciiTheme="minorHAnsi" w:eastAsia="Calibri" w:hAnsiTheme="minorHAnsi" w:cstheme="minorHAnsi"/>
          <w:lang w:eastAsia="en-US"/>
        </w:rPr>
        <w:t>poz. 1359),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2C3923">
        <w:rPr>
          <w:rFonts w:asciiTheme="minorHAnsi" w:eastAsia="Calibri" w:hAnsiTheme="minorHAnsi" w:cstheme="minorHAnsi"/>
          <w:lang w:eastAsia="en-US"/>
        </w:rPr>
        <w:t>które mówią, że sąd opiekuńczy może w szczególności zobowiązać rodziców oraz małoletniego do określonego postępowania, w szczególności do pracy z asystentem rodziny, realizowania innych form pracy z rodziną (…)</w:t>
      </w:r>
      <w:r>
        <w:rPr>
          <w:rFonts w:asciiTheme="minorHAnsi" w:eastAsia="Calibri" w:hAnsiTheme="minorHAnsi" w:cstheme="minorHAnsi"/>
          <w:lang w:eastAsia="en-US"/>
        </w:rPr>
        <w:t>.</w:t>
      </w:r>
      <w:r w:rsidRPr="002C3923">
        <w:rPr>
          <w:rFonts w:ascii="Calibri" w:eastAsia="Calibri" w:hAnsi="Calibri" w:cs="Calibri"/>
          <w:lang w:eastAsia="en-US"/>
        </w:rPr>
        <w:br/>
        <w:t>Główne działania podejmowane przez asystenta w ramach pracy z rodziną dotyczyły podnoszenia umiejętności w zakresie:</w:t>
      </w:r>
      <w:r w:rsidRPr="002C3923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oddziaływań opiekuńczo-wychowawczych rodziców wobec dzieci,</w:t>
      </w:r>
      <w:r w:rsidRPr="002C3923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>poprawy relacji w rodzinie, prawidłowego realizowania obowiązków na rzecz domu i rodziny, dbania o utrzymanie porządku w domu, racjonalnego gospodarowania budżetem domowym</w:t>
      </w:r>
      <w:r w:rsidRPr="002C3923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2C3923">
        <w:rPr>
          <w:rFonts w:ascii="Calibri" w:eastAsia="Calibri" w:hAnsi="Calibri" w:cs="Calibri"/>
          <w:lang w:eastAsia="en-US"/>
        </w:rPr>
        <w:t xml:space="preserve">oraz kształtowania umiejętności w załatwianiu spraw urzędowych. Prowadzona praca </w:t>
      </w:r>
      <w:r w:rsidRPr="002C3923">
        <w:rPr>
          <w:rFonts w:ascii="Calibri" w:hAnsi="Calibri" w:cs="Calibri"/>
        </w:rPr>
        <w:t xml:space="preserve">przez asystenta rodziny ukierunkowana była na zdobycie przez rodzinę niezbędnych umiejętności i kompetencji w zakresie opiekuńczo-wychowawczym. Należy zwrócić uwagę, że </w:t>
      </w:r>
      <w:r>
        <w:rPr>
          <w:rFonts w:ascii="Calibri" w:hAnsi="Calibri" w:cs="Calibri"/>
        </w:rPr>
        <w:t xml:space="preserve">asystent rodziny </w:t>
      </w:r>
      <w:r w:rsidRPr="002C3923">
        <w:rPr>
          <w:rFonts w:ascii="Calibri" w:hAnsi="Calibri" w:cs="Calibri"/>
        </w:rPr>
        <w:t>w niewystarczającym stopniu określał p</w:t>
      </w:r>
      <w:r>
        <w:rPr>
          <w:rFonts w:ascii="Calibri" w:hAnsi="Calibri" w:cs="Calibri"/>
        </w:rPr>
        <w:t xml:space="preserve">otrzeby dzieci, jak również uwzględniał je </w:t>
      </w:r>
      <w:r w:rsidRPr="002C3923">
        <w:rPr>
          <w:rFonts w:ascii="Calibri" w:hAnsi="Calibri" w:cs="Calibri"/>
        </w:rPr>
        <w:t>w planie pracy z rodziną.</w:t>
      </w:r>
      <w:r w:rsidRPr="002C3923">
        <w:rPr>
          <w:rFonts w:ascii="Calibri" w:hAnsi="Calibri" w:cs="Calibri"/>
        </w:rPr>
        <w:br/>
        <w:t>Ustalono, że asystent realizował zadania, o których mowa w art. 15 ust. 1 ustawy, w tym: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t>prowadził dokumentację dotyczącą pracy z rodziną,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t>opracowywał plan pracy z rodziną,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t>dokonywał okresowej oceny sytuacji rodziny i p</w:t>
      </w:r>
      <w:r>
        <w:rPr>
          <w:rFonts w:ascii="Calibri" w:hAnsi="Calibri" w:cs="Calibri"/>
        </w:rPr>
        <w:t>rzekazywał tę ocenę podmiotowi,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o którym mowa w art. 17 ust. 1 ustawy,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t>monitorował funkcjonowanie rodziny po zakończeniu pracy z rodziną,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t>udzielał pomocy rodzinom w rozwiązywaniu problemów socjalnych,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t>udzielał pomocy rodzinom w rozwiązywaniu trudności wychowawczych,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lastRenderedPageBreak/>
        <w:t>motywował członków rodziny do podnoszenia kwalifikacji zawodowych,</w:t>
      </w:r>
    </w:p>
    <w:p w:rsidR="008B5FAF" w:rsidRPr="002C3923" w:rsidRDefault="003B58FE" w:rsidP="008B5FAF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</w:rPr>
      </w:pPr>
      <w:r w:rsidRPr="002C3923">
        <w:rPr>
          <w:rFonts w:ascii="Calibri" w:hAnsi="Calibri" w:cs="Calibri"/>
        </w:rPr>
        <w:t>współpracował z instytucjami specjalizującymi się</w:t>
      </w:r>
      <w:r>
        <w:rPr>
          <w:rFonts w:ascii="Calibri" w:hAnsi="Calibri" w:cs="Calibri"/>
        </w:rPr>
        <w:t xml:space="preserve"> w działaniach na rzecz dziecka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i rodzin.</w:t>
      </w:r>
    </w:p>
    <w:p w:rsidR="008B5FAF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hAnsi="Calibri" w:cs="Calibri"/>
        </w:rPr>
        <w:t xml:space="preserve">Rodziny objęte pomocą Ośrodka korzystały ze wsparcia </w:t>
      </w:r>
      <w:r w:rsidRPr="002C3923">
        <w:rPr>
          <w:rFonts w:ascii="Calibri" w:eastAsia="Calibri" w:hAnsi="Calibri" w:cs="Calibri"/>
          <w:lang w:eastAsia="en-US"/>
        </w:rPr>
        <w:t xml:space="preserve">specjalistów (psychologa) zatrudnionych w Zespole Ośrodków Wsparcia w Mławie i Poradni Psychologiczno-Pedagogicznej w Mławie. Pomoc prawna rodzinom udzielana była w Punkcie Nieodpłatnej Pomocy Prawnej znajdującym się w budynku Ośrodka. </w:t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br/>
        <w:t>Zgodnie z art. 18 ust. 1 ustawy, w celu wsparcia rodziny, dziecko może zostać objęte opieką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i wychowaniem w placówce wsparcia dziennego. Na terenie gminy Szydłowo nie funkcjonowała placówka wsparcia dziennego. Gmina nie obejmowała rodzin przeżywających trudności w wypełnianiu funkcji opiekuńczo-wychowawczych pomocą rodzin wspierających.</w:t>
      </w:r>
      <w:r w:rsidRPr="002C3923">
        <w:rPr>
          <w:rFonts w:ascii="Calibri" w:hAnsi="Calibri" w:cs="Calibri"/>
        </w:rPr>
        <w:t xml:space="preserve"> </w:t>
      </w:r>
      <w:r w:rsidRPr="002C3923"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br/>
        <w:t>4. Realizacja obowiązku wspierania rodziny przeżywającej trudności w wypełnianiu funkcji opiekuńczo-wychowawczych w zakresie ustalonym ustawą, w związku z wystąpieniem stanu epidemii.</w:t>
      </w:r>
    </w:p>
    <w:p w:rsidR="008B5FAF" w:rsidRDefault="003B58FE" w:rsidP="008B5FA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2C3923">
        <w:rPr>
          <w:rFonts w:ascii="Calibri" w:hAnsi="Calibri" w:cs="Calibri"/>
        </w:rPr>
        <w:t>Wyjaśnił Pan, że w kontrolowanym okresie asystent rodziny swoją pracę realizował bezpośrednio z rodziną w środowisku, uprzednio po ust</w:t>
      </w:r>
      <w:r>
        <w:rPr>
          <w:rFonts w:ascii="Calibri" w:hAnsi="Calibri" w:cs="Calibri"/>
        </w:rPr>
        <w:t>aleniu jej sytuacji zdrowotnej,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z zachowaniem reżimu</w:t>
      </w:r>
      <w:r>
        <w:rPr>
          <w:rFonts w:ascii="Calibri" w:hAnsi="Calibri" w:cs="Calibri"/>
        </w:rPr>
        <w:t xml:space="preserve"> </w:t>
      </w:r>
      <w:r w:rsidRPr="002C3923">
        <w:rPr>
          <w:rFonts w:ascii="Calibri" w:hAnsi="Calibri" w:cs="Calibri"/>
        </w:rPr>
        <w:t>sanitarnego oraz poprzez utrzymywanie stałego kontaktu telefonicznego.</w:t>
      </w:r>
      <w:r w:rsidRPr="002C3923">
        <w:rPr>
          <w:rFonts w:ascii="Calibri" w:hAnsi="Calibri" w:cs="Calibri"/>
          <w:color w:val="70AD47" w:themeColor="accent6"/>
        </w:rPr>
        <w:br/>
      </w:r>
      <w:r w:rsidRPr="002C3923"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hAnsi="Calibri" w:cs="Calibri"/>
        </w:rPr>
        <w:t xml:space="preserve">5. </w:t>
      </w:r>
      <w:r w:rsidRPr="002C3923"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 w:rsidRPr="002C3923"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</w:p>
    <w:p w:rsidR="008B5FAF" w:rsidRPr="00BD59EE" w:rsidRDefault="003B58FE" w:rsidP="008B5FA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C3923">
        <w:rPr>
          <w:rFonts w:ascii="Calibri" w:eastAsia="Calibri" w:hAnsi="Calibri" w:cs="Calibri"/>
          <w:szCs w:val="20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</w:t>
      </w:r>
      <w:r>
        <w:rPr>
          <w:rFonts w:ascii="Calibri" w:eastAsia="Calibri" w:hAnsi="Calibri" w:cs="Calibri"/>
          <w:szCs w:val="20"/>
          <w:lang w:eastAsia="en-US"/>
        </w:rPr>
        <w:t>ny jest koordynacja poradnictwa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>w zakresie: przezwyciężania trudności w pielęgnacji i wychowywaniu dziecka, wsparcia psychologicznego, pomocy prawnej, w szczególności</w:t>
      </w:r>
      <w:r>
        <w:rPr>
          <w:rFonts w:ascii="Calibri" w:eastAsia="Calibri" w:hAnsi="Calibri" w:cs="Calibri"/>
          <w:szCs w:val="20"/>
          <w:lang w:eastAsia="en-US"/>
        </w:rPr>
        <w:t xml:space="preserve"> w zakresie praw rodzicielskich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2C3923">
        <w:rPr>
          <w:rFonts w:ascii="Calibri" w:eastAsia="Calibri" w:hAnsi="Calibri" w:cs="Calibri"/>
          <w:szCs w:val="20"/>
          <w:lang w:eastAsia="en-US"/>
        </w:rPr>
        <w:t>i uprawnień pracowniczych, dostępu do rehabilitacji społecznej i zawodowej oraz świadczeń opieki zdrowotnej.</w:t>
      </w:r>
      <w:r w:rsidRPr="002C3923">
        <w:rPr>
          <w:rFonts w:ascii="Calibri" w:eastAsia="Calibri" w:hAnsi="Calibri" w:cs="Calibri"/>
          <w:color w:val="70AD47"/>
          <w:szCs w:val="20"/>
          <w:lang w:eastAsia="en-US"/>
        </w:rPr>
        <w:t xml:space="preserve"> </w:t>
      </w:r>
      <w:r w:rsidRPr="002C3923">
        <w:rPr>
          <w:rFonts w:ascii="Calibri" w:eastAsia="Calibri" w:hAnsi="Calibri" w:cs="Calibri"/>
          <w:szCs w:val="20"/>
          <w:lang w:eastAsia="en-US"/>
        </w:rPr>
        <w:t>W okresie kontrolnym zostało wypłacone 1 świadczenie</w:t>
      </w:r>
      <w:r w:rsidRPr="002C3923">
        <w:rPr>
          <w:rFonts w:ascii="Calibri" w:eastAsia="Calibri" w:hAnsi="Calibri" w:cs="Calibri"/>
          <w:color w:val="70AD47"/>
          <w:szCs w:val="20"/>
          <w:lang w:eastAsia="en-US"/>
        </w:rPr>
        <w:t>.</w:t>
      </w:r>
      <w:r w:rsidRPr="002C3923">
        <w:rPr>
          <w:rFonts w:ascii="TimesNewRomanPSMT" w:hAnsi="TimesNewRomanPSMT" w:cs="TimesNewRomanPSMT"/>
        </w:rPr>
        <w:t xml:space="preserve"> </w:t>
      </w:r>
      <w:r w:rsidRPr="002C3923">
        <w:rPr>
          <w:rFonts w:ascii="Calibri" w:hAnsi="Calibri" w:cs="Calibri"/>
        </w:rPr>
        <w:t xml:space="preserve">Nie okazano dokumentacji potwierdzającej proponowanie pomocy rodzinie w postaci wsparcia asystenta rodziny. </w:t>
      </w:r>
      <w:r w:rsidRPr="002C3923">
        <w:rPr>
          <w:rFonts w:ascii="Calibri" w:hAnsi="Calibri" w:cs="Calibri"/>
        </w:rPr>
        <w:br/>
      </w:r>
      <w:r w:rsidRPr="002C3923">
        <w:rPr>
          <w:rFonts w:ascii="Calibri" w:eastAsia="Calibri" w:hAnsi="Calibri" w:cs="Calibri"/>
          <w:lang w:eastAsia="en-US"/>
        </w:rPr>
        <w:t>Podczas kontroli przedłożono zarządzenie kierownika nr 2/2020 z dnia 28 grudnia 2020</w:t>
      </w:r>
      <w:r>
        <w:rPr>
          <w:rFonts w:ascii="Calibri" w:eastAsia="Calibri" w:hAnsi="Calibri" w:cs="Calibri"/>
          <w:lang w:eastAsia="en-US"/>
        </w:rPr>
        <w:t xml:space="preserve"> r.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w sprawie wprowadzenia Procedury koordynacji asystenta rodziny przewidzianej w ramach realizacji ustawy o wsparciu kobiet w ciąży i rodzin „Za Życiem”. </w:t>
      </w:r>
      <w:r w:rsidRPr="002C3923">
        <w:rPr>
          <w:rFonts w:ascii="Calibri" w:hAnsi="Calibri" w:cs="Calibri"/>
        </w:rPr>
        <w:t>Do zarządzenia dołączono wzory dokumentów pn.: wniosek o objęcie koordynacją przez asystenta rodziny (zał. nr 1), arkusz diagnozy (ocena sytuacji rodziny) (zał. nr 2), indywidualny katalog możliwego wsparcia – usługi podstawowe i dodatkowe (zał. nr 3) oraz oświadczenie i upoważnienie, których nie uwzględniono jako załączniki.</w:t>
      </w:r>
      <w:r>
        <w:rPr>
          <w:rFonts w:ascii="Calibri" w:hAnsi="Calibri" w:cs="Calibri"/>
          <w:vertAlign w:val="superscript"/>
        </w:rPr>
        <w:footnoteReference w:id="21"/>
      </w:r>
      <w:r w:rsidRPr="002C3923">
        <w:rPr>
          <w:rFonts w:ascii="Calibri" w:hAnsi="Calibri" w:cs="Calibri"/>
        </w:rPr>
        <w:t xml:space="preserve"> Zespół kontrolny zwrócił uwagę na </w:t>
      </w:r>
      <w:r>
        <w:rPr>
          <w:rFonts w:ascii="Calibri" w:hAnsi="Calibri" w:cs="Calibri"/>
        </w:rPr>
        <w:t>zapis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lastRenderedPageBreak/>
        <w:t xml:space="preserve">w upoważnieniu: (…) z wyłączeniem świadczeniobiorców (…), który nie jest spójny z treścią art. 3 pkt 2 </w:t>
      </w:r>
      <w:r w:rsidRPr="002C3923">
        <w:rPr>
          <w:rFonts w:ascii="Calibri" w:eastAsia="Calibri" w:hAnsi="Calibri" w:cs="Calibri"/>
          <w:lang w:eastAsia="en-US"/>
        </w:rPr>
        <w:t>ustawy o wsparciu kobiet w ciąży i rodzin „Za Życiem”.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2"/>
      </w:r>
      <w:r w:rsidRPr="002C3923">
        <w:rPr>
          <w:rFonts w:ascii="Calibri" w:hAnsi="Calibri" w:cs="Calibri"/>
        </w:rPr>
        <w:br/>
      </w:r>
      <w:r w:rsidRPr="002C3923">
        <w:rPr>
          <w:rFonts w:ascii="Calibri" w:eastAsia="Calibri" w:hAnsi="Calibri" w:cs="Calibri"/>
          <w:lang w:eastAsia="en-US"/>
        </w:rPr>
        <w:br/>
        <w:t>Na podstawie art. 197d ustawy z dnia 9 czerwca 2011 r. o wspieraniu rodziny i systemie pieczy zastępczej oraz na podstawie rozporządzenia Minis</w:t>
      </w:r>
      <w:r>
        <w:rPr>
          <w:rFonts w:ascii="Calibri" w:eastAsia="Calibri" w:hAnsi="Calibri" w:cs="Calibri"/>
          <w:lang w:eastAsia="en-US"/>
        </w:rPr>
        <w:t>tra Pracy i Polityki Społecznej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z dnia  21 sierpnia 2015 r. w sprawie przeprowadzania kontroli przez wojewodę oraz wzoru legitymacji uprawniającej do przeprowadzania kontroli i wobec stwierdzonych uchybień kieruję do </w:t>
      </w:r>
      <w:r>
        <w:rPr>
          <w:rFonts w:ascii="Calibri" w:eastAsia="Calibri" w:hAnsi="Calibri" w:cs="Calibri"/>
          <w:lang w:eastAsia="en-US"/>
        </w:rPr>
        <w:t>Pana</w:t>
      </w:r>
      <w:r w:rsidRPr="002C3923">
        <w:rPr>
          <w:rFonts w:ascii="Calibri" w:eastAsia="Calibri" w:hAnsi="Calibri" w:cs="Calibri"/>
          <w:lang w:eastAsia="en-US"/>
        </w:rPr>
        <w:t xml:space="preserve"> kierownik</w:t>
      </w:r>
      <w:r>
        <w:rPr>
          <w:rFonts w:ascii="Calibri" w:eastAsia="Calibri" w:hAnsi="Calibri" w:cs="Calibri"/>
          <w:lang w:eastAsia="en-US"/>
        </w:rPr>
        <w:t>a</w:t>
      </w:r>
      <w:r w:rsidRPr="002C3923">
        <w:rPr>
          <w:rFonts w:ascii="Calibri" w:eastAsia="Calibri" w:hAnsi="Calibri" w:cs="Calibri"/>
          <w:lang w:eastAsia="en-US"/>
        </w:rPr>
        <w:t xml:space="preserve"> następujące zalecenia pokontrolne:</w:t>
      </w:r>
    </w:p>
    <w:p w:rsidR="008B5FAF" w:rsidRPr="002C3923" w:rsidRDefault="003B58FE" w:rsidP="008B5F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2C3923">
        <w:rPr>
          <w:rFonts w:ascii="Calibri" w:hAnsi="Calibri" w:cs="Calibri"/>
        </w:rPr>
        <w:t>zapewniać ciągłość w zatrudnianiu osoby na stanowisku asystenta rodziny, a tym samym udzielać rodzinom nieprzerwanie wsparcie zgodnie z art. 8 ust 2 ustawy</w:t>
      </w:r>
      <w:r w:rsidRPr="002C3923">
        <w:rPr>
          <w:rFonts w:ascii="Calibri" w:eastAsia="Calibri" w:hAnsi="Calibri" w:cs="Calibri"/>
          <w:lang w:eastAsia="en-US"/>
        </w:rPr>
        <w:t xml:space="preserve">, </w:t>
      </w:r>
    </w:p>
    <w:p w:rsidR="008B5FAF" w:rsidRPr="002C3923" w:rsidRDefault="003B58FE" w:rsidP="008B5FA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2C3923">
        <w:rPr>
          <w:rFonts w:ascii="Calibri" w:hAnsi="Calibri" w:cs="Calibri"/>
        </w:rPr>
        <w:t>dopracować procedury określające standardy pracy asystenta rodziny,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 xml:space="preserve">w szczególności </w:t>
      </w:r>
      <w:r w:rsidRPr="002C3923">
        <w:rPr>
          <w:rFonts w:asciiTheme="minorHAnsi" w:eastAsia="Calibri" w:hAnsiTheme="minorHAnsi" w:cstheme="minorHAnsi"/>
          <w:lang w:eastAsia="en-US"/>
        </w:rPr>
        <w:t xml:space="preserve">sposób postępowania w przypadku, gdy </w:t>
      </w:r>
      <w:r>
        <w:rPr>
          <w:rFonts w:ascii="Calibri" w:eastAsia="Calibri" w:hAnsi="Calibri" w:cs="Calibri"/>
          <w:lang w:eastAsia="en-US"/>
        </w:rPr>
        <w:t xml:space="preserve">rodzina </w:t>
      </w:r>
      <w:r w:rsidRPr="00246249">
        <w:rPr>
          <w:rFonts w:ascii="Calibri" w:hAnsi="Calibri" w:cs="Calibri"/>
        </w:rPr>
        <w:t>nie chce współpracować lub</w:t>
      </w:r>
      <w:r w:rsidRPr="002C3923">
        <w:rPr>
          <w:rFonts w:ascii="Calibri" w:hAnsi="Calibri" w:cs="Calibri"/>
        </w:rPr>
        <w:t xml:space="preserve"> rezygnuje ze współpracy z asystentem rodziny</w:t>
      </w:r>
      <w:r w:rsidRPr="002C3923">
        <w:rPr>
          <w:rFonts w:ascii="Calibri" w:eastAsia="Calibri" w:hAnsi="Calibri" w:cs="Calibri"/>
          <w:lang w:eastAsia="en-US"/>
        </w:rPr>
        <w:t xml:space="preserve">, a zasadne jest kontynuowanie tej formy wsparcia, </w:t>
      </w:r>
    </w:p>
    <w:p w:rsidR="008B5FAF" w:rsidRPr="002C3923" w:rsidRDefault="003B58FE" w:rsidP="008B5FAF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2C3923">
        <w:rPr>
          <w:rFonts w:ascii="Calibri" w:eastAsia="Calibri" w:hAnsi="Calibri" w:cs="Calibri"/>
          <w:lang w:eastAsia="en-US"/>
        </w:rPr>
        <w:t xml:space="preserve">dopracować procedury określające standardy podejmowanej przez asystenta rodziny koordynacji wsparcia, określonej w </w:t>
      </w:r>
      <w:r w:rsidRPr="002C3923">
        <w:rPr>
          <w:rFonts w:ascii="Calibri" w:hAnsi="Calibri" w:cs="Calibri"/>
        </w:rPr>
        <w:t>ustawie o wsparciu kobiet w ciąży i rodzin</w:t>
      </w:r>
      <w:r>
        <w:rPr>
          <w:rFonts w:ascii="Calibri" w:hAnsi="Calibri" w:cs="Calibri"/>
        </w:rPr>
        <w:br/>
      </w:r>
      <w:r w:rsidRPr="002C3923">
        <w:rPr>
          <w:rFonts w:ascii="Calibri" w:hAnsi="Calibri" w:cs="Calibri"/>
        </w:rPr>
        <w:t>„Za życiem”</w:t>
      </w:r>
      <w:r w:rsidRPr="002C3923">
        <w:rPr>
          <w:rFonts w:ascii="Calibri" w:eastAsia="Calibri" w:hAnsi="Calibri" w:cs="Calibri"/>
          <w:lang w:eastAsia="en-US"/>
        </w:rPr>
        <w:t>, w zakresie przyjętych do stosowania dokumentów</w:t>
      </w:r>
      <w:r w:rsidRPr="002C3923">
        <w:rPr>
          <w:rFonts w:ascii="Calibri" w:hAnsi="Calibri" w:cs="Calibri"/>
        </w:rPr>
        <w:t>,</w:t>
      </w:r>
    </w:p>
    <w:p w:rsidR="008B5FAF" w:rsidRPr="002C3923" w:rsidRDefault="003B58FE" w:rsidP="008B5FAF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prowadzić pracę z rodziną także w przypadku czasowego umieszczenia dziecka poza rodziną, stosownie z art. 10 ust. 4 ustawy,</w:t>
      </w:r>
    </w:p>
    <w:p w:rsidR="008B5FAF" w:rsidRPr="002C3923" w:rsidRDefault="003B58FE" w:rsidP="008B5FAF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wypełniać obowiązek wynikający z art. 179 ustawy, dotyczący przedstawiania radzie gminy w rocznym sprawozdaniu z realizacji zadań z zakresu wspierania rodziny potrzeb związanych z realizacją zadania,</w:t>
      </w:r>
    </w:p>
    <w:p w:rsidR="008B5FAF" w:rsidRPr="002C3923" w:rsidRDefault="003B58FE" w:rsidP="008B5FAF">
      <w:pPr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wypełniać obowiązek wynikający z art. 21 ust. 1 ustawy o przeciwdziałaniu zagrożeniom przestępczością na tle seksualnym,</w:t>
      </w:r>
    </w:p>
    <w:p w:rsidR="008B5FAF" w:rsidRPr="002C3923" w:rsidRDefault="003B58FE" w:rsidP="008B5FAF">
      <w:pPr>
        <w:numPr>
          <w:ilvl w:val="0"/>
          <w:numId w:val="4"/>
        </w:numPr>
        <w:spacing w:after="160" w:line="276" w:lineRule="auto"/>
        <w:contextualSpacing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 xml:space="preserve">weryfikować dane i </w:t>
      </w:r>
      <w:r>
        <w:rPr>
          <w:rFonts w:ascii="Calibri" w:eastAsia="Calibri" w:hAnsi="Calibri" w:cs="Calibri"/>
          <w:lang w:eastAsia="en-US"/>
        </w:rPr>
        <w:t>poprawnie</w:t>
      </w:r>
      <w:r w:rsidRPr="002C3923">
        <w:rPr>
          <w:rFonts w:ascii="Calibri" w:eastAsia="Calibri" w:hAnsi="Calibri" w:cs="Calibri"/>
          <w:lang w:eastAsia="en-US"/>
        </w:rPr>
        <w:t xml:space="preserve"> sporządzać </w:t>
      </w:r>
      <w:r>
        <w:rPr>
          <w:rFonts w:ascii="Calibri" w:eastAsia="Calibri" w:hAnsi="Calibri" w:cs="Calibri"/>
          <w:lang w:eastAsia="en-US"/>
        </w:rPr>
        <w:t>sprawozdania rzeczowo-finansowe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z zakresu wspierania rodziny.</w:t>
      </w:r>
    </w:p>
    <w:p w:rsidR="008B5FAF" w:rsidRPr="002C3923" w:rsidRDefault="003B58FE" w:rsidP="008B5FAF">
      <w:p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Pr="002C3923">
        <w:rPr>
          <w:rFonts w:ascii="Calibri" w:hAnsi="Calibri" w:cs="Calibri"/>
          <w:bCs/>
        </w:rPr>
        <w:t>Uwagi i wnioski pokontrolne</w:t>
      </w:r>
    </w:p>
    <w:p w:rsidR="008B5FAF" w:rsidRPr="002C3923" w:rsidRDefault="003B58FE" w:rsidP="008B5FAF">
      <w:pPr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Ponadto zwracam uwagę na potrzebę:</w:t>
      </w:r>
    </w:p>
    <w:p w:rsidR="008B5FAF" w:rsidRPr="008B2AB1" w:rsidRDefault="003B58FE" w:rsidP="008B5FAF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8B2AB1">
        <w:rPr>
          <w:rFonts w:ascii="Calibri" w:eastAsia="Calibri" w:hAnsi="Calibri" w:cs="Calibri"/>
          <w:szCs w:val="20"/>
          <w:lang w:eastAsia="en-US"/>
        </w:rPr>
        <w:t>uaktualnienia statutu, w tym wskazania zadań realizowanych przez Ośrodek wynikających z ustawy o wspieraniu rodziny i systemie pieczy zastępczej,</w:t>
      </w:r>
    </w:p>
    <w:p w:rsidR="008B5FAF" w:rsidRDefault="003B58FE" w:rsidP="008B5FAF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2C3923">
        <w:rPr>
          <w:rFonts w:ascii="Calibri" w:hAnsi="Calibri" w:cs="Calibr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8B5FAF" w:rsidRDefault="003B58FE" w:rsidP="008B5FA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przyjęcia zasad współpracy i sprawnej wymian</w:t>
      </w:r>
      <w:r>
        <w:rPr>
          <w:rFonts w:ascii="Calibri" w:eastAsia="Calibri" w:hAnsi="Calibri" w:cs="Calibri"/>
          <w:lang w:eastAsia="en-US"/>
        </w:rPr>
        <w:t>y informacji pomiędzy Ośrodkiem</w:t>
      </w:r>
      <w:r>
        <w:rPr>
          <w:rFonts w:ascii="Calibri" w:eastAsia="Calibri" w:hAnsi="Calibri" w:cs="Calibri"/>
          <w:lang w:eastAsia="en-US"/>
        </w:rPr>
        <w:br/>
      </w:r>
      <w:r w:rsidRPr="002C3923">
        <w:rPr>
          <w:rFonts w:ascii="Calibri" w:eastAsia="Calibri" w:hAnsi="Calibri" w:cs="Calibri"/>
          <w:lang w:eastAsia="en-US"/>
        </w:rPr>
        <w:t>a poszczególnymi podmiotami i instytucjami zaangażowanymi w udzielanie wsparcia rodzinom,</w:t>
      </w:r>
    </w:p>
    <w:p w:rsidR="008B5FAF" w:rsidRPr="00E53414" w:rsidRDefault="003B58FE" w:rsidP="008B5FA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lastRenderedPageBreak/>
        <w:t>podjęcia działań w celu nawiązania współpracy z rodzinami, które mogłyby stanowić rodzinę wspierającą dla rodzin przeżywających trudności w pełnieniu funkcji opiekuńczo-wychowawczych,</w:t>
      </w:r>
    </w:p>
    <w:p w:rsidR="008B5FAF" w:rsidRPr="002C3923" w:rsidRDefault="003B58FE" w:rsidP="008B5FAF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2C3923">
        <w:rPr>
          <w:rFonts w:ascii="Calibri" w:eastAsia="Calibri" w:hAnsi="Calibri" w:cs="Calibri"/>
          <w:lang w:eastAsia="en-US"/>
        </w:rPr>
        <w:t>rozważenia potrzeb gminy w zakresie objęcia rodzin opieką i wychowaniem poprzez prowadzenie przez gminę placówki wsparcia dziennego, zgodnie z art. 9 pkt 2 ustawy.</w:t>
      </w:r>
      <w:r w:rsidRPr="002C3923">
        <w:rPr>
          <w:rFonts w:ascii="Calibri" w:eastAsia="Calibri" w:hAnsi="Calibri" w:cs="Calibri"/>
          <w:lang w:eastAsia="en-US"/>
        </w:rPr>
        <w:br/>
      </w:r>
    </w:p>
    <w:p w:rsidR="008B5FAF" w:rsidRPr="008B5FAF" w:rsidRDefault="003B58FE" w:rsidP="008B5FAF">
      <w:pPr>
        <w:pStyle w:val="Akapitzlist"/>
        <w:spacing w:line="276" w:lineRule="auto"/>
        <w:ind w:left="3556" w:firstLine="698"/>
        <w:rPr>
          <w:rFonts w:ascii="Calibri" w:eastAsia="Calibri" w:hAnsi="Calibri" w:cs="Calibri"/>
          <w:lang w:eastAsia="en-US"/>
        </w:rPr>
      </w:pPr>
      <w:r w:rsidRPr="008B5FAF">
        <w:rPr>
          <w:rFonts w:ascii="Calibri" w:eastAsia="Calibri" w:hAnsi="Calibri" w:cs="Calibri"/>
          <w:lang w:eastAsia="en-US"/>
        </w:rPr>
        <w:t>Pouczenie</w:t>
      </w:r>
    </w:p>
    <w:p w:rsidR="004824F3" w:rsidRPr="008B5FAF" w:rsidRDefault="003B58FE" w:rsidP="008B5FAF">
      <w:pPr>
        <w:spacing w:after="120" w:line="276" w:lineRule="auto"/>
        <w:ind w:left="360"/>
        <w:rPr>
          <w:rFonts w:ascii="Calibri" w:hAnsi="Calibri" w:cs="Calibri"/>
        </w:rPr>
      </w:pPr>
      <w:r w:rsidRPr="008B5FAF"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(Dz. U. z 2022 r. poz. 447) oraz § 14 ust. 1 rozporządzenia Ministra Pracy i Polityki Społecznej z dnia 21 sierpnia 2015 r. w sprawie przeprowadzania kontroli przez wojewodę oraz wzoru legitymacji uprawniają</w:t>
      </w:r>
      <w:r>
        <w:rPr>
          <w:rFonts w:ascii="Calibri" w:eastAsia="Calibri" w:hAnsi="Calibri" w:cs="Calibri"/>
          <w:lang w:eastAsia="en-US"/>
        </w:rPr>
        <w:t>cej do przeprowadzania kontroli</w:t>
      </w:r>
      <w:r>
        <w:rPr>
          <w:rFonts w:ascii="Calibri" w:eastAsia="Calibri" w:hAnsi="Calibri" w:cs="Calibri"/>
          <w:lang w:eastAsia="en-US"/>
        </w:rPr>
        <w:br/>
      </w:r>
      <w:r w:rsidRPr="008B5FAF">
        <w:rPr>
          <w:rFonts w:ascii="Calibri" w:eastAsia="Calibri" w:hAnsi="Calibri" w:cs="Calibri"/>
          <w:lang w:eastAsia="en-US"/>
        </w:rPr>
        <w:t>(Dz. U. poz. 1477) kontrolowana jednostka może w terminie 7 dni od dnia otrzymania wystąpienia pokontrolnego, zgłosić do Woje</w:t>
      </w:r>
      <w:r>
        <w:rPr>
          <w:rFonts w:ascii="Calibri" w:eastAsia="Calibri" w:hAnsi="Calibri" w:cs="Calibri"/>
          <w:lang w:eastAsia="en-US"/>
        </w:rPr>
        <w:t>wody Mazowieckiego zastrzeżenia</w:t>
      </w:r>
      <w:r>
        <w:rPr>
          <w:rFonts w:ascii="Calibri" w:eastAsia="Calibri" w:hAnsi="Calibri" w:cs="Calibri"/>
          <w:lang w:eastAsia="en-US"/>
        </w:rPr>
        <w:br/>
      </w:r>
      <w:r w:rsidRPr="008B5FAF">
        <w:rPr>
          <w:rFonts w:ascii="Calibri" w:eastAsia="Calibri" w:hAnsi="Calibri" w:cs="Calibri"/>
          <w:lang w:eastAsia="en-US"/>
        </w:rPr>
        <w:t>do wydanego wystąpienia lub/i do zawartych w nim zaleceń pokontrolnych na adres: Mazowiecki Urząd Wojewódzki, Wydział Polityk</w:t>
      </w:r>
      <w:r>
        <w:rPr>
          <w:rFonts w:ascii="Calibri" w:eastAsia="Calibri" w:hAnsi="Calibri" w:cs="Calibri"/>
          <w:lang w:eastAsia="en-US"/>
        </w:rPr>
        <w:t>i Społecznej, plac Bankowy 3/5,</w:t>
      </w:r>
      <w:r>
        <w:rPr>
          <w:rFonts w:ascii="Calibri" w:eastAsia="Calibri" w:hAnsi="Calibri" w:cs="Calibri"/>
          <w:lang w:eastAsia="en-US"/>
        </w:rPr>
        <w:br/>
      </w:r>
      <w:r w:rsidRPr="008B5FAF">
        <w:rPr>
          <w:rFonts w:ascii="Calibri" w:eastAsia="Calibri" w:hAnsi="Calibri" w:cs="Calibri"/>
          <w:lang w:eastAsia="en-US"/>
        </w:rPr>
        <w:t xml:space="preserve">00-950 Warszawa. </w:t>
      </w:r>
      <w:r w:rsidRPr="008B5FAF">
        <w:rPr>
          <w:rFonts w:ascii="Calibri" w:eastAsia="Calibri" w:hAnsi="Calibri" w:cs="Calibri"/>
          <w:lang w:eastAsia="en-US"/>
        </w:rPr>
        <w:br/>
        <w:t>W przypadku nieuwzględnienia przez Wojewodę Mazowieckiego zastrzeżeń oraz</w:t>
      </w:r>
      <w:r w:rsidRPr="008B5FAF">
        <w:rPr>
          <w:rFonts w:ascii="Calibri" w:eastAsia="Calibri" w:hAnsi="Calibri" w:cs="Calibri"/>
          <w:lang w:eastAsia="en-US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  <w:r w:rsidRPr="008B5FAF"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 w:rsidRPr="008B5FAF">
        <w:rPr>
          <w:rFonts w:ascii="Calibri" w:eastAsia="Calibri" w:hAnsi="Calibri" w:cs="Calibri"/>
          <w:lang w:eastAsia="en-US"/>
        </w:rPr>
        <w:br/>
        <w:t xml:space="preserve">Jednocześnie przypominam, że w przypadku osób, które nie realizują zaleceń pokontrolnych mają zastosowanie przepisy art. </w:t>
      </w:r>
      <w:r>
        <w:rPr>
          <w:rFonts w:ascii="Calibri" w:eastAsia="Calibri" w:hAnsi="Calibri" w:cs="Calibri"/>
          <w:lang w:eastAsia="en-US"/>
        </w:rPr>
        <w:t>198 ustawy o wspieraniu rodziny</w:t>
      </w:r>
      <w:r>
        <w:rPr>
          <w:rFonts w:ascii="Calibri" w:eastAsia="Calibri" w:hAnsi="Calibri" w:cs="Calibri"/>
          <w:lang w:eastAsia="en-US"/>
        </w:rPr>
        <w:br/>
      </w:r>
      <w:r w:rsidRPr="008B5FAF">
        <w:rPr>
          <w:rFonts w:ascii="Calibri" w:eastAsia="Calibri" w:hAnsi="Calibri" w:cs="Calibri"/>
          <w:lang w:eastAsia="en-US"/>
        </w:rPr>
        <w:t>i systemie pieczy zastępczej.</w:t>
      </w:r>
      <w:r w:rsidRPr="008B5FAF">
        <w:rPr>
          <w:rFonts w:ascii="Calibri" w:eastAsia="Calibri" w:hAnsi="Calibri" w:cs="Calibri"/>
          <w:lang w:eastAsia="en-US"/>
        </w:rPr>
        <w:br/>
      </w:r>
    </w:p>
    <w:p w:rsidR="00CF2467" w:rsidRDefault="003B58F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3B58F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3B58F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3B58F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3B58FE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3B58FE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8B5FAF" w:rsidRDefault="00570FF9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8B5FAF" w:rsidRPr="0086067A" w:rsidRDefault="003B58FE" w:rsidP="008B5FA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8B5FAF" w:rsidRPr="0086067A" w:rsidRDefault="003B58FE" w:rsidP="008B5FA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  </w:t>
      </w:r>
      <w:r>
        <w:rPr>
          <w:rFonts w:ascii="Calibri" w:eastAsia="Calibri" w:hAnsi="Calibri" w:cs="Calibri"/>
          <w:bCs/>
          <w:lang w:eastAsia="en-US"/>
        </w:rPr>
        <w:t xml:space="preserve">   </w:t>
      </w:r>
      <w:r w:rsidRPr="0086067A">
        <w:rPr>
          <w:rFonts w:ascii="Calibri" w:eastAsia="Calibri" w:hAnsi="Calibri" w:cs="Calibri"/>
          <w:bCs/>
          <w:lang w:eastAsia="en-US"/>
        </w:rPr>
        <w:t>Beata Krzykowska</w:t>
      </w:r>
    </w:p>
    <w:p w:rsidR="008B5FAF" w:rsidRPr="0086067A" w:rsidRDefault="003B58FE" w:rsidP="008B5FA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8B5FAF" w:rsidRDefault="003B58FE" w:rsidP="008B5FA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</w:t>
      </w:r>
      <w:r>
        <w:rPr>
          <w:rFonts w:ascii="Calibri" w:eastAsia="Calibri" w:hAnsi="Calibri" w:cs="Calibri"/>
          <w:bCs/>
          <w:lang w:eastAsia="en-US"/>
        </w:rPr>
        <w:t xml:space="preserve">     Justyna Brodzik</w:t>
      </w:r>
    </w:p>
    <w:p w:rsidR="008B5FAF" w:rsidRPr="0086067A" w:rsidRDefault="003B58FE" w:rsidP="008B5FAF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8B5FAF" w:rsidRPr="00504F2F" w:rsidRDefault="003B58FE" w:rsidP="008B5FAF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Marcin Szczubełek</w:t>
      </w:r>
    </w:p>
    <w:sectPr w:rsidR="008B5FAF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F9" w:rsidRDefault="00570FF9">
      <w:r>
        <w:separator/>
      </w:r>
    </w:p>
  </w:endnote>
  <w:endnote w:type="continuationSeparator" w:id="0">
    <w:p w:rsidR="00570FF9" w:rsidRDefault="0057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F9" w:rsidRDefault="00570FF9" w:rsidP="008B5FAF">
      <w:r>
        <w:separator/>
      </w:r>
    </w:p>
  </w:footnote>
  <w:footnote w:type="continuationSeparator" w:id="0">
    <w:p w:rsidR="00570FF9" w:rsidRDefault="00570FF9" w:rsidP="008B5FAF">
      <w:r>
        <w:continuationSeparator/>
      </w:r>
    </w:p>
  </w:footnote>
  <w:footnote w:id="1">
    <w:p w:rsidR="008B5FAF" w:rsidRPr="00821B3B" w:rsidRDefault="003B58FE" w:rsidP="008B5FAF">
      <w:pPr>
        <w:pStyle w:val="Tekstprzypisudolnego"/>
        <w:rPr>
          <w:rFonts w:ascii="Calibri" w:hAnsi="Calibri" w:cs="Calibri"/>
        </w:rPr>
      </w:pPr>
      <w:r w:rsidRPr="00821B3B">
        <w:rPr>
          <w:rStyle w:val="Odwoanieprzypisudolnego"/>
          <w:rFonts w:ascii="Calibri" w:hAnsi="Calibri" w:cs="Calibri"/>
        </w:rPr>
        <w:footnoteRef/>
      </w:r>
      <w:r w:rsidRPr="00821B3B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54, 55.</w:t>
      </w:r>
    </w:p>
  </w:footnote>
  <w:footnote w:id="2">
    <w:p w:rsidR="008B5FAF" w:rsidRPr="00D55CBD" w:rsidRDefault="003B58FE" w:rsidP="008B5FAF">
      <w:pPr>
        <w:pStyle w:val="Tekstprzypisudolnego"/>
        <w:rPr>
          <w:rFonts w:ascii="Calibri" w:hAnsi="Calibri" w:cs="Calibri"/>
        </w:rPr>
      </w:pPr>
      <w:r w:rsidRPr="00D55CBD">
        <w:rPr>
          <w:rStyle w:val="Odwoanieprzypisudolnego"/>
          <w:rFonts w:ascii="Calibri" w:hAnsi="Calibri" w:cs="Calibri"/>
        </w:rPr>
        <w:footnoteRef/>
      </w:r>
      <w:r w:rsidRPr="00D55CBD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28-36</w:t>
      </w:r>
      <w:r w:rsidRPr="00D55CBD">
        <w:rPr>
          <w:rFonts w:ascii="Calibri" w:hAnsi="Calibri" w:cs="Calibri"/>
        </w:rPr>
        <w:t>.</w:t>
      </w:r>
    </w:p>
  </w:footnote>
  <w:footnote w:id="3">
    <w:p w:rsidR="008B5FAF" w:rsidRPr="00EB7AA8" w:rsidRDefault="003B58FE" w:rsidP="008B5FAF">
      <w:pPr>
        <w:pStyle w:val="Tekstprzypisudolnego"/>
        <w:rPr>
          <w:rFonts w:ascii="Calibri" w:hAnsi="Calibri" w:cs="Calibri"/>
        </w:rPr>
      </w:pPr>
      <w:r w:rsidRPr="00EB7AA8">
        <w:rPr>
          <w:rStyle w:val="Odwoanieprzypisudolnego"/>
          <w:rFonts w:ascii="Calibri" w:hAnsi="Calibri" w:cs="Calibri"/>
        </w:rPr>
        <w:footnoteRef/>
      </w:r>
      <w:r w:rsidRPr="00EB7AA8">
        <w:rPr>
          <w:rFonts w:ascii="Calibri" w:hAnsi="Calibri" w:cs="Calibri"/>
        </w:rPr>
        <w:t xml:space="preserve"> </w:t>
      </w:r>
      <w:r w:rsidRPr="00D27A67">
        <w:rPr>
          <w:rFonts w:ascii="Calibri" w:hAnsi="Calibri" w:cs="Calibri"/>
        </w:rPr>
        <w:t xml:space="preserve">Ustawa o finansach publicznych z dnia </w:t>
      </w:r>
      <w:r>
        <w:rPr>
          <w:rFonts w:ascii="Calibri" w:hAnsi="Calibri" w:cs="Calibri"/>
        </w:rPr>
        <w:t>27 sierpnia 2009</w:t>
      </w:r>
      <w:r w:rsidRPr="00D27A67">
        <w:rPr>
          <w:rFonts w:ascii="Calibri" w:hAnsi="Calibri" w:cs="Calibri"/>
        </w:rPr>
        <w:t xml:space="preserve"> r. (</w:t>
      </w:r>
      <w:hyperlink r:id="rId1" w:history="1">
        <w:r w:rsidRPr="00D27A67">
          <w:rPr>
            <w:rFonts w:ascii="Calibri" w:hAnsi="Calibri" w:cs="Calibri"/>
          </w:rPr>
          <w:t>Dz. U. z 202</w:t>
        </w:r>
        <w:r>
          <w:rPr>
            <w:rFonts w:ascii="Calibri" w:hAnsi="Calibri" w:cs="Calibri"/>
          </w:rPr>
          <w:t>2</w:t>
        </w:r>
        <w:r w:rsidRPr="00D27A67">
          <w:rPr>
            <w:rFonts w:ascii="Calibri" w:hAnsi="Calibri" w:cs="Calibri"/>
          </w:rPr>
          <w:t xml:space="preserve"> r. poz. </w:t>
        </w:r>
        <w:r>
          <w:rPr>
            <w:rFonts w:ascii="Calibri" w:hAnsi="Calibri" w:cs="Calibri"/>
          </w:rPr>
          <w:t>1634 ze zm.</w:t>
        </w:r>
        <w:r w:rsidRPr="00D27A67">
          <w:rPr>
            <w:rFonts w:ascii="Calibri" w:hAnsi="Calibri" w:cs="Calibri"/>
          </w:rPr>
          <w:t>).</w:t>
        </w:r>
      </w:hyperlink>
    </w:p>
  </w:footnote>
  <w:footnote w:id="4">
    <w:p w:rsidR="008B5FAF" w:rsidRPr="00C83118" w:rsidRDefault="003B58FE" w:rsidP="008B5FAF">
      <w:pPr>
        <w:pStyle w:val="Tekstprzypisudolnego"/>
        <w:rPr>
          <w:rFonts w:ascii="Calibri" w:hAnsi="Calibri" w:cs="Calibri"/>
        </w:rPr>
      </w:pPr>
      <w:r w:rsidRPr="00C83118">
        <w:rPr>
          <w:rStyle w:val="Odwoanieprzypisudolnego"/>
          <w:rFonts w:ascii="Calibri" w:hAnsi="Calibri" w:cs="Calibri"/>
        </w:rPr>
        <w:footnoteRef/>
      </w:r>
      <w:r w:rsidRPr="00C83118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37-52</w:t>
      </w:r>
      <w:r w:rsidRPr="00C83118">
        <w:rPr>
          <w:rFonts w:ascii="Calibri" w:hAnsi="Calibri" w:cs="Calibri"/>
        </w:rPr>
        <w:t>.</w:t>
      </w:r>
    </w:p>
  </w:footnote>
  <w:footnote w:id="5">
    <w:p w:rsidR="008B5FAF" w:rsidRPr="005962E5" w:rsidRDefault="003B58FE" w:rsidP="008B5FAF">
      <w:pPr>
        <w:pStyle w:val="Tekstprzypisudolnego"/>
        <w:rPr>
          <w:rFonts w:ascii="Calibri" w:hAnsi="Calibri" w:cs="Calibri"/>
        </w:rPr>
      </w:pPr>
      <w:r w:rsidRPr="005962E5">
        <w:rPr>
          <w:rStyle w:val="Odwoanieprzypisudolnego"/>
          <w:rFonts w:ascii="Calibri" w:hAnsi="Calibri" w:cs="Calibri"/>
        </w:rPr>
        <w:footnoteRef/>
      </w:r>
      <w:r w:rsidRPr="005962E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56-64</w:t>
      </w:r>
      <w:r w:rsidRPr="005962E5">
        <w:rPr>
          <w:rFonts w:ascii="Calibri" w:hAnsi="Calibri" w:cs="Calibri"/>
        </w:rPr>
        <w:t>.</w:t>
      </w:r>
    </w:p>
  </w:footnote>
  <w:footnote w:id="6">
    <w:p w:rsidR="008B5FAF" w:rsidRPr="000F2D75" w:rsidRDefault="003B58FE" w:rsidP="008B5FAF">
      <w:pPr>
        <w:pStyle w:val="Tekstprzypisudolnego"/>
        <w:rPr>
          <w:rFonts w:asciiTheme="minorHAnsi" w:hAnsiTheme="minorHAnsi" w:cstheme="minorHAnsi"/>
        </w:rPr>
      </w:pPr>
      <w:r w:rsidRPr="000F2D75">
        <w:rPr>
          <w:rStyle w:val="Odwoanieprzypisudolnego"/>
          <w:rFonts w:asciiTheme="minorHAnsi" w:hAnsiTheme="minorHAnsi" w:cstheme="minorHAnsi"/>
        </w:rPr>
        <w:footnoteRef/>
      </w:r>
      <w:r w:rsidRPr="000F2D75">
        <w:rPr>
          <w:rFonts w:asciiTheme="minorHAnsi" w:hAnsiTheme="minorHAnsi" w:cstheme="minorHAnsi"/>
        </w:rPr>
        <w:t xml:space="preserve"> Akta kontroli, s. </w:t>
      </w:r>
      <w:r>
        <w:rPr>
          <w:rFonts w:asciiTheme="minorHAnsi" w:hAnsiTheme="minorHAnsi" w:cstheme="minorHAnsi"/>
        </w:rPr>
        <w:t>115-120</w:t>
      </w:r>
      <w:r w:rsidRPr="000F2D75">
        <w:rPr>
          <w:rFonts w:asciiTheme="minorHAnsi" w:hAnsiTheme="minorHAnsi" w:cstheme="minorHAnsi"/>
        </w:rPr>
        <w:t xml:space="preserve">.  </w:t>
      </w:r>
    </w:p>
  </w:footnote>
  <w:footnote w:id="7">
    <w:p w:rsidR="008B5FAF" w:rsidRPr="000F2D75" w:rsidRDefault="003B58FE" w:rsidP="008B5FAF">
      <w:pPr>
        <w:pStyle w:val="Tekstprzypisudolnego"/>
        <w:jc w:val="both"/>
        <w:rPr>
          <w:rFonts w:asciiTheme="minorHAnsi" w:hAnsiTheme="minorHAnsi" w:cstheme="minorHAnsi"/>
        </w:rPr>
      </w:pPr>
      <w:r w:rsidRPr="000F2D75">
        <w:rPr>
          <w:rStyle w:val="Odwoanieprzypisudolnego"/>
          <w:rFonts w:asciiTheme="minorHAnsi" w:hAnsiTheme="minorHAnsi" w:cstheme="minorHAnsi"/>
        </w:rPr>
        <w:footnoteRef/>
      </w:r>
      <w:r w:rsidRPr="000F2D75">
        <w:rPr>
          <w:rFonts w:asciiTheme="minorHAnsi" w:hAnsiTheme="minorHAnsi" w:cstheme="minorHAnsi"/>
        </w:rPr>
        <w:t xml:space="preserve"> Art. 179 ust. 1. W terminie do dnia 31 marca każdego roku wójt składa radzie gminy roczne sprawozdanie z realizacji zadań z zakresu wspierania rodziny oraz przedstawia potrzeby związane z realizacją zadań.</w:t>
      </w:r>
    </w:p>
  </w:footnote>
  <w:footnote w:id="8">
    <w:p w:rsidR="008B5FAF" w:rsidRPr="00274A01" w:rsidRDefault="003B58FE" w:rsidP="008B5FAF">
      <w:pPr>
        <w:pStyle w:val="Tekstprzypisudolnego"/>
        <w:rPr>
          <w:rFonts w:ascii="Calibri" w:hAnsi="Calibri" w:cs="Calibri"/>
        </w:rPr>
      </w:pPr>
      <w:r w:rsidRPr="00274A01">
        <w:rPr>
          <w:rStyle w:val="Odwoanieprzypisudolnego"/>
          <w:rFonts w:ascii="Calibri" w:hAnsi="Calibri" w:cs="Calibri"/>
        </w:rPr>
        <w:footnoteRef/>
      </w:r>
      <w:r w:rsidRPr="00274A0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66-67.</w:t>
      </w:r>
    </w:p>
  </w:footnote>
  <w:footnote w:id="9">
    <w:p w:rsidR="008B5FAF" w:rsidRPr="003402F6" w:rsidRDefault="003B58FE" w:rsidP="008B5FAF">
      <w:pPr>
        <w:pStyle w:val="Tekstprzypisudolnego"/>
        <w:rPr>
          <w:rFonts w:ascii="Calibri" w:hAnsi="Calibri" w:cs="Calibri"/>
        </w:rPr>
      </w:pPr>
      <w:r w:rsidRPr="003402F6">
        <w:rPr>
          <w:rStyle w:val="Odwoanieprzypisudolnego"/>
          <w:rFonts w:ascii="Calibri" w:hAnsi="Calibri" w:cs="Calibri"/>
        </w:rPr>
        <w:footnoteRef/>
      </w:r>
      <w:r w:rsidRPr="003402F6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68-88</w:t>
      </w:r>
      <w:r w:rsidRPr="003402F6">
        <w:rPr>
          <w:rFonts w:ascii="Calibri" w:hAnsi="Calibri" w:cs="Calibri"/>
        </w:rPr>
        <w:t>.</w:t>
      </w:r>
    </w:p>
  </w:footnote>
  <w:footnote w:id="10">
    <w:p w:rsidR="008B5FAF" w:rsidRPr="00A07BCB" w:rsidRDefault="003B58FE" w:rsidP="008B5FAF">
      <w:pPr>
        <w:pStyle w:val="Tekstprzypisudolnego"/>
        <w:rPr>
          <w:rFonts w:ascii="Calibri" w:hAnsi="Calibri" w:cs="Calibri"/>
        </w:rPr>
      </w:pPr>
      <w:r w:rsidRPr="00A07BCB">
        <w:rPr>
          <w:rStyle w:val="Odwoanieprzypisudolnego"/>
          <w:rFonts w:ascii="Calibri" w:hAnsi="Calibri" w:cs="Calibri"/>
        </w:rPr>
        <w:footnoteRef/>
      </w:r>
      <w:r w:rsidRPr="00A07B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73.</w:t>
      </w:r>
    </w:p>
  </w:footnote>
  <w:footnote w:id="11">
    <w:p w:rsidR="008B5FAF" w:rsidRPr="00F93F04" w:rsidRDefault="003B58FE" w:rsidP="008B5FAF">
      <w:pPr>
        <w:pStyle w:val="Tekstprzypisudolnego"/>
        <w:rPr>
          <w:rFonts w:ascii="Calibri" w:hAnsi="Calibri" w:cs="Calibri"/>
        </w:rPr>
      </w:pPr>
      <w:r w:rsidRPr="00F93F04">
        <w:rPr>
          <w:rStyle w:val="Odwoanieprzypisudolnego"/>
          <w:rFonts w:ascii="Calibri" w:hAnsi="Calibri" w:cs="Calibri"/>
        </w:rPr>
        <w:footnoteRef/>
      </w:r>
      <w:r w:rsidRPr="00F93F04">
        <w:rPr>
          <w:rFonts w:ascii="Calibri" w:hAnsi="Calibri" w:cs="Calibri"/>
        </w:rPr>
        <w:t xml:space="preserve"> </w:t>
      </w:r>
      <w:r w:rsidRPr="00821B3B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77.</w:t>
      </w:r>
    </w:p>
  </w:footnote>
  <w:footnote w:id="12">
    <w:p w:rsidR="008B5FAF" w:rsidRPr="00A11521" w:rsidRDefault="003B58FE" w:rsidP="008B5FAF">
      <w:pPr>
        <w:pStyle w:val="Tekstprzypisudolnego"/>
        <w:rPr>
          <w:rFonts w:ascii="Calibri" w:hAnsi="Calibri" w:cs="Calibri"/>
        </w:rPr>
      </w:pPr>
      <w:r w:rsidRPr="00A11521">
        <w:rPr>
          <w:rStyle w:val="Odwoanieprzypisudolnego"/>
          <w:rFonts w:ascii="Calibri" w:hAnsi="Calibri" w:cs="Calibri"/>
        </w:rPr>
        <w:footnoteRef/>
      </w:r>
      <w:r w:rsidRPr="00A115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73.</w:t>
      </w:r>
    </w:p>
  </w:footnote>
  <w:footnote w:id="13">
    <w:p w:rsidR="008B5FAF" w:rsidRPr="001F5CF8" w:rsidRDefault="003B58FE" w:rsidP="008B5FAF">
      <w:pPr>
        <w:pStyle w:val="Tekstprzypisudolnego"/>
        <w:rPr>
          <w:rFonts w:ascii="Calibri" w:hAnsi="Calibri" w:cs="Calibri"/>
        </w:rPr>
      </w:pPr>
      <w:r w:rsidRPr="001F5CF8">
        <w:rPr>
          <w:rStyle w:val="Odwoanieprzypisudolnego"/>
          <w:rFonts w:ascii="Calibri" w:hAnsi="Calibri" w:cs="Calibri"/>
        </w:rPr>
        <w:footnoteRef/>
      </w:r>
      <w:r w:rsidRPr="001F5C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74</w:t>
      </w:r>
    </w:p>
  </w:footnote>
  <w:footnote w:id="14">
    <w:p w:rsidR="008B5FAF" w:rsidRPr="003042C6" w:rsidRDefault="003B58FE" w:rsidP="008B5FAF">
      <w:pPr>
        <w:pStyle w:val="Tekstprzypisudolnego"/>
        <w:rPr>
          <w:rFonts w:ascii="Calibri" w:hAnsi="Calibri" w:cs="Calibri"/>
        </w:rPr>
      </w:pPr>
      <w:r w:rsidRPr="003042C6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126-139.</w:t>
      </w:r>
    </w:p>
  </w:footnote>
  <w:footnote w:id="15">
    <w:p w:rsidR="008B5FAF" w:rsidRPr="00544A41" w:rsidRDefault="003B58FE" w:rsidP="008B5FAF">
      <w:pPr>
        <w:pStyle w:val="Tekstprzypisudolnego"/>
        <w:rPr>
          <w:rFonts w:ascii="Calibri" w:hAnsi="Calibri" w:cs="Calibri"/>
        </w:rPr>
      </w:pPr>
      <w:r w:rsidRPr="00544A41">
        <w:rPr>
          <w:rStyle w:val="Odwoanieprzypisudolnego"/>
          <w:rFonts w:ascii="Calibri" w:hAnsi="Calibri" w:cs="Calibri"/>
        </w:rPr>
        <w:footnoteRef/>
      </w:r>
      <w:r w:rsidRPr="00544A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177.</w:t>
      </w:r>
    </w:p>
  </w:footnote>
  <w:footnote w:id="16">
    <w:p w:rsidR="008B5FAF" w:rsidRPr="00544A41" w:rsidRDefault="003B58FE" w:rsidP="008B5FAF">
      <w:pPr>
        <w:pStyle w:val="Tekstprzypisudolnego"/>
        <w:rPr>
          <w:rFonts w:ascii="Calibri" w:hAnsi="Calibri" w:cs="Calibri"/>
        </w:rPr>
      </w:pPr>
      <w:r w:rsidRPr="00544A41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kontroli, s. 156-158, 177.</w:t>
      </w:r>
    </w:p>
  </w:footnote>
  <w:footnote w:id="17">
    <w:p w:rsidR="008B5FAF" w:rsidRDefault="003B58FE" w:rsidP="008B5FAF">
      <w:pPr>
        <w:pStyle w:val="Tekstprzypisudolnego"/>
      </w:pPr>
      <w:r w:rsidRPr="00544A41">
        <w:rPr>
          <w:rStyle w:val="Odwoanieprzypisudolnego"/>
          <w:rFonts w:ascii="Calibri" w:hAnsi="Calibri" w:cs="Calibri"/>
        </w:rPr>
        <w:footnoteRef/>
      </w:r>
      <w:r>
        <w:t xml:space="preserve"> </w:t>
      </w:r>
      <w:r>
        <w:rPr>
          <w:rFonts w:ascii="Calibri" w:hAnsi="Calibri" w:cs="Calibri"/>
        </w:rPr>
        <w:t>Akta kontroli, s. 177-178, s. 182-184.</w:t>
      </w:r>
    </w:p>
  </w:footnote>
  <w:footnote w:id="18">
    <w:p w:rsidR="008B5FAF" w:rsidRPr="00544A41" w:rsidRDefault="003B58FE" w:rsidP="008B5FAF">
      <w:pPr>
        <w:pStyle w:val="Tekstprzypisudolnego"/>
        <w:rPr>
          <w:rFonts w:ascii="Calibri" w:hAnsi="Calibri" w:cs="Calibri"/>
        </w:rPr>
      </w:pPr>
      <w:r w:rsidRPr="00544A41">
        <w:rPr>
          <w:rStyle w:val="Odwoanieprzypisudolnego"/>
          <w:rFonts w:ascii="Calibri" w:hAnsi="Calibri" w:cs="Calibri"/>
        </w:rPr>
        <w:footnoteRef/>
      </w:r>
      <w:r w:rsidRPr="00544A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82.</w:t>
      </w:r>
    </w:p>
  </w:footnote>
  <w:footnote w:id="19">
    <w:p w:rsidR="008B5FAF" w:rsidRPr="00544A41" w:rsidRDefault="003B58FE" w:rsidP="008B5FAF">
      <w:pPr>
        <w:pStyle w:val="Tekstprzypisudolnego"/>
        <w:rPr>
          <w:rFonts w:ascii="Calibri" w:hAnsi="Calibri" w:cs="Calibri"/>
        </w:rPr>
      </w:pPr>
      <w:r w:rsidRPr="00544A41">
        <w:rPr>
          <w:rStyle w:val="Odwoanieprzypisudolnego"/>
          <w:rFonts w:ascii="Calibri" w:hAnsi="Calibri" w:cs="Calibri"/>
        </w:rPr>
        <w:footnoteRef/>
      </w:r>
      <w:r w:rsidRPr="00544A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169-170.</w:t>
      </w:r>
    </w:p>
  </w:footnote>
  <w:footnote w:id="20">
    <w:p w:rsidR="008B5FAF" w:rsidRPr="00C02CBD" w:rsidRDefault="003B58FE" w:rsidP="008B5FAF">
      <w:pPr>
        <w:pStyle w:val="Tekstprzypisudolnego"/>
        <w:jc w:val="both"/>
        <w:rPr>
          <w:rFonts w:ascii="Calibri" w:hAnsi="Calibri" w:cs="Calibri"/>
        </w:rPr>
      </w:pPr>
      <w:r w:rsidRPr="00C02CBD">
        <w:rPr>
          <w:rStyle w:val="Odwoanieprzypisudolnego"/>
          <w:rFonts w:ascii="Calibri" w:hAnsi="Calibri" w:cs="Calibri"/>
        </w:rPr>
        <w:footnoteRef/>
      </w:r>
      <w:r w:rsidRPr="00C02CBD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108-109</w:t>
      </w:r>
      <w:r w:rsidRPr="00C02CBD">
        <w:rPr>
          <w:rFonts w:ascii="Calibri" w:hAnsi="Calibri" w:cs="Calibri"/>
        </w:rPr>
        <w:t>.</w:t>
      </w:r>
    </w:p>
    <w:p w:rsidR="008B5FAF" w:rsidRDefault="003B58FE" w:rsidP="008B5FAF">
      <w:pPr>
        <w:pStyle w:val="Tekstprzypisudolnego"/>
      </w:pPr>
      <w:r>
        <w:t xml:space="preserve"> </w:t>
      </w:r>
    </w:p>
  </w:footnote>
  <w:footnote w:id="21">
    <w:p w:rsidR="008B5FAF" w:rsidRDefault="003B58FE" w:rsidP="008B5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1B3B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89-104.</w:t>
      </w:r>
    </w:p>
  </w:footnote>
  <w:footnote w:id="22">
    <w:p w:rsidR="008B5FAF" w:rsidRPr="00B1121F" w:rsidRDefault="003B58FE" w:rsidP="008B5FAF">
      <w:pPr>
        <w:pStyle w:val="Tekstprzypisudolnego"/>
        <w:rPr>
          <w:rFonts w:ascii="Calibri" w:hAnsi="Calibri" w:cs="Calibri"/>
        </w:rPr>
      </w:pPr>
      <w:r w:rsidRPr="00B1121F">
        <w:rPr>
          <w:rStyle w:val="Odwoanieprzypisudolnego"/>
          <w:rFonts w:ascii="Calibri" w:hAnsi="Calibri" w:cs="Calibri"/>
        </w:rPr>
        <w:footnoteRef/>
      </w:r>
      <w:r w:rsidRPr="00B1121F">
        <w:rPr>
          <w:rFonts w:ascii="Calibri" w:hAnsi="Calibri" w:cs="Calibri"/>
        </w:rPr>
        <w:t xml:space="preserve"> </w:t>
      </w:r>
      <w:r w:rsidRPr="00327A7C">
        <w:rPr>
          <w:rFonts w:ascii="Calibri" w:hAnsi="Calibri" w:cs="Calibri"/>
        </w:rPr>
        <w:t xml:space="preserve">Art. 3 </w:t>
      </w:r>
      <w:r>
        <w:rPr>
          <w:rFonts w:ascii="Calibri" w:hAnsi="Calibri" w:cs="Calibri"/>
        </w:rPr>
        <w:t>pkt. 2. Koordynacja, o której mowa w ust. 2, polega na: występowaniu przez asystenta rodziny</w:t>
      </w:r>
      <w:r>
        <w:rPr>
          <w:rFonts w:ascii="Calibri" w:hAnsi="Calibri" w:cs="Calibri"/>
        </w:rPr>
        <w:br/>
        <w:t>w imieniu osób, o których mowa w ust. 2, na ich żądanie, do podmiotów, o których mowa w art. 2 ust. 2,</w:t>
      </w:r>
      <w:r>
        <w:rPr>
          <w:rFonts w:ascii="Calibri" w:hAnsi="Calibri" w:cs="Calibri"/>
        </w:rPr>
        <w:br/>
        <w:t>z wyłączeniem świadczeniodawców, w celu umożliwienia im skorzystania ze wsparcia, na podstawie pisemnego upoważnienia.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55E8F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24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9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D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EB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E0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82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8C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A3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37BA5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C3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0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E4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8D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6A3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05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B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8C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408"/>
    <w:multiLevelType w:val="hybridMultilevel"/>
    <w:tmpl w:val="466888BA"/>
    <w:lvl w:ilvl="0" w:tplc="5AF0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87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7E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D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4D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04A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E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8E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462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57"/>
    <w:multiLevelType w:val="hybridMultilevel"/>
    <w:tmpl w:val="0EAC49F4"/>
    <w:lvl w:ilvl="0" w:tplc="F8AA2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4C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8F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C7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2D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668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071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F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4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450CB"/>
    <w:multiLevelType w:val="hybridMultilevel"/>
    <w:tmpl w:val="87D2FED8"/>
    <w:lvl w:ilvl="0" w:tplc="FB5C8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7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D6B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ED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22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A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C2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CF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EE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2D"/>
    <w:rsid w:val="00017B2D"/>
    <w:rsid w:val="0014350B"/>
    <w:rsid w:val="00196F34"/>
    <w:rsid w:val="003B58FE"/>
    <w:rsid w:val="00570FF9"/>
    <w:rsid w:val="009D6756"/>
    <w:rsid w:val="00A55190"/>
    <w:rsid w:val="00F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B0F12B-45FB-42E3-B48F-D09E796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5F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FAF"/>
  </w:style>
  <w:style w:type="paragraph" w:styleId="Bezodstpw">
    <w:name w:val="No Spacing"/>
    <w:uiPriority w:val="1"/>
    <w:qFormat/>
    <w:rsid w:val="008B5FAF"/>
    <w:rPr>
      <w:sz w:val="24"/>
      <w:szCs w:val="24"/>
    </w:rPr>
  </w:style>
  <w:style w:type="character" w:styleId="Odwoanieprzypisudolnego">
    <w:name w:val="footnote reference"/>
    <w:unhideWhenUsed/>
    <w:rsid w:val="008B5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E6A8-CEF2-47FC-8DF9-0AC624FF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4151</Words>
  <Characters>24906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2022-09-05T10:38:00Z</dcterms:created>
  <dcterms:modified xsi:type="dcterms:W3CDTF">2022-09-05T10:38:00Z</dcterms:modified>
</cp:coreProperties>
</file>