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6153F" w14:textId="77A8F45A" w:rsidR="00AE0EDF" w:rsidRPr="00464E15" w:rsidRDefault="00AE0EDF" w:rsidP="00464E15">
      <w:pPr>
        <w:widowControl w:val="0"/>
        <w:suppressAutoHyphens/>
        <w:spacing w:before="454"/>
        <w:jc w:val="center"/>
        <w:rPr>
          <w:rFonts w:ascii="Calibri" w:eastAsia="SimSun" w:hAnsi="Calibri" w:cs="Calibri"/>
          <w:kern w:val="1"/>
          <w:lang w:eastAsia="hi-IN" w:bidi="hi-IN"/>
        </w:rPr>
      </w:pPr>
      <w:bookmarkStart w:id="0" w:name="_GoBack"/>
      <w:bookmarkEnd w:id="0"/>
      <w:r w:rsidRPr="00464E15">
        <w:rPr>
          <w:rFonts w:ascii="Calibri" w:eastAsia="SimSun" w:hAnsi="Calibri" w:cs="Calibri"/>
          <w:b/>
          <w:bCs/>
          <w:kern w:val="1"/>
          <w:lang w:eastAsia="hi-IN" w:bidi="hi-IN"/>
        </w:rPr>
        <w:t>UMOWA</w:t>
      </w:r>
      <w:r w:rsidRPr="00464E15">
        <w:rPr>
          <w:rFonts w:ascii="Calibri" w:eastAsia="SimSun" w:hAnsi="Calibri" w:cs="Calibri"/>
          <w:kern w:val="1"/>
          <w:lang w:eastAsia="hi-IN" w:bidi="hi-IN"/>
        </w:rPr>
        <w:t xml:space="preserve"> </w:t>
      </w:r>
      <w:r w:rsidRPr="00464E15">
        <w:rPr>
          <w:rFonts w:ascii="Calibri" w:eastAsia="SimSun" w:hAnsi="Calibri" w:cs="Calibri"/>
          <w:b/>
          <w:kern w:val="1"/>
          <w:lang w:eastAsia="hi-IN" w:bidi="hi-IN"/>
        </w:rPr>
        <w:t>Nr .....</w:t>
      </w:r>
      <w:r w:rsidR="00577A4F" w:rsidRPr="00464E15">
        <w:rPr>
          <w:rFonts w:ascii="Calibri" w:eastAsia="SimSun" w:hAnsi="Calibri" w:cs="Calibri"/>
          <w:b/>
          <w:kern w:val="1"/>
          <w:lang w:eastAsia="hi-IN" w:bidi="hi-IN"/>
        </w:rPr>
        <w:t>............</w:t>
      </w:r>
    </w:p>
    <w:p w14:paraId="668CB630" w14:textId="77777777" w:rsidR="00D30DA0" w:rsidRPr="00464E15" w:rsidRDefault="00D30DA0" w:rsidP="00464E15">
      <w:pPr>
        <w:widowControl w:val="0"/>
        <w:suppressAutoHyphens/>
        <w:jc w:val="center"/>
        <w:rPr>
          <w:rFonts w:ascii="Calibri" w:eastAsia="Arial" w:hAnsi="Calibri" w:cs="Calibri"/>
          <w:kern w:val="2"/>
          <w:lang w:eastAsia="hi-IN" w:bidi="hi-IN"/>
        </w:rPr>
      </w:pPr>
    </w:p>
    <w:p w14:paraId="3F364261" w14:textId="77777777" w:rsidR="00D30DA0" w:rsidRPr="00464E15" w:rsidRDefault="00D30DA0" w:rsidP="00464E15">
      <w:pPr>
        <w:suppressAutoHyphens/>
        <w:rPr>
          <w:rFonts w:ascii="Calibri" w:eastAsia="Times New Roman" w:hAnsi="Calibri" w:cs="Calibri"/>
        </w:rPr>
      </w:pPr>
      <w:r w:rsidRPr="00464E15">
        <w:rPr>
          <w:rFonts w:ascii="Calibri" w:eastAsia="Times New Roman" w:hAnsi="Calibri" w:cs="Calibri"/>
        </w:rPr>
        <w:t>zawarta w dniu …………..…….. pomiędzy:</w:t>
      </w:r>
    </w:p>
    <w:p w14:paraId="1F9D4F25" w14:textId="77777777" w:rsidR="00D30DA0" w:rsidRPr="00464E15" w:rsidRDefault="00D30DA0" w:rsidP="00464E15">
      <w:pPr>
        <w:suppressAutoHyphens/>
        <w:jc w:val="both"/>
        <w:rPr>
          <w:rFonts w:ascii="Calibri" w:eastAsia="Times New Roman" w:hAnsi="Calibri" w:cs="Calibri"/>
        </w:rPr>
      </w:pPr>
      <w:r w:rsidRPr="00464E15">
        <w:rPr>
          <w:rFonts w:ascii="Calibri" w:eastAsia="Times New Roman" w:hAnsi="Calibri" w:cs="Calibri"/>
          <w:b/>
        </w:rPr>
        <w:t>Skarbem Państwa - Mazowieckim Urzędem Wojewódzkim w Warszawie</w:t>
      </w:r>
      <w:r w:rsidRPr="00464E15">
        <w:rPr>
          <w:rFonts w:ascii="Calibri" w:eastAsia="Times New Roman" w:hAnsi="Calibri" w:cs="Calibri"/>
        </w:rPr>
        <w:t>, z siedzibą w Warszawie (kod pocztowy: 00-950), pl. Bankowy 3/5, NIP 525-100-88-75, reprezentowanym przez:</w:t>
      </w:r>
    </w:p>
    <w:p w14:paraId="70F1F1FD" w14:textId="77777777" w:rsidR="00D30DA0" w:rsidRPr="00464E15" w:rsidRDefault="00D30DA0" w:rsidP="00464E15">
      <w:pPr>
        <w:suppressAutoHyphens/>
        <w:jc w:val="both"/>
        <w:rPr>
          <w:rFonts w:ascii="Calibri" w:eastAsia="Times New Roman" w:hAnsi="Calibri" w:cs="Calibri"/>
          <w:b/>
        </w:rPr>
      </w:pPr>
      <w:r w:rsidRPr="00464E15">
        <w:rPr>
          <w:rFonts w:ascii="Calibri" w:eastAsia="Times New Roman" w:hAnsi="Calibri" w:cs="Calibri"/>
          <w:b/>
        </w:rPr>
        <w:t>………………..……….. – …………………………….,</w:t>
      </w:r>
    </w:p>
    <w:p w14:paraId="0CDD75EB" w14:textId="0F274926" w:rsidR="00D30DA0" w:rsidRPr="00464E15" w:rsidRDefault="00D30DA0" w:rsidP="00464E15">
      <w:pPr>
        <w:suppressAutoHyphens/>
        <w:jc w:val="both"/>
        <w:rPr>
          <w:rFonts w:ascii="Calibri" w:eastAsia="Times New Roman" w:hAnsi="Calibri" w:cs="Calibri"/>
        </w:rPr>
      </w:pPr>
      <w:r w:rsidRPr="00464E15">
        <w:rPr>
          <w:rFonts w:ascii="Calibri" w:eastAsia="Times New Roman" w:hAnsi="Calibri" w:cs="Calibri"/>
        </w:rPr>
        <w:t xml:space="preserve">na podstawie pełnomocnictwa nr …………. z dnia ……………….. Dyrektora Generalnego, którego kserokopia stanowi </w:t>
      </w:r>
      <w:r w:rsidRPr="00464E15">
        <w:rPr>
          <w:rFonts w:ascii="Calibri" w:eastAsia="Times New Roman" w:hAnsi="Calibri" w:cs="Calibri"/>
          <w:color w:val="000000"/>
        </w:rPr>
        <w:t xml:space="preserve">załącznik nr </w:t>
      </w:r>
      <w:r w:rsidR="00553292" w:rsidRPr="00464E15">
        <w:rPr>
          <w:rFonts w:ascii="Calibri" w:eastAsia="Times New Roman" w:hAnsi="Calibri" w:cs="Calibri"/>
          <w:color w:val="000000"/>
        </w:rPr>
        <w:t>1</w:t>
      </w:r>
      <w:r w:rsidRPr="00464E15">
        <w:rPr>
          <w:rFonts w:ascii="Calibri" w:eastAsia="Times New Roman" w:hAnsi="Calibri" w:cs="Calibri"/>
          <w:color w:val="000000"/>
        </w:rPr>
        <w:t xml:space="preserve"> </w:t>
      </w:r>
      <w:r w:rsidRPr="00464E15">
        <w:rPr>
          <w:rFonts w:ascii="Calibri" w:eastAsia="Times New Roman" w:hAnsi="Calibri" w:cs="Calibri"/>
        </w:rPr>
        <w:t>do niniejszej umowy,</w:t>
      </w:r>
    </w:p>
    <w:p w14:paraId="2701675A" w14:textId="77777777" w:rsidR="00D30DA0" w:rsidRPr="00464E15" w:rsidRDefault="00D30DA0" w:rsidP="00464E15">
      <w:pPr>
        <w:suppressAutoHyphens/>
        <w:jc w:val="both"/>
        <w:rPr>
          <w:rFonts w:ascii="Calibri" w:eastAsia="Times New Roman" w:hAnsi="Calibri" w:cs="Calibri"/>
        </w:rPr>
      </w:pPr>
      <w:r w:rsidRPr="00464E15">
        <w:rPr>
          <w:rFonts w:ascii="Calibri" w:eastAsia="Times New Roman" w:hAnsi="Calibri" w:cs="Calibri"/>
        </w:rPr>
        <w:t xml:space="preserve">zwanym dalej </w:t>
      </w:r>
      <w:r w:rsidRPr="00464E15">
        <w:rPr>
          <w:rFonts w:ascii="Calibri" w:eastAsia="Times New Roman" w:hAnsi="Calibri" w:cs="Calibri"/>
          <w:b/>
        </w:rPr>
        <w:t>Zamawiającym</w:t>
      </w:r>
      <w:r w:rsidRPr="00464E15">
        <w:rPr>
          <w:rFonts w:ascii="Calibri" w:eastAsia="Times New Roman" w:hAnsi="Calibri" w:cs="Calibri"/>
        </w:rPr>
        <w:t>,</w:t>
      </w:r>
    </w:p>
    <w:p w14:paraId="7BE6BD43" w14:textId="77777777" w:rsidR="00D30DA0" w:rsidRPr="00464E15" w:rsidRDefault="00D30DA0" w:rsidP="00464E15">
      <w:pPr>
        <w:rPr>
          <w:rFonts w:ascii="Calibri" w:eastAsia="Times New Roman" w:hAnsi="Calibri" w:cs="Calibri"/>
        </w:rPr>
      </w:pPr>
      <w:r w:rsidRPr="00464E15">
        <w:rPr>
          <w:rFonts w:ascii="Calibri" w:eastAsia="Times New Roman" w:hAnsi="Calibri" w:cs="Calibri"/>
        </w:rPr>
        <w:t xml:space="preserve">a </w:t>
      </w:r>
    </w:p>
    <w:p w14:paraId="5DF79DD0" w14:textId="77777777" w:rsidR="00D30DA0" w:rsidRPr="00464E15" w:rsidRDefault="00D30DA0" w:rsidP="00464E15">
      <w:pPr>
        <w:jc w:val="both"/>
        <w:rPr>
          <w:rFonts w:ascii="Calibri" w:eastAsia="Times New Roman" w:hAnsi="Calibri" w:cs="Calibri"/>
          <w:lang w:val="x-none"/>
        </w:rPr>
      </w:pPr>
      <w:r w:rsidRPr="00464E15">
        <w:rPr>
          <w:rFonts w:ascii="Calibri" w:eastAsia="Times New Roman" w:hAnsi="Calibri" w:cs="Calibri"/>
        </w:rPr>
        <w:t xml:space="preserve">firmą </w:t>
      </w:r>
      <w:r w:rsidRPr="00464E15">
        <w:rPr>
          <w:rFonts w:ascii="Calibri" w:eastAsia="Times New Roman" w:hAnsi="Calibri" w:cs="Calibri"/>
          <w:b/>
        </w:rPr>
        <w:t>………………..……………..</w:t>
      </w:r>
      <w:r w:rsidRPr="00464E15">
        <w:rPr>
          <w:rFonts w:ascii="Calibri" w:eastAsia="Times New Roman" w:hAnsi="Calibri" w:cs="Calibri"/>
          <w:lang w:val="x-none"/>
        </w:rPr>
        <w:t xml:space="preserve"> z siedzibą</w:t>
      </w:r>
      <w:r w:rsidRPr="00464E15">
        <w:rPr>
          <w:rFonts w:ascii="Calibri" w:eastAsia="Times New Roman" w:hAnsi="Calibri" w:cs="Calibri"/>
        </w:rPr>
        <w:t xml:space="preserve"> przy ……………………</w:t>
      </w:r>
      <w:r w:rsidRPr="00464E15">
        <w:rPr>
          <w:rFonts w:ascii="Calibri" w:eastAsia="Times New Roman" w:hAnsi="Calibri" w:cs="Calibri"/>
          <w:lang w:val="x-none"/>
        </w:rPr>
        <w:t xml:space="preserve">, </w:t>
      </w:r>
      <w:r w:rsidRPr="00464E15">
        <w:rPr>
          <w:rFonts w:ascii="Calibri" w:eastAsia="Times New Roman" w:hAnsi="Calibri" w:cs="Calibri"/>
        </w:rPr>
        <w:t>…………………………..,</w:t>
      </w:r>
      <w:r w:rsidRPr="00464E15">
        <w:rPr>
          <w:rFonts w:ascii="Calibri" w:eastAsia="Times New Roman" w:hAnsi="Calibri" w:cs="Calibri"/>
          <w:b/>
          <w:lang w:val="x-none"/>
        </w:rPr>
        <w:t xml:space="preserve"> </w:t>
      </w:r>
      <w:r w:rsidRPr="00464E15">
        <w:rPr>
          <w:rFonts w:ascii="Calibri" w:eastAsia="Times New Roman" w:hAnsi="Calibri" w:cs="Calibri"/>
          <w:lang w:val="x-none"/>
        </w:rPr>
        <w:t>zarejestrowan</w:t>
      </w:r>
      <w:r w:rsidRPr="00464E15">
        <w:rPr>
          <w:rFonts w:ascii="Calibri" w:eastAsia="Times New Roman" w:hAnsi="Calibri" w:cs="Calibri"/>
        </w:rPr>
        <w:t xml:space="preserve">ą w ……………………………………, ………………………………………………. </w:t>
      </w:r>
      <w:r w:rsidRPr="00464E15">
        <w:rPr>
          <w:rFonts w:ascii="Calibri" w:eastAsia="Times New Roman" w:hAnsi="Calibri" w:cs="Calibri"/>
          <w:lang w:val="x-none"/>
        </w:rPr>
        <w:t>pod numerem KRS</w:t>
      </w:r>
      <w:r w:rsidRPr="00464E15">
        <w:rPr>
          <w:rFonts w:ascii="Calibri" w:eastAsia="Times New Roman" w:hAnsi="Calibri" w:cs="Calibri"/>
        </w:rPr>
        <w:t>:</w:t>
      </w:r>
      <w:r w:rsidRPr="00464E15">
        <w:rPr>
          <w:rFonts w:ascii="Calibri" w:eastAsia="Times New Roman" w:hAnsi="Calibri" w:cs="Calibri"/>
          <w:lang w:val="x-none"/>
        </w:rPr>
        <w:t xml:space="preserve"> </w:t>
      </w:r>
      <w:r w:rsidRPr="00464E15">
        <w:rPr>
          <w:rFonts w:ascii="Calibri" w:eastAsia="Times New Roman" w:hAnsi="Calibri" w:cs="Calibri"/>
        </w:rPr>
        <w:t>…….……..……….</w:t>
      </w:r>
      <w:r w:rsidRPr="00464E15">
        <w:rPr>
          <w:rFonts w:ascii="Calibri" w:eastAsia="Times New Roman" w:hAnsi="Calibri" w:cs="Calibri"/>
          <w:lang w:val="x-none"/>
        </w:rPr>
        <w:t>, NIP</w:t>
      </w:r>
      <w:r w:rsidRPr="00464E15">
        <w:rPr>
          <w:rFonts w:ascii="Calibri" w:eastAsia="Times New Roman" w:hAnsi="Calibri" w:cs="Calibri"/>
        </w:rPr>
        <w:t>: …..…......………..</w:t>
      </w:r>
      <w:r w:rsidRPr="00464E15">
        <w:rPr>
          <w:rFonts w:ascii="Calibri" w:eastAsia="Times New Roman" w:hAnsi="Calibri" w:cs="Calibri"/>
          <w:lang w:val="x-none"/>
        </w:rPr>
        <w:t>,</w:t>
      </w:r>
      <w:r w:rsidRPr="00464E15">
        <w:rPr>
          <w:rFonts w:ascii="Calibri" w:eastAsia="Times New Roman" w:hAnsi="Calibri" w:cs="Calibri"/>
        </w:rPr>
        <w:t xml:space="preserve"> REGON: …..…..……………..,</w:t>
      </w:r>
      <w:r w:rsidRPr="00464E15">
        <w:rPr>
          <w:rFonts w:ascii="Calibri" w:eastAsia="Times New Roman" w:hAnsi="Calibri" w:cs="Calibri"/>
          <w:lang w:val="x-none"/>
        </w:rPr>
        <w:t xml:space="preserve"> reprezentowan</w:t>
      </w:r>
      <w:r w:rsidRPr="00464E15">
        <w:rPr>
          <w:rFonts w:ascii="Calibri" w:eastAsia="Times New Roman" w:hAnsi="Calibri" w:cs="Calibri"/>
        </w:rPr>
        <w:t>ą</w:t>
      </w:r>
      <w:r w:rsidRPr="00464E15">
        <w:rPr>
          <w:rFonts w:ascii="Calibri" w:eastAsia="Times New Roman" w:hAnsi="Calibri" w:cs="Calibri"/>
          <w:lang w:val="x-none"/>
        </w:rPr>
        <w:t xml:space="preserve"> przez</w:t>
      </w:r>
      <w:r w:rsidRPr="00464E15">
        <w:rPr>
          <w:rFonts w:ascii="Calibri" w:eastAsia="Times New Roman" w:hAnsi="Calibri" w:cs="Calibri"/>
        </w:rPr>
        <w:t>:</w:t>
      </w:r>
    </w:p>
    <w:p w14:paraId="7F6E12BE" w14:textId="77777777" w:rsidR="00D30DA0" w:rsidRPr="00464E15" w:rsidRDefault="00D30DA0" w:rsidP="00464E15">
      <w:pPr>
        <w:jc w:val="both"/>
        <w:rPr>
          <w:rFonts w:ascii="Calibri" w:eastAsia="Times New Roman" w:hAnsi="Calibri" w:cs="Calibri"/>
          <w:b/>
        </w:rPr>
      </w:pPr>
      <w:r w:rsidRPr="00464E15">
        <w:rPr>
          <w:rFonts w:ascii="Calibri" w:eastAsia="Times New Roman" w:hAnsi="Calibri" w:cs="Calibri"/>
          <w:b/>
        </w:rPr>
        <w:t>………………..……….. – …………………………….,</w:t>
      </w:r>
    </w:p>
    <w:p w14:paraId="3CD20F97" w14:textId="77777777" w:rsidR="00D30DA0" w:rsidRPr="00464E15" w:rsidRDefault="00D30DA0" w:rsidP="00464E15">
      <w:pPr>
        <w:rPr>
          <w:rFonts w:ascii="Calibri" w:eastAsia="Times New Roman" w:hAnsi="Calibri" w:cs="Calibri"/>
        </w:rPr>
      </w:pPr>
      <w:r w:rsidRPr="00464E15">
        <w:rPr>
          <w:rFonts w:ascii="Calibri" w:eastAsia="Times New Roman" w:hAnsi="Calibri" w:cs="Calibri"/>
        </w:rPr>
        <w:t xml:space="preserve">zwanym dalej </w:t>
      </w:r>
      <w:r w:rsidRPr="00464E15">
        <w:rPr>
          <w:rFonts w:ascii="Calibri" w:eastAsia="Times New Roman" w:hAnsi="Calibri" w:cs="Calibri"/>
          <w:b/>
        </w:rPr>
        <w:t>Wykonawcą</w:t>
      </w:r>
      <w:r w:rsidRPr="00464E15">
        <w:rPr>
          <w:rFonts w:ascii="Calibri" w:eastAsia="Times New Roman" w:hAnsi="Calibri" w:cs="Calibri"/>
        </w:rPr>
        <w:t>.</w:t>
      </w:r>
    </w:p>
    <w:p w14:paraId="40C3275F" w14:textId="6804A96C" w:rsidR="00D30DA0" w:rsidRDefault="00D30DA0" w:rsidP="00464E15">
      <w:pPr>
        <w:rPr>
          <w:rFonts w:ascii="Calibri" w:eastAsia="Calibri" w:hAnsi="Calibri" w:cs="Calibri"/>
          <w:color w:val="000000" w:themeColor="text1"/>
        </w:rPr>
      </w:pPr>
    </w:p>
    <w:p w14:paraId="15E47EEF" w14:textId="77777777" w:rsidR="00464E15" w:rsidRPr="00464E15" w:rsidRDefault="00464E15" w:rsidP="00464E15">
      <w:pPr>
        <w:rPr>
          <w:rFonts w:ascii="Calibri" w:eastAsia="Calibri" w:hAnsi="Calibri" w:cs="Calibri"/>
          <w:color w:val="000000" w:themeColor="text1"/>
        </w:rPr>
      </w:pPr>
    </w:p>
    <w:p w14:paraId="19CA4D31" w14:textId="7E45C5B1" w:rsidR="00D30DA0" w:rsidRPr="00464E15" w:rsidRDefault="00D30DA0" w:rsidP="00464E15">
      <w:pPr>
        <w:rPr>
          <w:rFonts w:ascii="Calibri" w:eastAsia="Calibri" w:hAnsi="Calibri" w:cs="Calibri"/>
          <w:color w:val="000000" w:themeColor="text1"/>
        </w:rPr>
      </w:pPr>
      <w:r w:rsidRPr="00464E15">
        <w:rPr>
          <w:rFonts w:ascii="Calibri" w:eastAsia="Calibri" w:hAnsi="Calibri" w:cs="Calibri"/>
          <w:color w:val="000000" w:themeColor="text1"/>
        </w:rPr>
        <w:t>została zawarta umowa, bez stosowania przepisów - Prawo zamówień publicznych z dnia 11 września 2019 (Dz.U.2021 poz. 1129 ze zm. - dalej ustawa pzp)  na podstawie art. 2 ust 1 pkt 1)  ustawy pzp jako umowa nie przekraczająca 130,000 złotych w związku z art. 30 ust. 4 ustawy pzp o następującej treści:</w:t>
      </w:r>
    </w:p>
    <w:p w14:paraId="76224133" w14:textId="2C2F3B85" w:rsidR="00DD706B" w:rsidRDefault="00DD706B" w:rsidP="00464E15">
      <w:pPr>
        <w:rPr>
          <w:rFonts w:ascii="Calibri" w:hAnsi="Calibri" w:cs="Calibri"/>
        </w:rPr>
      </w:pPr>
    </w:p>
    <w:p w14:paraId="2B0B2181" w14:textId="77777777" w:rsidR="00464E15" w:rsidRPr="00464E15" w:rsidRDefault="00464E15" w:rsidP="00464E15">
      <w:pPr>
        <w:rPr>
          <w:rFonts w:ascii="Calibri" w:hAnsi="Calibri" w:cs="Calibri"/>
        </w:rPr>
      </w:pPr>
    </w:p>
    <w:p w14:paraId="1B2C44F4" w14:textId="77777777" w:rsidR="00DD706B" w:rsidRPr="00464E15" w:rsidRDefault="00DD706B" w:rsidP="00464E15">
      <w:pPr>
        <w:jc w:val="center"/>
        <w:rPr>
          <w:rFonts w:ascii="Calibri" w:hAnsi="Calibri" w:cs="Calibri"/>
          <w:b/>
        </w:rPr>
      </w:pPr>
      <w:r w:rsidRPr="00464E15">
        <w:rPr>
          <w:rFonts w:ascii="Calibri" w:hAnsi="Calibri" w:cs="Calibri"/>
          <w:b/>
        </w:rPr>
        <w:t>§ 1 Słownik pojęć</w:t>
      </w:r>
    </w:p>
    <w:p w14:paraId="14882024" w14:textId="6D98D2D8" w:rsidR="00AE32A6" w:rsidRPr="00464E15" w:rsidRDefault="00437EA4" w:rsidP="00464E15">
      <w:pPr>
        <w:jc w:val="both"/>
        <w:rPr>
          <w:rFonts w:ascii="Calibri" w:hAnsi="Calibri" w:cs="Calibri"/>
          <w:color w:val="000000" w:themeColor="text1"/>
        </w:rPr>
      </w:pPr>
      <w:r w:rsidRPr="00464E15">
        <w:rPr>
          <w:rFonts w:ascii="Calibri" w:hAnsi="Calibri" w:cs="Calibri"/>
          <w:color w:val="000000" w:themeColor="text1"/>
        </w:rPr>
        <w:t xml:space="preserve">W niniejszej Umowie następujące pojęcia i skróty będą miały znaczenie zgodnie </w:t>
      </w:r>
      <w:r w:rsidRPr="00464E15">
        <w:rPr>
          <w:rFonts w:ascii="Calibri" w:hAnsi="Calibri" w:cs="Calibri"/>
          <w:color w:val="000000" w:themeColor="text1"/>
        </w:rPr>
        <w:br/>
        <w:t xml:space="preserve">z podanymi poniżej definicjami, zapisane z wielkiej litery w celu podkreślenia, że jest </w:t>
      </w:r>
      <w:r w:rsidRPr="00464E15">
        <w:rPr>
          <w:rFonts w:ascii="Calibri" w:hAnsi="Calibri" w:cs="Calibri"/>
          <w:color w:val="000000" w:themeColor="text1"/>
        </w:rPr>
        <w:br/>
        <w:t>to pojęcie zdefiniowane:</w:t>
      </w:r>
    </w:p>
    <w:p w14:paraId="0648185D" w14:textId="63AA61E7" w:rsidR="00AA61CF" w:rsidRPr="00464E15" w:rsidRDefault="00AA61CF" w:rsidP="00290A69">
      <w:pPr>
        <w:pStyle w:val="Akapitzlist"/>
        <w:numPr>
          <w:ilvl w:val="0"/>
          <w:numId w:val="35"/>
        </w:numPr>
        <w:ind w:left="426" w:hanging="426"/>
        <w:contextualSpacing w:val="0"/>
        <w:jc w:val="both"/>
        <w:rPr>
          <w:rStyle w:val="Wyrnienieintensywne"/>
          <w:rFonts w:ascii="Calibri" w:hAnsi="Calibri" w:cs="Calibri"/>
          <w:b w:val="0"/>
        </w:rPr>
      </w:pPr>
      <w:r w:rsidRPr="00464E15">
        <w:rPr>
          <w:rStyle w:val="Wyrnienieintensywne"/>
          <w:rFonts w:ascii="Calibri" w:hAnsi="Calibri" w:cs="Calibri"/>
        </w:rPr>
        <w:t xml:space="preserve">Aktualizacja – </w:t>
      </w:r>
      <w:r w:rsidRPr="00464E15">
        <w:rPr>
          <w:rStyle w:val="Wyrnienieintensywne"/>
          <w:rFonts w:ascii="Calibri" w:hAnsi="Calibri" w:cs="Calibri"/>
          <w:b w:val="0"/>
        </w:rPr>
        <w:t xml:space="preserve">instalacja każdej nowej oraz zaktualizowanej wersji </w:t>
      </w:r>
      <w:r w:rsidR="00F540A5" w:rsidRPr="00464E15">
        <w:rPr>
          <w:rStyle w:val="Wyrnienieintensywne"/>
          <w:rFonts w:ascii="Calibri" w:hAnsi="Calibri" w:cs="Calibri"/>
          <w:b w:val="0"/>
        </w:rPr>
        <w:t xml:space="preserve">Aplikacji </w:t>
      </w:r>
      <w:r w:rsidRPr="00464E15">
        <w:rPr>
          <w:rStyle w:val="Wyrnienieintensywne"/>
          <w:rFonts w:ascii="Calibri" w:hAnsi="Calibri" w:cs="Calibri"/>
          <w:b w:val="0"/>
        </w:rPr>
        <w:t xml:space="preserve"> (w tym </w:t>
      </w:r>
      <w:r w:rsidRPr="00464E15">
        <w:rPr>
          <w:rFonts w:ascii="Calibri" w:eastAsia="Calibri" w:hAnsi="Calibri" w:cs="Calibri"/>
          <w:b/>
        </w:rPr>
        <w:t>patch, hotfix)</w:t>
      </w:r>
      <w:r w:rsidRPr="00464E15">
        <w:rPr>
          <w:rStyle w:val="Wyrnienieintensywne"/>
          <w:rFonts w:ascii="Calibri" w:hAnsi="Calibri" w:cs="Calibri"/>
          <w:b w:val="0"/>
        </w:rPr>
        <w:t xml:space="preserve"> lub jego poprawki na potrzeby Zamawiającego, którego Wykonawca jest producentem oraz do Oprogramowania, którego Wykonawca nie jest producentem.</w:t>
      </w:r>
    </w:p>
    <w:p w14:paraId="67CA4486" w14:textId="13D2558A" w:rsidR="00215E1D" w:rsidRPr="00464E15" w:rsidRDefault="00215E1D" w:rsidP="00290A69">
      <w:pPr>
        <w:pStyle w:val="Akapitzlist"/>
        <w:numPr>
          <w:ilvl w:val="0"/>
          <w:numId w:val="35"/>
        </w:numPr>
        <w:ind w:left="426" w:hanging="426"/>
        <w:contextualSpacing w:val="0"/>
        <w:jc w:val="both"/>
        <w:rPr>
          <w:rFonts w:ascii="Calibri" w:hAnsi="Calibri" w:cs="Calibri"/>
          <w:bCs/>
        </w:rPr>
      </w:pPr>
      <w:r w:rsidRPr="00464E15">
        <w:rPr>
          <w:rFonts w:ascii="Calibri" w:hAnsi="Calibri" w:cs="Calibri"/>
          <w:b/>
          <w:color w:val="000000" w:themeColor="text1"/>
        </w:rPr>
        <w:t>Aplikacja</w:t>
      </w:r>
      <w:r w:rsidRPr="00464E15">
        <w:rPr>
          <w:rFonts w:ascii="Calibri" w:hAnsi="Calibri" w:cs="Calibri"/>
          <w:color w:val="000000" w:themeColor="text1"/>
        </w:rPr>
        <w:t xml:space="preserve"> – narzędzie informatyczne</w:t>
      </w:r>
      <w:r w:rsidR="00726F69" w:rsidRPr="00464E15">
        <w:rPr>
          <w:rFonts w:ascii="Calibri" w:hAnsi="Calibri" w:cs="Calibri"/>
          <w:color w:val="000000" w:themeColor="text1"/>
        </w:rPr>
        <w:t xml:space="preserve"> </w:t>
      </w:r>
      <w:r w:rsidRPr="00464E15">
        <w:rPr>
          <w:rFonts w:ascii="Calibri" w:hAnsi="Calibri" w:cs="Calibri"/>
          <w:color w:val="000000" w:themeColor="text1"/>
        </w:rPr>
        <w:t xml:space="preserve"> </w:t>
      </w:r>
      <w:r w:rsidR="00726F69" w:rsidRPr="00464E15">
        <w:rPr>
          <w:rFonts w:ascii="Calibri" w:hAnsi="Calibri" w:cs="Calibri"/>
          <w:color w:val="000000" w:themeColor="text1"/>
        </w:rPr>
        <w:t>będą</w:t>
      </w:r>
      <w:r w:rsidR="008A766B" w:rsidRPr="00464E15">
        <w:rPr>
          <w:rFonts w:ascii="Calibri" w:hAnsi="Calibri" w:cs="Calibri"/>
          <w:color w:val="000000" w:themeColor="text1"/>
        </w:rPr>
        <w:t>ce O</w:t>
      </w:r>
      <w:r w:rsidR="00726F69" w:rsidRPr="00464E15">
        <w:rPr>
          <w:rFonts w:ascii="Calibri" w:hAnsi="Calibri" w:cs="Calibri"/>
          <w:color w:val="000000" w:themeColor="text1"/>
        </w:rPr>
        <w:t xml:space="preserve">programowaniem  </w:t>
      </w:r>
      <w:r w:rsidRPr="00464E15">
        <w:rPr>
          <w:rFonts w:ascii="Calibri" w:hAnsi="Calibri" w:cs="Calibri"/>
          <w:color w:val="000000" w:themeColor="text1"/>
        </w:rPr>
        <w:t>wdroż</w:t>
      </w:r>
      <w:r w:rsidR="00726F69" w:rsidRPr="00464E15">
        <w:rPr>
          <w:rFonts w:ascii="Calibri" w:hAnsi="Calibri" w:cs="Calibri"/>
          <w:color w:val="000000" w:themeColor="text1"/>
        </w:rPr>
        <w:t>o</w:t>
      </w:r>
      <w:r w:rsidRPr="00464E15">
        <w:rPr>
          <w:rFonts w:ascii="Calibri" w:hAnsi="Calibri" w:cs="Calibri"/>
          <w:color w:val="000000" w:themeColor="text1"/>
        </w:rPr>
        <w:t>ne w Mazowieckim Urzędzie Wojewódzkim w Warszawie zgodnie z umową nr 316/2020/WSC z dnia 29.10.2020 r. do którego Zamawiający posiada autorskie prawa majątkowe z możliwością modyfikacji kodu źródłowego,</w:t>
      </w:r>
    </w:p>
    <w:p w14:paraId="0078072B" w14:textId="5CDDBF71" w:rsidR="00726F69" w:rsidRPr="00464E15" w:rsidRDefault="00726F69" w:rsidP="00290A69">
      <w:pPr>
        <w:pStyle w:val="Akapitzlist"/>
        <w:numPr>
          <w:ilvl w:val="0"/>
          <w:numId w:val="35"/>
        </w:numPr>
        <w:ind w:left="426" w:hanging="426"/>
        <w:contextualSpacing w:val="0"/>
        <w:jc w:val="both"/>
        <w:rPr>
          <w:rFonts w:ascii="Calibri" w:hAnsi="Calibri" w:cs="Calibri"/>
          <w:bCs/>
        </w:rPr>
      </w:pPr>
      <w:r w:rsidRPr="00464E15">
        <w:rPr>
          <w:rFonts w:ascii="Calibri" w:hAnsi="Calibri" w:cs="Calibri"/>
          <w:b/>
          <w:color w:val="000000" w:themeColor="text1"/>
        </w:rPr>
        <w:t xml:space="preserve">Oprogramowanie-  </w:t>
      </w:r>
      <w:r w:rsidRPr="00464E15">
        <w:rPr>
          <w:rFonts w:ascii="Calibri" w:hAnsi="Calibri" w:cs="Calibri"/>
          <w:color w:val="000000" w:themeColor="text1"/>
        </w:rPr>
        <w:t xml:space="preserve">całość lub dowolny element Aplikacji w zakresie Modernizacji oraz </w:t>
      </w:r>
      <w:r w:rsidR="008307AE" w:rsidRPr="00464E15">
        <w:rPr>
          <w:rFonts w:ascii="Calibri" w:hAnsi="Calibri" w:cs="Calibri"/>
          <w:color w:val="000000" w:themeColor="text1"/>
        </w:rPr>
        <w:t xml:space="preserve">Modyfikacji </w:t>
      </w:r>
      <w:r w:rsidRPr="00464E15">
        <w:rPr>
          <w:rFonts w:ascii="Calibri" w:hAnsi="Calibri" w:cs="Calibri"/>
          <w:color w:val="000000" w:themeColor="text1"/>
        </w:rPr>
        <w:t>powstały w ramach</w:t>
      </w:r>
      <w:r w:rsidR="008307AE" w:rsidRPr="00464E15">
        <w:rPr>
          <w:rFonts w:ascii="Calibri" w:hAnsi="Calibri" w:cs="Calibri"/>
          <w:color w:val="000000" w:themeColor="text1"/>
        </w:rPr>
        <w:t xml:space="preserve">  Zleceń</w:t>
      </w:r>
      <w:r w:rsidRPr="00464E15">
        <w:rPr>
          <w:rFonts w:ascii="Calibri" w:hAnsi="Calibri" w:cs="Calibri"/>
          <w:color w:val="000000" w:themeColor="text1"/>
        </w:rPr>
        <w:t>.</w:t>
      </w:r>
    </w:p>
    <w:p w14:paraId="360ED074" w14:textId="6C56E68E" w:rsidR="00726F69" w:rsidRPr="00464E15" w:rsidRDefault="00726F69" w:rsidP="00290A69">
      <w:pPr>
        <w:pStyle w:val="Akapitzlist"/>
        <w:numPr>
          <w:ilvl w:val="0"/>
          <w:numId w:val="35"/>
        </w:numPr>
        <w:ind w:left="426" w:hanging="426"/>
        <w:contextualSpacing w:val="0"/>
        <w:jc w:val="both"/>
        <w:rPr>
          <w:rFonts w:ascii="Calibri" w:hAnsi="Calibri" w:cs="Calibri"/>
          <w:bCs/>
        </w:rPr>
      </w:pPr>
      <w:r w:rsidRPr="00464E15">
        <w:rPr>
          <w:rFonts w:ascii="Calibri" w:hAnsi="Calibri" w:cs="Calibri"/>
          <w:b/>
          <w:color w:val="000000" w:themeColor="text1"/>
        </w:rPr>
        <w:t>Modernizacja</w:t>
      </w:r>
      <w:r w:rsidR="00AA61CF" w:rsidRPr="00464E15">
        <w:rPr>
          <w:rFonts w:ascii="Calibri" w:hAnsi="Calibri" w:cs="Calibri"/>
          <w:b/>
          <w:color w:val="000000" w:themeColor="text1"/>
        </w:rPr>
        <w:t xml:space="preserve"> Aplikacji</w:t>
      </w:r>
      <w:r w:rsidR="00183730" w:rsidRPr="00464E15">
        <w:rPr>
          <w:rFonts w:ascii="Calibri" w:hAnsi="Calibri" w:cs="Calibri"/>
          <w:b/>
          <w:color w:val="000000" w:themeColor="text1"/>
        </w:rPr>
        <w:t xml:space="preserve"> </w:t>
      </w:r>
      <w:r w:rsidRPr="00464E15">
        <w:rPr>
          <w:rFonts w:ascii="Calibri" w:hAnsi="Calibri" w:cs="Calibri"/>
          <w:b/>
          <w:color w:val="000000" w:themeColor="text1"/>
        </w:rPr>
        <w:t xml:space="preserve"> </w:t>
      </w:r>
      <w:r w:rsidRPr="00464E15">
        <w:rPr>
          <w:rFonts w:ascii="Calibri" w:hAnsi="Calibri" w:cs="Calibri"/>
          <w:color w:val="000000" w:themeColor="text1"/>
        </w:rPr>
        <w:t xml:space="preserve">– rozbudowa </w:t>
      </w:r>
      <w:r w:rsidR="00AA61CF" w:rsidRPr="00464E15">
        <w:rPr>
          <w:rFonts w:ascii="Calibri" w:hAnsi="Calibri" w:cs="Calibri"/>
          <w:color w:val="000000" w:themeColor="text1"/>
        </w:rPr>
        <w:t xml:space="preserve">Aplikacji poprzez rozbudowę </w:t>
      </w:r>
      <w:r w:rsidRPr="00464E15">
        <w:rPr>
          <w:rFonts w:ascii="Calibri" w:hAnsi="Calibri" w:cs="Calibri"/>
          <w:color w:val="000000" w:themeColor="text1"/>
        </w:rPr>
        <w:t>panelu administratora Aplikacji w tym  kodu źródłowego w zakresie szczegółowo opisanym w załączniku nr 2 do niniejszej Umowy</w:t>
      </w:r>
      <w:r w:rsidRPr="00464E15">
        <w:rPr>
          <w:rFonts w:ascii="Calibri" w:hAnsi="Calibri" w:cs="Calibri"/>
          <w:b/>
          <w:color w:val="000000" w:themeColor="text1"/>
        </w:rPr>
        <w:t>.</w:t>
      </w:r>
    </w:p>
    <w:p w14:paraId="127F8B99" w14:textId="1F068FBC" w:rsidR="008A766B" w:rsidRPr="00464E15" w:rsidRDefault="008A766B" w:rsidP="00290A69">
      <w:pPr>
        <w:pStyle w:val="Akapitzlist"/>
        <w:numPr>
          <w:ilvl w:val="0"/>
          <w:numId w:val="35"/>
        </w:numPr>
        <w:ind w:left="426" w:hanging="426"/>
        <w:contextualSpacing w:val="0"/>
        <w:jc w:val="both"/>
        <w:rPr>
          <w:rFonts w:ascii="Calibri" w:hAnsi="Calibri" w:cs="Calibri"/>
          <w:bCs/>
        </w:rPr>
      </w:pPr>
      <w:bookmarkStart w:id="1" w:name="_Hlk76642106"/>
      <w:bookmarkStart w:id="2" w:name="_Hlk99436012"/>
      <w:r w:rsidRPr="00464E15">
        <w:rPr>
          <w:rFonts w:ascii="Calibri" w:hAnsi="Calibri" w:cs="Calibri"/>
          <w:b/>
        </w:rPr>
        <w:lastRenderedPageBreak/>
        <w:t xml:space="preserve">Dokumentacja </w:t>
      </w:r>
      <w:r w:rsidR="00AA61CF" w:rsidRPr="00464E15">
        <w:rPr>
          <w:rFonts w:ascii="Calibri" w:hAnsi="Calibri" w:cs="Calibri"/>
          <w:b/>
        </w:rPr>
        <w:t xml:space="preserve">Dedykowana </w:t>
      </w:r>
      <w:r w:rsidRPr="00464E15">
        <w:rPr>
          <w:rFonts w:ascii="Calibri" w:hAnsi="Calibri" w:cs="Calibri"/>
        </w:rPr>
        <w:t xml:space="preserve">– wszelka dokumentacja </w:t>
      </w:r>
      <w:r w:rsidR="00777C97" w:rsidRPr="00464E15">
        <w:rPr>
          <w:rFonts w:ascii="Calibri" w:hAnsi="Calibri" w:cs="Calibri"/>
        </w:rPr>
        <w:t xml:space="preserve">Aplikacji </w:t>
      </w:r>
      <w:r w:rsidRPr="00464E15">
        <w:rPr>
          <w:rFonts w:ascii="Calibri" w:hAnsi="Calibri" w:cs="Calibri"/>
        </w:rPr>
        <w:t>w zakresie Modernizacji oraz jej zmiany, jak również informacje zapisane na innych nośnikach, w tym informatycznych nośnikach danych, w szczególności takie elementy jak: Scenariusze Testów Akceptacyjnych, skrypty testowe, dokumentacja pows</w:t>
      </w:r>
      <w:r w:rsidR="008307AE" w:rsidRPr="00464E15">
        <w:rPr>
          <w:rFonts w:ascii="Calibri" w:hAnsi="Calibri" w:cs="Calibri"/>
        </w:rPr>
        <w:t xml:space="preserve">tała w wyniku realizacji umowy .Za </w:t>
      </w:r>
      <w:r w:rsidRPr="00464E15">
        <w:rPr>
          <w:rFonts w:ascii="Calibri" w:hAnsi="Calibri" w:cs="Calibri"/>
        </w:rPr>
        <w:t xml:space="preserve"> Dokumentację</w:t>
      </w:r>
      <w:r w:rsidR="00F540A5" w:rsidRPr="00464E15">
        <w:rPr>
          <w:rFonts w:ascii="Calibri" w:hAnsi="Calibri" w:cs="Calibri"/>
        </w:rPr>
        <w:t xml:space="preserve"> Dedykowaną </w:t>
      </w:r>
      <w:r w:rsidRPr="00464E15">
        <w:rPr>
          <w:rFonts w:ascii="Calibri" w:hAnsi="Calibri" w:cs="Calibri"/>
        </w:rPr>
        <w:t xml:space="preserve"> uznaje się także wytworzenie i aktualizację Dokumentacji w ramach Zleceń oraz w okresie Gwarancji i Serwisu Gwarancyjnego</w:t>
      </w:r>
      <w:bookmarkEnd w:id="1"/>
      <w:r w:rsidR="00AA61CF" w:rsidRPr="00464E15">
        <w:rPr>
          <w:rFonts w:ascii="Calibri" w:hAnsi="Calibri" w:cs="Calibri"/>
        </w:rPr>
        <w:t xml:space="preserve"> w tym dokumentację powykonawczą.</w:t>
      </w:r>
    </w:p>
    <w:p w14:paraId="437084F3" w14:textId="58B00AA9" w:rsidR="0095449F" w:rsidRPr="00464E15" w:rsidRDefault="0095449F" w:rsidP="00290A69">
      <w:pPr>
        <w:pStyle w:val="Akapitzlist"/>
        <w:numPr>
          <w:ilvl w:val="0"/>
          <w:numId w:val="35"/>
        </w:numPr>
        <w:ind w:left="426" w:hanging="426"/>
        <w:contextualSpacing w:val="0"/>
        <w:jc w:val="both"/>
        <w:rPr>
          <w:rFonts w:ascii="Calibri" w:hAnsi="Calibri" w:cs="Calibri"/>
          <w:bCs/>
        </w:rPr>
      </w:pPr>
      <w:r w:rsidRPr="00464E15">
        <w:rPr>
          <w:rFonts w:ascii="Calibri" w:hAnsi="Calibri" w:cs="Calibri"/>
          <w:b/>
        </w:rPr>
        <w:t>Dokumentacja Standardowa-</w:t>
      </w:r>
      <w:r w:rsidRPr="00464E15">
        <w:rPr>
          <w:rFonts w:ascii="Calibri" w:hAnsi="Calibri" w:cs="Calibri"/>
        </w:rPr>
        <w:t xml:space="preserve"> dokumentacja wytworzona przez Wykonawcę niezależnie od realizacji umowy, która nie jest Dokumentacją Dedykowaną, dostarczona Zamawiającemu w ramach realizacji Umowy.</w:t>
      </w:r>
    </w:p>
    <w:bookmarkEnd w:id="2"/>
    <w:p w14:paraId="2E9B7A0F" w14:textId="77777777" w:rsidR="008D3090" w:rsidRPr="00464E15" w:rsidRDefault="008A766B" w:rsidP="00290A69">
      <w:pPr>
        <w:pStyle w:val="Akapitzlist"/>
        <w:numPr>
          <w:ilvl w:val="0"/>
          <w:numId w:val="35"/>
        </w:numPr>
        <w:ind w:left="426" w:hanging="426"/>
        <w:contextualSpacing w:val="0"/>
        <w:jc w:val="both"/>
        <w:rPr>
          <w:rFonts w:ascii="Calibri" w:hAnsi="Calibri" w:cs="Calibri"/>
          <w:bCs/>
        </w:rPr>
      </w:pPr>
      <w:r w:rsidRPr="00464E15">
        <w:rPr>
          <w:rFonts w:ascii="Calibri" w:hAnsi="Calibri" w:cs="Calibri"/>
          <w:b/>
          <w:bCs/>
        </w:rPr>
        <w:t>Dokumentacja Powykonawcza</w:t>
      </w:r>
      <w:r w:rsidRPr="00464E15">
        <w:rPr>
          <w:rFonts w:ascii="Calibri" w:hAnsi="Calibri" w:cs="Calibri"/>
        </w:rPr>
        <w:t xml:space="preserve"> –</w:t>
      </w:r>
      <w:r w:rsidR="00AA61CF" w:rsidRPr="00464E15">
        <w:rPr>
          <w:rFonts w:ascii="Calibri" w:hAnsi="Calibri" w:cs="Calibri"/>
          <w:color w:val="000000"/>
        </w:rPr>
        <w:t xml:space="preserve"> oznacza dokumentację diagram kontekstowy zaproponowanego rozwiązania i model zachowania, specyfikację wymagań funkcjonalnych i pozafunkcjonalnych, wyniki testów akceptacyjnych, procedury utrzymaniowe;</w:t>
      </w:r>
    </w:p>
    <w:p w14:paraId="5B6C56C5" w14:textId="2FD09C2A" w:rsidR="00447C0D" w:rsidRPr="00464E15" w:rsidRDefault="00447C0D" w:rsidP="00290A69">
      <w:pPr>
        <w:pStyle w:val="Akapitzlist"/>
        <w:numPr>
          <w:ilvl w:val="0"/>
          <w:numId w:val="35"/>
        </w:numPr>
        <w:ind w:left="426" w:hanging="426"/>
        <w:contextualSpacing w:val="0"/>
        <w:jc w:val="both"/>
        <w:rPr>
          <w:rFonts w:ascii="Calibri" w:hAnsi="Calibri" w:cs="Calibri"/>
          <w:bCs/>
        </w:rPr>
      </w:pPr>
      <w:r w:rsidRPr="00464E15">
        <w:rPr>
          <w:rFonts w:ascii="Calibri" w:hAnsi="Calibri" w:cs="Calibri"/>
          <w:b/>
          <w:color w:val="000000" w:themeColor="text1"/>
        </w:rPr>
        <w:t>Awaria</w:t>
      </w:r>
      <w:r w:rsidRPr="00464E15">
        <w:rPr>
          <w:rFonts w:ascii="Calibri" w:hAnsi="Calibri" w:cs="Calibri"/>
          <w:color w:val="000000" w:themeColor="text1"/>
        </w:rPr>
        <w:t xml:space="preserve"> – wada polegająca na nieprawidłowym funkcjonowaniu Aplikacji, w szczególności niezgodnie z dokumentacją, która powoduje zawieszenie się pracy Aplikacji lub skutkuje zaburzeniami w integralności danych lub skutkuje techniczną niespójnością w Aplikacji lub sytuacja, w której Aplikacja w ogóle nie funkcjonuje lub sytuacja, w której Aplikacja nie obsługuje którejś z funkcjonalności określonych w Opisie Przedmiotu Zamówienia czy też funkcjonalności ostatecznie uzgodnionych pomiędzy Wykonawcą, a Zamawiającym na etapie prac wdrożeniowych i uwzględnionych w dokumentacji technicznej</w:t>
      </w:r>
      <w:r w:rsidR="008D3090" w:rsidRPr="00464E15">
        <w:rPr>
          <w:rFonts w:ascii="Calibri" w:hAnsi="Calibri" w:cs="Calibri"/>
          <w:color w:val="000000" w:themeColor="text1"/>
        </w:rPr>
        <w:t>,</w:t>
      </w:r>
    </w:p>
    <w:p w14:paraId="66499FA7" w14:textId="6F0FB7C9" w:rsidR="00447C0D" w:rsidRPr="00464E15" w:rsidRDefault="00447C0D" w:rsidP="00290A69">
      <w:pPr>
        <w:pStyle w:val="Akapitzlist"/>
        <w:numPr>
          <w:ilvl w:val="0"/>
          <w:numId w:val="35"/>
        </w:numPr>
        <w:ind w:left="426" w:hanging="426"/>
        <w:contextualSpacing w:val="0"/>
        <w:jc w:val="both"/>
        <w:rPr>
          <w:rFonts w:ascii="Calibri" w:hAnsi="Calibri" w:cs="Calibri"/>
          <w:bCs/>
        </w:rPr>
      </w:pPr>
      <w:r w:rsidRPr="00464E15">
        <w:rPr>
          <w:rFonts w:ascii="Calibri" w:hAnsi="Calibri" w:cs="Calibri"/>
          <w:b/>
          <w:color w:val="000000" w:themeColor="text1"/>
        </w:rPr>
        <w:t xml:space="preserve">Błąd </w:t>
      </w:r>
      <w:r w:rsidRPr="00464E15">
        <w:rPr>
          <w:rFonts w:ascii="Calibri" w:hAnsi="Calibri" w:cs="Calibri"/>
          <w:color w:val="000000" w:themeColor="text1"/>
        </w:rPr>
        <w:t>– wada polegająca na zakłóceniu pracy Aplikacji spowodowane niedziałaniem lub nienależytym działaniem opro</w:t>
      </w:r>
      <w:r w:rsidR="00F540A5" w:rsidRPr="00464E15">
        <w:rPr>
          <w:rFonts w:ascii="Calibri" w:hAnsi="Calibri" w:cs="Calibri"/>
          <w:color w:val="000000" w:themeColor="text1"/>
        </w:rPr>
        <w:t>gramowania tj. Aplikacji</w:t>
      </w:r>
      <w:r w:rsidRPr="00464E15">
        <w:rPr>
          <w:rFonts w:ascii="Calibri" w:hAnsi="Calibri" w:cs="Calibri"/>
          <w:color w:val="000000" w:themeColor="text1"/>
        </w:rPr>
        <w:t xml:space="preserve"> i oprogramowania współdziałającego, </w:t>
      </w:r>
      <w:r w:rsidR="00795277" w:rsidRPr="00464E15">
        <w:rPr>
          <w:rFonts w:ascii="Calibri" w:hAnsi="Calibri" w:cs="Calibri"/>
          <w:color w:val="000000" w:themeColor="text1"/>
        </w:rPr>
        <w:t>(</w:t>
      </w:r>
      <w:r w:rsidR="00795277" w:rsidRPr="00464E15">
        <w:rPr>
          <w:rFonts w:ascii="Calibri" w:hAnsi="Calibri" w:cs="Calibri"/>
        </w:rPr>
        <w:t>wszelkie oprogramowanie komputerowe niezbędne do realizacji Aplikacji, w tym oprogramowanie narzędziowe oraz oprogramowanie systemowe)</w:t>
      </w:r>
      <w:r w:rsidR="00795277" w:rsidRPr="00464E15">
        <w:rPr>
          <w:rFonts w:ascii="Calibri" w:hAnsi="Calibri" w:cs="Calibri"/>
          <w:color w:val="000000" w:themeColor="text1"/>
        </w:rPr>
        <w:t xml:space="preserve"> </w:t>
      </w:r>
      <w:r w:rsidRPr="00464E15">
        <w:rPr>
          <w:rFonts w:ascii="Calibri" w:hAnsi="Calibri" w:cs="Calibri"/>
          <w:color w:val="000000" w:themeColor="text1"/>
        </w:rPr>
        <w:t>w szczególności polegające na ograniczeniu realizacji lub uciążliwości w realizacji jednej z funkcji Aplikacji. Wystąpienie błędu wiąże się z koniecznością znacznych dodatkowych nakładów pracy, w porównaniu z Aplikacją wolną od wad, nie uniemożliwiając jednak funkcjonowania całej Aplikacji (lub jej poszczególnych elementów) w sposób opisany dla Awarii.</w:t>
      </w:r>
    </w:p>
    <w:p w14:paraId="6FC216C5" w14:textId="3621450A" w:rsidR="00447C0D" w:rsidRPr="00464E15" w:rsidRDefault="00447C0D" w:rsidP="00290A69">
      <w:pPr>
        <w:pStyle w:val="Akapitzlist"/>
        <w:numPr>
          <w:ilvl w:val="0"/>
          <w:numId w:val="35"/>
        </w:numPr>
        <w:ind w:left="426" w:hanging="426"/>
        <w:contextualSpacing w:val="0"/>
        <w:jc w:val="both"/>
        <w:rPr>
          <w:rFonts w:ascii="Calibri" w:hAnsi="Calibri" w:cs="Calibri"/>
          <w:bCs/>
        </w:rPr>
      </w:pPr>
      <w:r w:rsidRPr="00464E15">
        <w:rPr>
          <w:rFonts w:ascii="Calibri" w:hAnsi="Calibri" w:cs="Calibri"/>
          <w:b/>
          <w:color w:val="000000" w:themeColor="text1"/>
        </w:rPr>
        <w:t xml:space="preserve">Usterka </w:t>
      </w:r>
      <w:r w:rsidRPr="00464E15">
        <w:rPr>
          <w:rFonts w:ascii="Calibri" w:hAnsi="Calibri" w:cs="Calibri"/>
          <w:color w:val="000000" w:themeColor="text1"/>
        </w:rPr>
        <w:t>– wada polegająca na zakłóceniu pracy Aplikacji spowodowane niedziałaniem lub nienależytym działaniem Aplikacji lub oprogramowania współdziałającego mogące mieć wpływ na jej funkcjonalność, natomiast nie ograniczające zdolności operacyjnych Aplikacji. Usterki oznaczają wszelkie odchylenia od specyfikacji technicznych Aplikacji, które nie mają istotnego wpływu na jego zastosowanie, funkcjonowanie lub utrzymanie i dalszy rozwój Aplikacji. Usterkami mogą być na przykład błędy w prezentacji graficznej, błędy ortograficzne, semantyczne i składniowe, bądź też drobne niedokładności w ramach Aplikacji, które nie rodzą konieczności dodatkowych nakładów pracy ze strony Zamawiającego w ramach jego bieżącej działalności.</w:t>
      </w:r>
    </w:p>
    <w:p w14:paraId="1A336174" w14:textId="22F5293E" w:rsidR="00376D08" w:rsidRPr="00464E15" w:rsidRDefault="00376D08" w:rsidP="00290A69">
      <w:pPr>
        <w:pStyle w:val="Akapitzlist"/>
        <w:numPr>
          <w:ilvl w:val="0"/>
          <w:numId w:val="35"/>
        </w:numPr>
        <w:ind w:left="426" w:hanging="426"/>
        <w:contextualSpacing w:val="0"/>
        <w:jc w:val="both"/>
        <w:rPr>
          <w:rFonts w:ascii="Calibri" w:hAnsi="Calibri" w:cs="Calibri"/>
          <w:bCs/>
        </w:rPr>
      </w:pPr>
      <w:r w:rsidRPr="00464E15">
        <w:rPr>
          <w:rFonts w:ascii="Calibri" w:hAnsi="Calibri" w:cs="Calibri"/>
          <w:b/>
          <w:bCs/>
        </w:rPr>
        <w:t xml:space="preserve">Modyfikacja – </w:t>
      </w:r>
      <w:r w:rsidRPr="00464E15">
        <w:rPr>
          <w:rFonts w:ascii="Calibri" w:hAnsi="Calibri" w:cs="Calibri"/>
        </w:rPr>
        <w:t>Modyfikacja Rozwojowa i Modyfikacja Utrzymaniowa.</w:t>
      </w:r>
    </w:p>
    <w:p w14:paraId="6E3B49FE" w14:textId="77777777" w:rsidR="008D3090" w:rsidRPr="00464E15" w:rsidRDefault="00376D08" w:rsidP="00290A69">
      <w:pPr>
        <w:pStyle w:val="Akapitzlist"/>
        <w:numPr>
          <w:ilvl w:val="0"/>
          <w:numId w:val="35"/>
        </w:numPr>
        <w:ind w:left="426" w:hanging="426"/>
        <w:contextualSpacing w:val="0"/>
        <w:jc w:val="both"/>
        <w:rPr>
          <w:rFonts w:ascii="Calibri" w:hAnsi="Calibri" w:cs="Calibri"/>
          <w:bCs/>
        </w:rPr>
      </w:pPr>
      <w:r w:rsidRPr="00464E15">
        <w:rPr>
          <w:rFonts w:ascii="Calibri" w:hAnsi="Calibri" w:cs="Calibri"/>
          <w:b/>
          <w:bCs/>
        </w:rPr>
        <w:t xml:space="preserve">Modyfikacja Rozwojowa </w:t>
      </w:r>
      <w:r w:rsidRPr="00464E15">
        <w:rPr>
          <w:rFonts w:ascii="Calibri" w:hAnsi="Calibri" w:cs="Calibri"/>
        </w:rPr>
        <w:t>–</w:t>
      </w:r>
      <w:r w:rsidRPr="00464E15">
        <w:rPr>
          <w:rFonts w:ascii="Calibri" w:hAnsi="Calibri" w:cs="Calibri"/>
          <w:b/>
          <w:bCs/>
        </w:rPr>
        <w:t xml:space="preserve"> </w:t>
      </w:r>
      <w:r w:rsidRPr="00464E15">
        <w:rPr>
          <w:rFonts w:ascii="Calibri" w:hAnsi="Calibri" w:cs="Calibri"/>
        </w:rPr>
        <w:t xml:space="preserve">zmiana lub rozbudowa </w:t>
      </w:r>
      <w:r w:rsidR="00F540A5" w:rsidRPr="00464E15">
        <w:rPr>
          <w:rFonts w:ascii="Calibri" w:hAnsi="Calibri" w:cs="Calibri"/>
        </w:rPr>
        <w:t xml:space="preserve">Aplikacji </w:t>
      </w:r>
      <w:r w:rsidRPr="00464E15">
        <w:rPr>
          <w:rFonts w:ascii="Calibri" w:hAnsi="Calibri" w:cs="Calibri"/>
        </w:rPr>
        <w:t xml:space="preserve">w zakresie nowych funkcjonalności, wykonana w ramach </w:t>
      </w:r>
      <w:r w:rsidR="00AD7D47" w:rsidRPr="00464E15">
        <w:rPr>
          <w:rFonts w:ascii="Calibri" w:hAnsi="Calibri" w:cs="Calibri"/>
        </w:rPr>
        <w:t>Zleceń</w:t>
      </w:r>
      <w:r w:rsidR="008D3090" w:rsidRPr="00464E15">
        <w:rPr>
          <w:rFonts w:ascii="Calibri" w:hAnsi="Calibri" w:cs="Calibri"/>
        </w:rPr>
        <w:t>,</w:t>
      </w:r>
    </w:p>
    <w:p w14:paraId="6DC42B39" w14:textId="77777777" w:rsidR="008D3090" w:rsidRPr="00464E15" w:rsidRDefault="00376D08" w:rsidP="00290A69">
      <w:pPr>
        <w:pStyle w:val="Akapitzlist"/>
        <w:numPr>
          <w:ilvl w:val="0"/>
          <w:numId w:val="35"/>
        </w:numPr>
        <w:ind w:left="426" w:hanging="426"/>
        <w:contextualSpacing w:val="0"/>
        <w:jc w:val="both"/>
        <w:rPr>
          <w:rFonts w:ascii="Calibri" w:hAnsi="Calibri" w:cs="Calibri"/>
          <w:bCs/>
        </w:rPr>
      </w:pPr>
      <w:r w:rsidRPr="00464E15">
        <w:rPr>
          <w:rFonts w:ascii="Calibri" w:hAnsi="Calibri" w:cs="Calibri"/>
          <w:b/>
          <w:bCs/>
        </w:rPr>
        <w:t xml:space="preserve">Modyfikacja Utrzymaniowa - </w:t>
      </w:r>
      <w:r w:rsidRPr="00464E15">
        <w:rPr>
          <w:rFonts w:ascii="Calibri" w:hAnsi="Calibri" w:cs="Calibri"/>
        </w:rPr>
        <w:t xml:space="preserve">modyfikacja Oprogramowania </w:t>
      </w:r>
      <w:r w:rsidRPr="00464E15">
        <w:rPr>
          <w:rStyle w:val="Wyrnienieintensywne"/>
          <w:rFonts w:ascii="Calibri" w:hAnsi="Calibri" w:cs="Calibri"/>
          <w:b w:val="0"/>
        </w:rPr>
        <w:t xml:space="preserve">związana ze zmianą przepisów prawa lub dostosowaniem do wymagań określonych przepisami prawa, jak również modyfikacja dokonana w związku z zaleceniami kontroli i audytów </w:t>
      </w:r>
      <w:r w:rsidR="00F540A5" w:rsidRPr="00464E15">
        <w:rPr>
          <w:rStyle w:val="Wyrnienieintensywne"/>
          <w:rFonts w:ascii="Calibri" w:hAnsi="Calibri" w:cs="Calibri"/>
          <w:b w:val="0"/>
        </w:rPr>
        <w:t xml:space="preserve">w ramach </w:t>
      </w:r>
      <w:r w:rsidRPr="00464E15">
        <w:rPr>
          <w:rFonts w:ascii="Calibri" w:hAnsi="Calibri" w:cs="Calibri"/>
          <w:bCs/>
        </w:rPr>
        <w:t xml:space="preserve">wynagrodzenia o którym mowa </w:t>
      </w:r>
      <w:r w:rsidRPr="00464E15">
        <w:rPr>
          <w:rFonts w:ascii="Calibri" w:hAnsi="Calibri" w:cs="Calibri"/>
        </w:rPr>
        <w:t xml:space="preserve">§ </w:t>
      </w:r>
      <w:r w:rsidR="00F540A5" w:rsidRPr="00464E15">
        <w:rPr>
          <w:rFonts w:ascii="Calibri" w:hAnsi="Calibri" w:cs="Calibri"/>
        </w:rPr>
        <w:t xml:space="preserve">8 </w:t>
      </w:r>
      <w:r w:rsidRPr="00464E15">
        <w:rPr>
          <w:rFonts w:ascii="Calibri" w:hAnsi="Calibri" w:cs="Calibri"/>
        </w:rPr>
        <w:t xml:space="preserve"> Umowy.</w:t>
      </w:r>
    </w:p>
    <w:p w14:paraId="344503B5" w14:textId="5F9896DD" w:rsidR="00F62324" w:rsidRPr="00464E15" w:rsidRDefault="00F62324" w:rsidP="00290A69">
      <w:pPr>
        <w:pStyle w:val="Akapitzlist"/>
        <w:numPr>
          <w:ilvl w:val="0"/>
          <w:numId w:val="35"/>
        </w:numPr>
        <w:ind w:left="426" w:hanging="426"/>
        <w:contextualSpacing w:val="0"/>
        <w:jc w:val="both"/>
        <w:rPr>
          <w:rFonts w:ascii="Calibri" w:hAnsi="Calibri" w:cs="Calibri"/>
          <w:bCs/>
        </w:rPr>
      </w:pPr>
      <w:r w:rsidRPr="00464E15">
        <w:rPr>
          <w:rFonts w:ascii="Calibri" w:hAnsi="Calibri" w:cs="Calibri"/>
          <w:b/>
          <w:color w:val="000000" w:themeColor="text1"/>
        </w:rPr>
        <w:t>Dni Robocze</w:t>
      </w:r>
      <w:r w:rsidRPr="00464E15">
        <w:rPr>
          <w:rFonts w:ascii="Calibri" w:hAnsi="Calibri" w:cs="Calibri"/>
          <w:color w:val="000000" w:themeColor="text1"/>
        </w:rPr>
        <w:t xml:space="preserve"> – kolejne dni od poniedziałku do piątku w godzinach 08:00 – 16:00 za wyjątkiem dni wolnych zgodnie z ustawą z dnia 18 stycznia 1951 r. o dniach wolnych od pracy (t.j Dz.U.2020 .1920).</w:t>
      </w:r>
    </w:p>
    <w:p w14:paraId="0BFBEAA9" w14:textId="77777777" w:rsidR="008D3090" w:rsidRPr="00464E15" w:rsidRDefault="00E1125E" w:rsidP="00290A69">
      <w:pPr>
        <w:pStyle w:val="Akapitzlist"/>
        <w:numPr>
          <w:ilvl w:val="0"/>
          <w:numId w:val="35"/>
        </w:numPr>
        <w:ind w:left="426" w:hanging="426"/>
        <w:contextualSpacing w:val="0"/>
        <w:jc w:val="both"/>
        <w:rPr>
          <w:rStyle w:val="Wyrnienieintensywne"/>
          <w:rFonts w:ascii="Calibri" w:hAnsi="Calibri" w:cs="Calibri"/>
          <w:b w:val="0"/>
        </w:rPr>
      </w:pPr>
      <w:r w:rsidRPr="00464E15">
        <w:rPr>
          <w:rStyle w:val="Wyrnienieintensywne"/>
          <w:rFonts w:ascii="Calibri" w:hAnsi="Calibri" w:cs="Calibri"/>
        </w:rPr>
        <w:lastRenderedPageBreak/>
        <w:t xml:space="preserve">Plan Testów Akceptacyjnych, PTA – </w:t>
      </w:r>
      <w:r w:rsidRPr="00464E15">
        <w:rPr>
          <w:rStyle w:val="Wyrnienieintensywne"/>
          <w:rFonts w:ascii="Calibri" w:hAnsi="Calibri" w:cs="Calibri"/>
          <w:b w:val="0"/>
        </w:rPr>
        <w:t>element  Dokumentacj</w:t>
      </w:r>
      <w:r w:rsidR="00B85981" w:rsidRPr="00464E15">
        <w:rPr>
          <w:rStyle w:val="Wyrnienieintensywne"/>
          <w:rFonts w:ascii="Calibri" w:hAnsi="Calibri" w:cs="Calibri"/>
          <w:b w:val="0"/>
        </w:rPr>
        <w:t>i</w:t>
      </w:r>
      <w:r w:rsidRPr="00464E15">
        <w:rPr>
          <w:rStyle w:val="Wyrnienieintensywne"/>
          <w:rFonts w:ascii="Calibri" w:hAnsi="Calibri" w:cs="Calibri"/>
          <w:b w:val="0"/>
        </w:rPr>
        <w:t xml:space="preserve"> opracowany przez Wykonawcę zawierający opis organizacji i przeprowadzenia Testów Akceptacyjnych,</w:t>
      </w:r>
    </w:p>
    <w:p w14:paraId="0BC23555" w14:textId="0B7BDFFF" w:rsidR="00437EA4" w:rsidRPr="00464E15" w:rsidRDefault="00437EA4" w:rsidP="00290A69">
      <w:pPr>
        <w:pStyle w:val="Akapitzlist"/>
        <w:numPr>
          <w:ilvl w:val="0"/>
          <w:numId w:val="35"/>
        </w:numPr>
        <w:ind w:left="426" w:hanging="426"/>
        <w:contextualSpacing w:val="0"/>
        <w:jc w:val="both"/>
        <w:rPr>
          <w:rFonts w:ascii="Calibri" w:hAnsi="Calibri" w:cs="Calibri"/>
          <w:bCs/>
        </w:rPr>
      </w:pPr>
      <w:r w:rsidRPr="00464E15">
        <w:rPr>
          <w:rFonts w:ascii="Calibri" w:hAnsi="Calibri" w:cs="Calibri"/>
          <w:b/>
          <w:color w:val="000000" w:themeColor="text1"/>
        </w:rPr>
        <w:t>Protokół Odbioru</w:t>
      </w:r>
      <w:r w:rsidRPr="00464E15">
        <w:rPr>
          <w:rFonts w:ascii="Calibri" w:hAnsi="Calibri" w:cs="Calibri"/>
          <w:color w:val="000000" w:themeColor="text1"/>
        </w:rPr>
        <w:t xml:space="preserve"> – dokument potwierdzający</w:t>
      </w:r>
      <w:r w:rsidR="00F540A5" w:rsidRPr="00464E15">
        <w:rPr>
          <w:rFonts w:ascii="Calibri" w:hAnsi="Calibri" w:cs="Calibri"/>
          <w:color w:val="000000" w:themeColor="text1"/>
        </w:rPr>
        <w:t xml:space="preserve"> należyte </w:t>
      </w:r>
      <w:r w:rsidRPr="00464E15">
        <w:rPr>
          <w:rFonts w:ascii="Calibri" w:hAnsi="Calibri" w:cs="Calibri"/>
          <w:color w:val="000000" w:themeColor="text1"/>
        </w:rPr>
        <w:t xml:space="preserve"> wykonanie </w:t>
      </w:r>
      <w:r w:rsidR="00C639AA" w:rsidRPr="00464E15">
        <w:rPr>
          <w:rFonts w:ascii="Calibri" w:hAnsi="Calibri" w:cs="Calibri"/>
          <w:color w:val="000000" w:themeColor="text1"/>
        </w:rPr>
        <w:t>przedmiotu umowy</w:t>
      </w:r>
      <w:r w:rsidR="001A5CA9" w:rsidRPr="00464E15">
        <w:rPr>
          <w:rFonts w:ascii="Calibri" w:hAnsi="Calibri" w:cs="Calibri"/>
          <w:color w:val="000000" w:themeColor="text1"/>
        </w:rPr>
        <w:t>.</w:t>
      </w:r>
    </w:p>
    <w:p w14:paraId="467250C3" w14:textId="77777777" w:rsidR="008D3090" w:rsidRPr="00464E15" w:rsidRDefault="0032603A" w:rsidP="00290A69">
      <w:pPr>
        <w:pStyle w:val="Akapitzlist"/>
        <w:numPr>
          <w:ilvl w:val="0"/>
          <w:numId w:val="35"/>
        </w:numPr>
        <w:ind w:left="426" w:hanging="426"/>
        <w:contextualSpacing w:val="0"/>
        <w:jc w:val="both"/>
        <w:rPr>
          <w:rFonts w:ascii="Calibri" w:hAnsi="Calibri" w:cs="Calibri"/>
          <w:bCs/>
        </w:rPr>
      </w:pPr>
      <w:r w:rsidRPr="00464E15">
        <w:rPr>
          <w:rFonts w:ascii="Calibri" w:hAnsi="Calibri" w:cs="Calibri"/>
          <w:b/>
          <w:color w:val="000000" w:themeColor="text1"/>
        </w:rPr>
        <w:t>Produkt-</w:t>
      </w:r>
      <w:r w:rsidRPr="00464E15">
        <w:rPr>
          <w:rFonts w:ascii="Calibri" w:hAnsi="Calibri" w:cs="Calibri"/>
          <w:color w:val="000000" w:themeColor="text1"/>
        </w:rPr>
        <w:t>świadczenia Wykonawcy wykonane w ramach umowy składające się przedmiot umowy nie będące przedmiotem odbioru</w:t>
      </w:r>
      <w:r w:rsidR="008D3090" w:rsidRPr="00464E15">
        <w:rPr>
          <w:rFonts w:ascii="Calibri" w:hAnsi="Calibri" w:cs="Calibri"/>
          <w:color w:val="000000" w:themeColor="text1"/>
        </w:rPr>
        <w:t>,</w:t>
      </w:r>
    </w:p>
    <w:p w14:paraId="05283B2C" w14:textId="274A2033" w:rsidR="00F62324" w:rsidRPr="00464E15" w:rsidRDefault="008337A6" w:rsidP="00290A69">
      <w:pPr>
        <w:pStyle w:val="Akapitzlist"/>
        <w:numPr>
          <w:ilvl w:val="0"/>
          <w:numId w:val="35"/>
        </w:numPr>
        <w:ind w:left="426" w:hanging="426"/>
        <w:contextualSpacing w:val="0"/>
        <w:jc w:val="both"/>
        <w:rPr>
          <w:rFonts w:ascii="Calibri" w:hAnsi="Calibri" w:cs="Calibri"/>
          <w:bCs/>
        </w:rPr>
      </w:pPr>
      <w:r w:rsidRPr="00464E15">
        <w:rPr>
          <w:rFonts w:ascii="Calibri" w:hAnsi="Calibri" w:cs="Calibri"/>
          <w:b/>
          <w:color w:val="000000" w:themeColor="text1"/>
        </w:rPr>
        <w:t>Protokół Odbioru</w:t>
      </w:r>
      <w:r w:rsidR="00CA78A0" w:rsidRPr="00464E15">
        <w:rPr>
          <w:rFonts w:ascii="Calibri" w:hAnsi="Calibri" w:cs="Calibri"/>
          <w:b/>
          <w:color w:val="000000" w:themeColor="text1"/>
        </w:rPr>
        <w:t xml:space="preserve"> Zlecenia</w:t>
      </w:r>
      <w:r w:rsidRPr="00464E15">
        <w:rPr>
          <w:rFonts w:ascii="Calibri" w:hAnsi="Calibri" w:cs="Calibri"/>
          <w:color w:val="000000" w:themeColor="text1"/>
        </w:rPr>
        <w:t xml:space="preserve"> -– dokument potwierdzający </w:t>
      </w:r>
      <w:r w:rsidR="00F62324" w:rsidRPr="00464E15">
        <w:rPr>
          <w:rFonts w:ascii="Calibri" w:hAnsi="Calibri" w:cs="Calibri"/>
          <w:color w:val="000000" w:themeColor="text1"/>
        </w:rPr>
        <w:t>dokonanie odbioru Zlecenia w ramach Usługi Rozwoju</w:t>
      </w:r>
      <w:r w:rsidR="00A813C4" w:rsidRPr="00464E15">
        <w:rPr>
          <w:rFonts w:ascii="Calibri" w:hAnsi="Calibri" w:cs="Calibri"/>
          <w:color w:val="000000" w:themeColor="text1"/>
        </w:rPr>
        <w:t>.</w:t>
      </w:r>
    </w:p>
    <w:p w14:paraId="441F6731" w14:textId="1EF8902A" w:rsidR="00BA49DF" w:rsidRPr="00464E15" w:rsidRDefault="00BA49DF" w:rsidP="00290A69">
      <w:pPr>
        <w:pStyle w:val="Akapitzlist"/>
        <w:numPr>
          <w:ilvl w:val="0"/>
          <w:numId w:val="35"/>
        </w:numPr>
        <w:ind w:left="426" w:hanging="426"/>
        <w:contextualSpacing w:val="0"/>
        <w:jc w:val="both"/>
        <w:rPr>
          <w:rFonts w:ascii="Calibri" w:hAnsi="Calibri" w:cs="Calibri"/>
          <w:bCs/>
        </w:rPr>
      </w:pPr>
      <w:r w:rsidRPr="00464E15">
        <w:rPr>
          <w:rFonts w:ascii="Calibri" w:hAnsi="Calibri" w:cs="Calibri"/>
          <w:b/>
          <w:bCs/>
        </w:rPr>
        <w:t>Raport z Testów Akceptacyjnych</w:t>
      </w:r>
      <w:r w:rsidRPr="00464E15">
        <w:rPr>
          <w:rFonts w:ascii="Calibri" w:hAnsi="Calibri" w:cs="Calibri"/>
        </w:rPr>
        <w:t xml:space="preserve"> – dokument podsumowujący przeprowadzenia każdej iteracji Testów Akceptacyjnych, podlegający zatwierdzeniu przez Zamawiającego.</w:t>
      </w:r>
    </w:p>
    <w:p w14:paraId="03C68D95" w14:textId="660E9C96" w:rsidR="00BA49DF" w:rsidRPr="00464E15" w:rsidRDefault="00BA49DF" w:rsidP="00290A69">
      <w:pPr>
        <w:pStyle w:val="Akapitzlist"/>
        <w:numPr>
          <w:ilvl w:val="0"/>
          <w:numId w:val="35"/>
        </w:numPr>
        <w:ind w:left="426" w:hanging="426"/>
        <w:contextualSpacing w:val="0"/>
        <w:jc w:val="both"/>
        <w:rPr>
          <w:rFonts w:ascii="Calibri" w:hAnsi="Calibri" w:cs="Calibri"/>
          <w:bCs/>
        </w:rPr>
      </w:pPr>
      <w:r w:rsidRPr="00464E15">
        <w:rPr>
          <w:rFonts w:ascii="Calibri" w:hAnsi="Calibri" w:cs="Calibri"/>
          <w:b/>
          <w:bCs/>
        </w:rPr>
        <w:t>Raport z Testów Wewnętrznych</w:t>
      </w:r>
      <w:r w:rsidRPr="00464E15">
        <w:rPr>
          <w:rFonts w:ascii="Calibri" w:hAnsi="Calibri" w:cs="Calibri"/>
        </w:rPr>
        <w:t xml:space="preserve"> – dokument podsumowujący przeprowadzenia Testów Wewnętrznych Wykonawcy.</w:t>
      </w:r>
    </w:p>
    <w:p w14:paraId="4DE2C1DC" w14:textId="2C1ECBA0" w:rsidR="00BA49DF" w:rsidRPr="00464E15" w:rsidRDefault="00BA49DF" w:rsidP="00290A69">
      <w:pPr>
        <w:pStyle w:val="Akapitzlist"/>
        <w:numPr>
          <w:ilvl w:val="0"/>
          <w:numId w:val="35"/>
        </w:numPr>
        <w:ind w:left="426" w:hanging="426"/>
        <w:contextualSpacing w:val="0"/>
        <w:jc w:val="both"/>
        <w:rPr>
          <w:rFonts w:ascii="Calibri" w:hAnsi="Calibri" w:cs="Calibri"/>
          <w:bCs/>
        </w:rPr>
      </w:pPr>
      <w:r w:rsidRPr="00464E15">
        <w:rPr>
          <w:rFonts w:ascii="Calibri" w:hAnsi="Calibri" w:cs="Calibri"/>
          <w:b/>
          <w:bCs/>
        </w:rPr>
        <w:t>Scenariusze Testów Akceptacyjnych, Scenariusze</w:t>
      </w:r>
      <w:r w:rsidRPr="00464E15">
        <w:rPr>
          <w:rFonts w:ascii="Calibri" w:hAnsi="Calibri" w:cs="Calibri"/>
        </w:rPr>
        <w:t xml:space="preserve"> – zestaw scenariuszy szczegółowo opisujący, jakie czynności, w jakiej kolejności i przy użyciu jakich danych, należy wykonać w celu przetestowania poprawności działania Aplikacji</w:t>
      </w:r>
      <w:r w:rsidR="00B85981" w:rsidRPr="00464E15">
        <w:rPr>
          <w:rFonts w:ascii="Calibri" w:hAnsi="Calibri" w:cs="Calibri"/>
        </w:rPr>
        <w:t>;</w:t>
      </w:r>
    </w:p>
    <w:p w14:paraId="2E476577" w14:textId="76D22F49" w:rsidR="00B85981" w:rsidRPr="00464E15" w:rsidRDefault="00B85981" w:rsidP="00290A69">
      <w:pPr>
        <w:pStyle w:val="Akapitzlist"/>
        <w:numPr>
          <w:ilvl w:val="0"/>
          <w:numId w:val="35"/>
        </w:numPr>
        <w:ind w:left="426" w:hanging="426"/>
        <w:contextualSpacing w:val="0"/>
        <w:jc w:val="both"/>
        <w:rPr>
          <w:rFonts w:ascii="Calibri" w:hAnsi="Calibri" w:cs="Calibri"/>
          <w:bCs/>
        </w:rPr>
      </w:pPr>
      <w:r w:rsidRPr="00464E15">
        <w:rPr>
          <w:rFonts w:ascii="Calibri" w:hAnsi="Calibri" w:cs="Calibri"/>
          <w:b/>
          <w:bCs/>
        </w:rPr>
        <w:t>Testy Akceptacyjne</w:t>
      </w:r>
      <w:r w:rsidRPr="00464E15">
        <w:rPr>
          <w:rFonts w:ascii="Calibri" w:hAnsi="Calibri" w:cs="Calibri"/>
        </w:rPr>
        <w:t xml:space="preserve"> – testy prowadzone przez Zamawiającego, na podstawie zaakceptowanych Scenariuszy testowych i PTA, na które składają się testy wszystkich wymagań funkcjonalnych i niefunkcjonalnych m.in wydajnościowe, integracyjne;</w:t>
      </w:r>
    </w:p>
    <w:p w14:paraId="7257EBCA" w14:textId="77777777" w:rsidR="008D3090" w:rsidRPr="00464E15" w:rsidRDefault="00B85981" w:rsidP="00290A69">
      <w:pPr>
        <w:pStyle w:val="Akapitzlist"/>
        <w:numPr>
          <w:ilvl w:val="0"/>
          <w:numId w:val="35"/>
        </w:numPr>
        <w:ind w:left="426" w:hanging="426"/>
        <w:contextualSpacing w:val="0"/>
        <w:jc w:val="both"/>
        <w:rPr>
          <w:rFonts w:ascii="Calibri" w:hAnsi="Calibri" w:cs="Calibri"/>
          <w:bCs/>
        </w:rPr>
      </w:pPr>
      <w:r w:rsidRPr="00464E15">
        <w:rPr>
          <w:rFonts w:ascii="Calibri" w:hAnsi="Calibri" w:cs="Calibri"/>
          <w:b/>
          <w:bCs/>
        </w:rPr>
        <w:t xml:space="preserve">Testy Wewnętrzne </w:t>
      </w:r>
      <w:r w:rsidRPr="00464E15">
        <w:rPr>
          <w:rStyle w:val="Wyrnienieintensywne"/>
          <w:rFonts w:ascii="Calibri" w:hAnsi="Calibri" w:cs="Calibri"/>
        </w:rPr>
        <w:t>–</w:t>
      </w:r>
      <w:r w:rsidRPr="00464E15">
        <w:rPr>
          <w:rFonts w:ascii="Calibri" w:hAnsi="Calibri" w:cs="Calibri"/>
          <w:b/>
          <w:bCs/>
        </w:rPr>
        <w:t xml:space="preserve"> </w:t>
      </w:r>
      <w:r w:rsidRPr="00464E15">
        <w:rPr>
          <w:rFonts w:ascii="Calibri" w:hAnsi="Calibri" w:cs="Calibri"/>
        </w:rPr>
        <w:t>testy przeprowadzone przez Wykonawcę, przed zgłoszeniem do Zamawiającego gotowości rozpoczęcia Testów Akceptacyjnych.</w:t>
      </w:r>
    </w:p>
    <w:p w14:paraId="148FD706" w14:textId="4AF3E230" w:rsidR="00437EA4" w:rsidRPr="00464E15" w:rsidRDefault="00437EA4" w:rsidP="00290A69">
      <w:pPr>
        <w:pStyle w:val="Akapitzlist"/>
        <w:numPr>
          <w:ilvl w:val="0"/>
          <w:numId w:val="35"/>
        </w:numPr>
        <w:ind w:left="426" w:hanging="426"/>
        <w:contextualSpacing w:val="0"/>
        <w:jc w:val="both"/>
        <w:rPr>
          <w:rFonts w:ascii="Calibri" w:hAnsi="Calibri" w:cs="Calibri"/>
          <w:bCs/>
        </w:rPr>
      </w:pPr>
      <w:r w:rsidRPr="00464E15">
        <w:rPr>
          <w:rFonts w:ascii="Calibri" w:hAnsi="Calibri" w:cs="Calibri"/>
          <w:b/>
          <w:color w:val="000000" w:themeColor="text1"/>
        </w:rPr>
        <w:t>Umowa -</w:t>
      </w:r>
      <w:r w:rsidRPr="00464E15">
        <w:rPr>
          <w:rFonts w:ascii="Calibri" w:hAnsi="Calibri" w:cs="Calibri"/>
          <w:color w:val="000000" w:themeColor="text1"/>
        </w:rPr>
        <w:t xml:space="preserve"> niniejsza umowa,</w:t>
      </w:r>
    </w:p>
    <w:p w14:paraId="7E5F49CF" w14:textId="6F8F834F" w:rsidR="00B85981" w:rsidRPr="00464E15" w:rsidRDefault="00B85981" w:rsidP="00290A69">
      <w:pPr>
        <w:pStyle w:val="Akapitzlist"/>
        <w:numPr>
          <w:ilvl w:val="0"/>
          <w:numId w:val="35"/>
        </w:numPr>
        <w:ind w:left="426" w:hanging="426"/>
        <w:contextualSpacing w:val="0"/>
        <w:jc w:val="both"/>
        <w:rPr>
          <w:rStyle w:val="Wyrnienieintensywne"/>
          <w:rFonts w:ascii="Calibri" w:hAnsi="Calibri" w:cs="Calibri"/>
          <w:b w:val="0"/>
        </w:rPr>
      </w:pPr>
      <w:r w:rsidRPr="00464E15">
        <w:rPr>
          <w:rStyle w:val="Wyrnienieintensywne"/>
          <w:rFonts w:ascii="Calibri" w:hAnsi="Calibri" w:cs="Calibri"/>
        </w:rPr>
        <w:t>Utwór – </w:t>
      </w:r>
      <w:r w:rsidRPr="00464E15">
        <w:rPr>
          <w:rStyle w:val="Wyrnienieintensywne"/>
          <w:rFonts w:ascii="Calibri" w:hAnsi="Calibri" w:cs="Calibri"/>
          <w:b w:val="0"/>
        </w:rPr>
        <w:t>utwór powstały w wyniku wykonywania lub w związku z wykonywaniem przedmiotu Umowy, zgodnie z ustawą z dnia 4 lutego 1994 r., o prawie au</w:t>
      </w:r>
      <w:r w:rsidR="0032603A" w:rsidRPr="00464E15">
        <w:rPr>
          <w:rStyle w:val="Wyrnienieintensywne"/>
          <w:rFonts w:ascii="Calibri" w:hAnsi="Calibri" w:cs="Calibri"/>
          <w:b w:val="0"/>
        </w:rPr>
        <w:t>torskim i prawach pokrewnych (</w:t>
      </w:r>
      <w:r w:rsidRPr="00464E15">
        <w:rPr>
          <w:rStyle w:val="Wyrnienieintensywne"/>
          <w:rFonts w:ascii="Calibri" w:hAnsi="Calibri" w:cs="Calibri"/>
          <w:b w:val="0"/>
        </w:rPr>
        <w:t xml:space="preserve">. Dz. U. </w:t>
      </w:r>
      <w:r w:rsidR="0032603A" w:rsidRPr="00464E15">
        <w:rPr>
          <w:rStyle w:val="Wyrnienieintensywne"/>
          <w:rFonts w:ascii="Calibri" w:hAnsi="Calibri" w:cs="Calibri"/>
          <w:b w:val="0"/>
        </w:rPr>
        <w:t>20</w:t>
      </w:r>
      <w:r w:rsidRPr="00464E15">
        <w:rPr>
          <w:rStyle w:val="Wyrnienieintensywne"/>
          <w:rFonts w:ascii="Calibri" w:hAnsi="Calibri" w:cs="Calibri"/>
          <w:b w:val="0"/>
        </w:rPr>
        <w:t>21, poz. 1062) w tym w szczególności Oprogramowanie i Dokumentacja.</w:t>
      </w:r>
    </w:p>
    <w:p w14:paraId="416C0CDA" w14:textId="47AB58B7" w:rsidR="00B85981" w:rsidRPr="00464E15" w:rsidRDefault="00B85981" w:rsidP="00290A69">
      <w:pPr>
        <w:pStyle w:val="Akapitzlist"/>
        <w:numPr>
          <w:ilvl w:val="0"/>
          <w:numId w:val="35"/>
        </w:numPr>
        <w:ind w:left="426" w:hanging="426"/>
        <w:contextualSpacing w:val="0"/>
        <w:jc w:val="both"/>
        <w:rPr>
          <w:rStyle w:val="Wyrnienieintensywne"/>
          <w:rFonts w:ascii="Calibri" w:hAnsi="Calibri" w:cs="Calibri"/>
          <w:b w:val="0"/>
        </w:rPr>
      </w:pPr>
      <w:r w:rsidRPr="00464E15">
        <w:rPr>
          <w:rStyle w:val="Wyrnienieintensywne"/>
          <w:rFonts w:ascii="Calibri" w:hAnsi="Calibri" w:cs="Calibri"/>
        </w:rPr>
        <w:t xml:space="preserve">Zamawiający – </w:t>
      </w:r>
      <w:r w:rsidRPr="00464E15">
        <w:rPr>
          <w:rStyle w:val="Wyrnienieintensywne"/>
          <w:rFonts w:ascii="Calibri" w:hAnsi="Calibri" w:cs="Calibri"/>
          <w:b w:val="0"/>
        </w:rPr>
        <w:t>Mazowiecki Urząd Wojewódzki w Warszawie wraz z Delegaturami</w:t>
      </w:r>
    </w:p>
    <w:p w14:paraId="3AFBF450" w14:textId="5A951B34" w:rsidR="00F62324" w:rsidRPr="00464E15" w:rsidRDefault="00B85981" w:rsidP="00290A69">
      <w:pPr>
        <w:pStyle w:val="Akapitzlist"/>
        <w:numPr>
          <w:ilvl w:val="0"/>
          <w:numId w:val="35"/>
        </w:numPr>
        <w:ind w:left="426" w:hanging="426"/>
        <w:contextualSpacing w:val="0"/>
        <w:jc w:val="both"/>
        <w:rPr>
          <w:rFonts w:ascii="Calibri" w:hAnsi="Calibri" w:cs="Calibri"/>
          <w:bCs/>
        </w:rPr>
      </w:pPr>
      <w:r w:rsidRPr="00464E15">
        <w:rPr>
          <w:rStyle w:val="Wyrnienieintensywne"/>
          <w:rFonts w:ascii="Calibri" w:hAnsi="Calibri" w:cs="Calibri"/>
          <w:b w:val="0"/>
        </w:rPr>
        <w:t>Z</w:t>
      </w:r>
      <w:r w:rsidR="00F62324" w:rsidRPr="00464E15">
        <w:rPr>
          <w:rFonts w:ascii="Calibri" w:hAnsi="Calibri" w:cs="Calibri"/>
          <w:b/>
          <w:color w:val="000000" w:themeColor="text1"/>
        </w:rPr>
        <w:t>lecenie –</w:t>
      </w:r>
      <w:r w:rsidRPr="00464E15">
        <w:rPr>
          <w:rStyle w:val="Wyrnienieintensywne"/>
          <w:rFonts w:ascii="Calibri" w:hAnsi="Calibri" w:cs="Calibri"/>
        </w:rPr>
        <w:t xml:space="preserve"> </w:t>
      </w:r>
      <w:r w:rsidRPr="00464E15">
        <w:rPr>
          <w:rStyle w:val="Wyrnienieintensywne"/>
          <w:rFonts w:ascii="Calibri" w:hAnsi="Calibri" w:cs="Calibri"/>
          <w:b w:val="0"/>
        </w:rPr>
        <w:t>zlecenie wykonania Modyfikacji Rozwojowej Aplikacji (Oprogramowania) wraz z Dokumentacją będących utworami w rozumieniu przepisów ustawy o prawie autorskim i prawach pokrewnych wykonywana w ramach Usług Rozwoju z.</w:t>
      </w:r>
    </w:p>
    <w:p w14:paraId="69692C46" w14:textId="772C6D34" w:rsidR="004F75D3" w:rsidRPr="00464E15" w:rsidRDefault="00DD706B" w:rsidP="00464E15">
      <w:pPr>
        <w:jc w:val="both"/>
        <w:rPr>
          <w:rFonts w:ascii="Calibri" w:hAnsi="Calibri" w:cs="Calibri"/>
          <w:color w:val="000000" w:themeColor="text1"/>
        </w:rPr>
      </w:pPr>
      <w:r w:rsidRPr="00464E15">
        <w:rPr>
          <w:rFonts w:ascii="Calibri" w:hAnsi="Calibri" w:cs="Calibri"/>
        </w:rPr>
        <w:t xml:space="preserve">Pozostałe pojęcia zastosowane w </w:t>
      </w:r>
      <w:r w:rsidR="00437EA4" w:rsidRPr="00464E15">
        <w:rPr>
          <w:rFonts w:ascii="Calibri" w:hAnsi="Calibri" w:cs="Calibri"/>
        </w:rPr>
        <w:t>U</w:t>
      </w:r>
      <w:r w:rsidRPr="00464E15">
        <w:rPr>
          <w:rFonts w:ascii="Calibri" w:hAnsi="Calibri" w:cs="Calibri"/>
        </w:rPr>
        <w:t>mowie należy rozumieć zgodnie z ogólnie przyjętą terminologią.</w:t>
      </w:r>
    </w:p>
    <w:p w14:paraId="17AC94E4" w14:textId="77777777" w:rsidR="003A100B" w:rsidRPr="00464E15" w:rsidRDefault="003A100B" w:rsidP="00464E15">
      <w:pPr>
        <w:rPr>
          <w:rFonts w:ascii="Calibri" w:hAnsi="Calibri" w:cs="Calibri"/>
        </w:rPr>
      </w:pPr>
    </w:p>
    <w:p w14:paraId="7081992F" w14:textId="3D77EC55" w:rsidR="00DD706B" w:rsidRPr="00464E15" w:rsidRDefault="00DD706B" w:rsidP="00464E15">
      <w:pPr>
        <w:jc w:val="center"/>
        <w:rPr>
          <w:rFonts w:ascii="Calibri" w:hAnsi="Calibri" w:cs="Calibri"/>
          <w:b/>
        </w:rPr>
      </w:pPr>
      <w:r w:rsidRPr="00464E15">
        <w:rPr>
          <w:rFonts w:ascii="Calibri" w:hAnsi="Calibri" w:cs="Calibri"/>
          <w:b/>
        </w:rPr>
        <w:t xml:space="preserve">§ 2 Przedmiot </w:t>
      </w:r>
    </w:p>
    <w:p w14:paraId="76EAA46B" w14:textId="204BAF26" w:rsidR="00312C70" w:rsidRPr="00464E15" w:rsidRDefault="00312C70" w:rsidP="00290A69">
      <w:pPr>
        <w:pStyle w:val="Akapitzlist"/>
        <w:numPr>
          <w:ilvl w:val="0"/>
          <w:numId w:val="36"/>
        </w:numPr>
        <w:ind w:left="426" w:hanging="426"/>
        <w:contextualSpacing w:val="0"/>
        <w:rPr>
          <w:rFonts w:ascii="Calibri" w:hAnsi="Calibri" w:cs="Calibri"/>
        </w:rPr>
      </w:pPr>
      <w:r w:rsidRPr="00464E15">
        <w:rPr>
          <w:rFonts w:ascii="Calibri" w:hAnsi="Calibri" w:cs="Calibri"/>
        </w:rPr>
        <w:t>Przedmiotem niniejszej Umowy jest:</w:t>
      </w:r>
    </w:p>
    <w:p w14:paraId="14E65889" w14:textId="4D0D696C" w:rsidR="008223D2" w:rsidRPr="00464E15" w:rsidRDefault="004F2440" w:rsidP="00290A69">
      <w:pPr>
        <w:pStyle w:val="Akapitzlist"/>
        <w:numPr>
          <w:ilvl w:val="0"/>
          <w:numId w:val="7"/>
        </w:numPr>
        <w:ind w:left="851" w:hanging="425"/>
        <w:contextualSpacing w:val="0"/>
        <w:jc w:val="both"/>
        <w:rPr>
          <w:rFonts w:ascii="Calibri" w:hAnsi="Calibri" w:cs="Calibri"/>
          <w:color w:val="000000" w:themeColor="text1"/>
        </w:rPr>
      </w:pPr>
      <w:r w:rsidRPr="00464E15">
        <w:rPr>
          <w:rFonts w:ascii="Calibri" w:hAnsi="Calibri" w:cs="Calibri"/>
          <w:color w:val="000000" w:themeColor="text1"/>
        </w:rPr>
        <w:t>w</w:t>
      </w:r>
      <w:r w:rsidR="00F56CA7" w:rsidRPr="00464E15">
        <w:rPr>
          <w:rFonts w:ascii="Calibri" w:hAnsi="Calibri" w:cs="Calibri"/>
          <w:color w:val="000000" w:themeColor="text1"/>
        </w:rPr>
        <w:t xml:space="preserve">ykonanie </w:t>
      </w:r>
      <w:r w:rsidR="00827E28" w:rsidRPr="00464E15">
        <w:rPr>
          <w:rFonts w:ascii="Calibri" w:hAnsi="Calibri" w:cs="Calibri"/>
          <w:color w:val="000000" w:themeColor="text1"/>
        </w:rPr>
        <w:t>M</w:t>
      </w:r>
      <w:r w:rsidR="001530B7" w:rsidRPr="00464E15">
        <w:rPr>
          <w:rFonts w:ascii="Calibri" w:hAnsi="Calibri" w:cs="Calibri"/>
          <w:color w:val="000000" w:themeColor="text1"/>
        </w:rPr>
        <w:t xml:space="preserve">odernizacji </w:t>
      </w:r>
      <w:r w:rsidR="00827E28" w:rsidRPr="00464E15">
        <w:rPr>
          <w:rFonts w:ascii="Calibri" w:hAnsi="Calibri" w:cs="Calibri"/>
          <w:color w:val="000000" w:themeColor="text1"/>
        </w:rPr>
        <w:t>Aplikacji</w:t>
      </w:r>
      <w:r w:rsidR="001530B7" w:rsidRPr="00464E15">
        <w:rPr>
          <w:rFonts w:ascii="Calibri" w:hAnsi="Calibri" w:cs="Calibri"/>
          <w:color w:val="000000" w:themeColor="text1"/>
        </w:rPr>
        <w:t xml:space="preserve"> zgodnie z opisem przedstawionym w załączniku nr </w:t>
      </w:r>
      <w:r w:rsidR="007735E9" w:rsidRPr="00464E15">
        <w:rPr>
          <w:rFonts w:ascii="Calibri" w:hAnsi="Calibri" w:cs="Calibri"/>
          <w:color w:val="000000" w:themeColor="text1"/>
        </w:rPr>
        <w:t>1</w:t>
      </w:r>
      <w:r w:rsidR="00BD14EB" w:rsidRPr="00464E15">
        <w:rPr>
          <w:rFonts w:ascii="Calibri" w:hAnsi="Calibri" w:cs="Calibri"/>
          <w:color w:val="000000" w:themeColor="text1"/>
        </w:rPr>
        <w:t xml:space="preserve"> </w:t>
      </w:r>
      <w:r w:rsidR="001530B7" w:rsidRPr="00464E15">
        <w:rPr>
          <w:rFonts w:ascii="Calibri" w:hAnsi="Calibri" w:cs="Calibri"/>
          <w:color w:val="000000" w:themeColor="text1"/>
        </w:rPr>
        <w:t xml:space="preserve">do niniejszej Umowy stanowiącym Opis </w:t>
      </w:r>
      <w:r w:rsidR="009E65BB" w:rsidRPr="00464E15">
        <w:rPr>
          <w:rFonts w:ascii="Calibri" w:hAnsi="Calibri" w:cs="Calibri"/>
          <w:color w:val="000000" w:themeColor="text1"/>
        </w:rPr>
        <w:t>P</w:t>
      </w:r>
      <w:r w:rsidR="00376D08" w:rsidRPr="00464E15">
        <w:rPr>
          <w:rFonts w:ascii="Calibri" w:hAnsi="Calibri" w:cs="Calibri"/>
          <w:color w:val="000000" w:themeColor="text1"/>
        </w:rPr>
        <w:t xml:space="preserve">rzedmiotu Zamówienia, </w:t>
      </w:r>
      <w:r w:rsidR="008223D2" w:rsidRPr="00464E15">
        <w:rPr>
          <w:rFonts w:ascii="Calibri" w:hAnsi="Calibri" w:cs="Calibri"/>
          <w:color w:val="000000" w:themeColor="text1"/>
        </w:rPr>
        <w:t xml:space="preserve">wraz  z przeniesieniem autorskich praw majątkowych </w:t>
      </w:r>
      <w:r w:rsidR="00AD7D47" w:rsidRPr="00464E15">
        <w:rPr>
          <w:rFonts w:ascii="Calibri" w:hAnsi="Calibri" w:cs="Calibri"/>
          <w:color w:val="000000" w:themeColor="text1"/>
        </w:rPr>
        <w:t>;</w:t>
      </w:r>
    </w:p>
    <w:p w14:paraId="0AA9AD07" w14:textId="7A24AC2B" w:rsidR="008223D2" w:rsidRPr="00464E15" w:rsidRDefault="00376D08" w:rsidP="00290A69">
      <w:pPr>
        <w:pStyle w:val="Akapitzlist"/>
        <w:numPr>
          <w:ilvl w:val="0"/>
          <w:numId w:val="7"/>
        </w:numPr>
        <w:ind w:left="851" w:hanging="425"/>
        <w:contextualSpacing w:val="0"/>
        <w:jc w:val="both"/>
        <w:rPr>
          <w:rFonts w:ascii="Calibri" w:hAnsi="Calibri" w:cs="Calibri"/>
          <w:color w:val="000000" w:themeColor="text1"/>
        </w:rPr>
      </w:pPr>
      <w:r w:rsidRPr="00464E15">
        <w:rPr>
          <w:rFonts w:ascii="Calibri" w:hAnsi="Calibri" w:cs="Calibri"/>
          <w:color w:val="000000" w:themeColor="text1"/>
        </w:rPr>
        <w:t xml:space="preserve"> </w:t>
      </w:r>
      <w:r w:rsidR="008223D2" w:rsidRPr="00464E15">
        <w:rPr>
          <w:rFonts w:ascii="Calibri" w:hAnsi="Calibri" w:cs="Calibri"/>
          <w:color w:val="000000"/>
        </w:rPr>
        <w:t>Dostawę, Instalację, Konfigurację i Wdrożenie Modernizacji Aplikacji w Środowisku testowym;</w:t>
      </w:r>
    </w:p>
    <w:p w14:paraId="2A5F8F48" w14:textId="567ED93A" w:rsidR="008223D2" w:rsidRPr="00464E15" w:rsidRDefault="008223D2" w:rsidP="00290A69">
      <w:pPr>
        <w:pStyle w:val="Akapitzlist"/>
        <w:numPr>
          <w:ilvl w:val="0"/>
          <w:numId w:val="7"/>
        </w:numPr>
        <w:ind w:left="851" w:hanging="425"/>
        <w:contextualSpacing w:val="0"/>
        <w:jc w:val="both"/>
        <w:rPr>
          <w:rFonts w:ascii="Calibri" w:hAnsi="Calibri" w:cs="Calibri"/>
          <w:color w:val="000000" w:themeColor="text1"/>
        </w:rPr>
      </w:pPr>
      <w:r w:rsidRPr="00464E15">
        <w:rPr>
          <w:rFonts w:ascii="Calibri" w:hAnsi="Calibri" w:cs="Calibri"/>
          <w:color w:val="000000"/>
        </w:rPr>
        <w:t>Dostawę, Instalację, Konfigurację</w:t>
      </w:r>
      <w:r w:rsidR="007735E9" w:rsidRPr="00464E15">
        <w:rPr>
          <w:rFonts w:ascii="Calibri" w:hAnsi="Calibri" w:cs="Calibri"/>
          <w:color w:val="000000"/>
        </w:rPr>
        <w:t xml:space="preserve"> i Wdrożenie Modernizacji Aplikacji</w:t>
      </w:r>
      <w:r w:rsidRPr="00464E15">
        <w:rPr>
          <w:rFonts w:ascii="Calibri" w:hAnsi="Calibri" w:cs="Calibri"/>
          <w:color w:val="000000"/>
        </w:rPr>
        <w:t xml:space="preserve"> </w:t>
      </w:r>
      <w:r w:rsidRPr="00464E15">
        <w:rPr>
          <w:rFonts w:ascii="Calibri" w:hAnsi="Calibri" w:cs="Calibri"/>
        </w:rPr>
        <w:t>w Środowisku produkcyjnym wraz z zapewnieniem spójności danych Systemu;</w:t>
      </w:r>
    </w:p>
    <w:p w14:paraId="6FFA67B3" w14:textId="77777777" w:rsidR="00D05CF6" w:rsidRPr="00464E15" w:rsidRDefault="00D05CF6" w:rsidP="00290A69">
      <w:pPr>
        <w:pStyle w:val="Akapitzlist"/>
        <w:numPr>
          <w:ilvl w:val="0"/>
          <w:numId w:val="7"/>
        </w:numPr>
        <w:ind w:left="851" w:hanging="425"/>
        <w:contextualSpacing w:val="0"/>
        <w:jc w:val="both"/>
        <w:rPr>
          <w:rFonts w:ascii="Calibri" w:hAnsi="Calibri" w:cs="Calibri"/>
          <w:color w:val="000000" w:themeColor="text1"/>
        </w:rPr>
      </w:pPr>
      <w:r w:rsidRPr="00464E15">
        <w:rPr>
          <w:rFonts w:ascii="Calibri" w:hAnsi="Calibri" w:cs="Calibri"/>
          <w:color w:val="000000" w:themeColor="text1"/>
        </w:rPr>
        <w:t>wykonywanie Modyfikacji Utrzymaniowych polegających na dostosowaniu Modernizacji Aplikacji do zmian wynikających z obowiązujących przepisów prawa lub dostosowanie do wymagań wynikających ze zmian przepisów prawa;</w:t>
      </w:r>
    </w:p>
    <w:p w14:paraId="0BFD0545" w14:textId="736B615E" w:rsidR="008223D2" w:rsidRPr="00464E15" w:rsidRDefault="008223D2" w:rsidP="00290A69">
      <w:pPr>
        <w:pStyle w:val="Akapitzlist"/>
        <w:numPr>
          <w:ilvl w:val="0"/>
          <w:numId w:val="7"/>
        </w:numPr>
        <w:ind w:left="851" w:hanging="425"/>
        <w:contextualSpacing w:val="0"/>
        <w:jc w:val="both"/>
        <w:rPr>
          <w:rFonts w:ascii="Calibri" w:hAnsi="Calibri" w:cs="Calibri"/>
          <w:color w:val="000000" w:themeColor="text1"/>
        </w:rPr>
      </w:pPr>
      <w:r w:rsidRPr="00464E15">
        <w:rPr>
          <w:rFonts w:ascii="Calibri" w:hAnsi="Calibri" w:cs="Calibri"/>
        </w:rPr>
        <w:lastRenderedPageBreak/>
        <w:t>opracowanie i dostarczenie</w:t>
      </w:r>
      <w:r w:rsidR="00D05CF6" w:rsidRPr="00464E15">
        <w:rPr>
          <w:rFonts w:ascii="Calibri" w:hAnsi="Calibri" w:cs="Calibri"/>
        </w:rPr>
        <w:t xml:space="preserve">  Dokumentacji powykonawczej Modernizacji Aplikacji </w:t>
      </w:r>
      <w:r w:rsidRPr="00464E15">
        <w:rPr>
          <w:rFonts w:ascii="Calibri" w:hAnsi="Calibri" w:cs="Calibri"/>
        </w:rPr>
        <w:t xml:space="preserve"> oraz przeniesienie autorskich praw majątkowych do Dokumentacji;</w:t>
      </w:r>
    </w:p>
    <w:p w14:paraId="388D97EB" w14:textId="65795F5C" w:rsidR="008223D2" w:rsidRPr="00464E15" w:rsidRDefault="009503AF" w:rsidP="00290A69">
      <w:pPr>
        <w:pStyle w:val="Akapitzlist"/>
        <w:numPr>
          <w:ilvl w:val="0"/>
          <w:numId w:val="34"/>
        </w:numPr>
        <w:ind w:left="426" w:hanging="426"/>
        <w:contextualSpacing w:val="0"/>
        <w:jc w:val="both"/>
        <w:rPr>
          <w:rFonts w:ascii="Calibri" w:hAnsi="Calibri" w:cs="Calibri"/>
          <w:color w:val="000000" w:themeColor="text1"/>
        </w:rPr>
      </w:pPr>
      <w:r w:rsidRPr="00464E15">
        <w:rPr>
          <w:rFonts w:ascii="Calibri" w:hAnsi="Calibri" w:cs="Calibri"/>
          <w:color w:val="000000" w:themeColor="text1"/>
        </w:rPr>
        <w:t xml:space="preserve">Wykonawca zobowiązany jest do świadczenia </w:t>
      </w:r>
      <w:r w:rsidR="00312C70" w:rsidRPr="00464E15">
        <w:rPr>
          <w:rFonts w:ascii="Calibri" w:hAnsi="Calibri" w:cs="Calibri"/>
          <w:color w:val="000000" w:themeColor="text1"/>
        </w:rPr>
        <w:t xml:space="preserve"> </w:t>
      </w:r>
      <w:r w:rsidR="001B3BAA" w:rsidRPr="00464E15">
        <w:rPr>
          <w:rFonts w:ascii="Calibri" w:hAnsi="Calibri" w:cs="Calibri"/>
          <w:color w:val="000000" w:themeColor="text1"/>
        </w:rPr>
        <w:t xml:space="preserve">Modyfikacji </w:t>
      </w:r>
      <w:r w:rsidR="00BD14EB" w:rsidRPr="00464E15">
        <w:rPr>
          <w:rFonts w:ascii="Calibri" w:hAnsi="Calibri" w:cs="Calibri"/>
          <w:color w:val="000000" w:themeColor="text1"/>
        </w:rPr>
        <w:t>R</w:t>
      </w:r>
      <w:r w:rsidR="001B3BAA" w:rsidRPr="00464E15">
        <w:rPr>
          <w:rFonts w:ascii="Calibri" w:hAnsi="Calibri" w:cs="Calibri"/>
          <w:color w:val="000000" w:themeColor="text1"/>
        </w:rPr>
        <w:t xml:space="preserve">ozwojowych </w:t>
      </w:r>
      <w:r w:rsidR="00325DE3" w:rsidRPr="00464E15">
        <w:rPr>
          <w:rFonts w:ascii="Calibri" w:hAnsi="Calibri" w:cs="Calibri"/>
          <w:color w:val="000000" w:themeColor="text1"/>
        </w:rPr>
        <w:t xml:space="preserve"> w ramach Zleceń, </w:t>
      </w:r>
      <w:r w:rsidR="00325DE3" w:rsidRPr="00464E15">
        <w:rPr>
          <w:rFonts w:ascii="Calibri" w:hAnsi="Calibri" w:cs="Calibri"/>
        </w:rPr>
        <w:t xml:space="preserve">w wymiarze do </w:t>
      </w:r>
      <w:r w:rsidR="009633C2" w:rsidRPr="00464E15">
        <w:rPr>
          <w:rFonts w:ascii="Calibri" w:hAnsi="Calibri" w:cs="Calibri"/>
        </w:rPr>
        <w:t>165 roboczogodzin</w:t>
      </w:r>
      <w:r w:rsidR="00325DE3" w:rsidRPr="00464E15">
        <w:rPr>
          <w:rFonts w:ascii="Calibri" w:hAnsi="Calibri" w:cs="Calibri"/>
        </w:rPr>
        <w:t>, w okresie trwania Umowy.</w:t>
      </w:r>
    </w:p>
    <w:p w14:paraId="1C143BC1" w14:textId="60EFD1A1" w:rsidR="008223D2" w:rsidRPr="00464E15" w:rsidRDefault="008223D2" w:rsidP="00464E15">
      <w:pPr>
        <w:jc w:val="both"/>
        <w:rPr>
          <w:rFonts w:ascii="Calibri" w:hAnsi="Calibri" w:cs="Calibri"/>
          <w:color w:val="000000" w:themeColor="text1"/>
        </w:rPr>
      </w:pPr>
    </w:p>
    <w:p w14:paraId="5A054FD4" w14:textId="2EFC5E00" w:rsidR="00C636A0" w:rsidRPr="00464E15" w:rsidRDefault="008223D2" w:rsidP="00464E15">
      <w:pPr>
        <w:pStyle w:val="Nagwek1"/>
        <w:spacing w:after="100" w:line="259" w:lineRule="auto"/>
        <w:rPr>
          <w:rFonts w:ascii="Calibri" w:hAnsi="Calibri" w:cs="Calibri"/>
          <w:bCs/>
          <w:iCs/>
          <w:sz w:val="22"/>
          <w:szCs w:val="22"/>
          <w:lang w:val="pl-PL"/>
        </w:rPr>
      </w:pPr>
      <w:r w:rsidRPr="00464E15">
        <w:rPr>
          <w:rFonts w:ascii="Calibri" w:hAnsi="Calibri" w:cs="Calibri"/>
          <w:bCs/>
          <w:iCs/>
          <w:sz w:val="22"/>
          <w:szCs w:val="22"/>
        </w:rPr>
        <w:t xml:space="preserve">§ </w:t>
      </w:r>
      <w:r w:rsidR="00C636A0" w:rsidRPr="00464E15">
        <w:rPr>
          <w:rFonts w:ascii="Calibri" w:hAnsi="Calibri" w:cs="Calibri"/>
          <w:bCs/>
          <w:iCs/>
          <w:sz w:val="22"/>
          <w:szCs w:val="22"/>
          <w:lang w:val="pl-PL"/>
        </w:rPr>
        <w:t>3</w:t>
      </w:r>
      <w:r w:rsidR="00052258" w:rsidRPr="00464E15">
        <w:rPr>
          <w:rFonts w:ascii="Calibri" w:hAnsi="Calibri" w:cs="Calibri"/>
          <w:bCs/>
          <w:iCs/>
          <w:sz w:val="22"/>
          <w:szCs w:val="22"/>
          <w:lang w:val="pl-PL"/>
        </w:rPr>
        <w:t xml:space="preserve"> </w:t>
      </w:r>
      <w:r w:rsidR="00C636A0" w:rsidRPr="00464E15">
        <w:rPr>
          <w:rFonts w:ascii="Calibri" w:hAnsi="Calibri" w:cs="Calibri"/>
          <w:bCs/>
          <w:iCs/>
          <w:sz w:val="22"/>
          <w:szCs w:val="22"/>
          <w:lang w:val="pl-PL"/>
        </w:rPr>
        <w:t>Termin realizacji</w:t>
      </w:r>
    </w:p>
    <w:p w14:paraId="634BC5CF" w14:textId="1D99586A" w:rsidR="00C636A0" w:rsidRPr="00464E15" w:rsidRDefault="00C636A0" w:rsidP="00290A69">
      <w:pPr>
        <w:pStyle w:val="Akapitzlist"/>
        <w:numPr>
          <w:ilvl w:val="0"/>
          <w:numId w:val="37"/>
        </w:numPr>
        <w:ind w:left="426" w:hanging="426"/>
        <w:contextualSpacing w:val="0"/>
        <w:rPr>
          <w:rFonts w:ascii="Calibri" w:hAnsi="Calibri" w:cs="Calibri"/>
        </w:rPr>
      </w:pPr>
      <w:r w:rsidRPr="00464E15">
        <w:rPr>
          <w:rFonts w:ascii="Calibri" w:hAnsi="Calibri" w:cs="Calibri"/>
          <w:lang w:eastAsia="x-none"/>
        </w:rPr>
        <w:t>Termin wykonania</w:t>
      </w:r>
      <w:r w:rsidR="00D05CF6" w:rsidRPr="00464E15">
        <w:rPr>
          <w:rFonts w:ascii="Calibri" w:hAnsi="Calibri" w:cs="Calibri"/>
          <w:b/>
        </w:rPr>
        <w:t xml:space="preserve"> </w:t>
      </w:r>
      <w:r w:rsidR="00D05CF6" w:rsidRPr="00464E15">
        <w:rPr>
          <w:rFonts w:ascii="Calibri" w:hAnsi="Calibri" w:cs="Calibri"/>
        </w:rPr>
        <w:t>Modernizac</w:t>
      </w:r>
      <w:r w:rsidR="009A00B9" w:rsidRPr="00464E15">
        <w:rPr>
          <w:rFonts w:ascii="Calibri" w:hAnsi="Calibri" w:cs="Calibri"/>
        </w:rPr>
        <w:t xml:space="preserve">ji Aplikacji ustala się na  30 </w:t>
      </w:r>
      <w:r w:rsidR="00D05CF6" w:rsidRPr="00464E15">
        <w:rPr>
          <w:rFonts w:ascii="Calibri" w:hAnsi="Calibri" w:cs="Calibri"/>
        </w:rPr>
        <w:t>dni od daty podpisania umowy.</w:t>
      </w:r>
    </w:p>
    <w:p w14:paraId="34B57D49" w14:textId="48F21A3D" w:rsidR="00D05CF6" w:rsidRPr="00464E15" w:rsidRDefault="00D05CF6" w:rsidP="00290A69">
      <w:pPr>
        <w:pStyle w:val="Akapitzlist"/>
        <w:numPr>
          <w:ilvl w:val="0"/>
          <w:numId w:val="37"/>
        </w:numPr>
        <w:ind w:left="426" w:hanging="426"/>
        <w:contextualSpacing w:val="0"/>
        <w:rPr>
          <w:rFonts w:ascii="Calibri" w:hAnsi="Calibri" w:cs="Calibri"/>
        </w:rPr>
      </w:pPr>
      <w:r w:rsidRPr="00464E15">
        <w:rPr>
          <w:rFonts w:ascii="Calibri" w:hAnsi="Calibri" w:cs="Calibri"/>
        </w:rPr>
        <w:t xml:space="preserve">Termin świadczenia </w:t>
      </w:r>
      <w:r w:rsidRPr="00464E15">
        <w:rPr>
          <w:rFonts w:ascii="Calibri" w:hAnsi="Calibri" w:cs="Calibri"/>
          <w:color w:val="000000" w:themeColor="text1"/>
        </w:rPr>
        <w:t>Usług Rozwoju w ramach Zleceń</w:t>
      </w:r>
      <w:r w:rsidR="009A00B9" w:rsidRPr="00464E15">
        <w:rPr>
          <w:rFonts w:ascii="Calibri" w:hAnsi="Calibri" w:cs="Calibri"/>
          <w:color w:val="000000" w:themeColor="text1"/>
        </w:rPr>
        <w:t xml:space="preserve"> ustala się do dnia 31.12.2022.</w:t>
      </w:r>
    </w:p>
    <w:p w14:paraId="0DBC7D55" w14:textId="77777777" w:rsidR="00C636A0" w:rsidRPr="00464E15" w:rsidRDefault="00C636A0" w:rsidP="00464E15">
      <w:pPr>
        <w:pStyle w:val="Nagwek1"/>
        <w:spacing w:after="100" w:line="259" w:lineRule="auto"/>
        <w:rPr>
          <w:rFonts w:ascii="Calibri" w:hAnsi="Calibri" w:cs="Calibri"/>
          <w:bCs/>
          <w:iCs/>
          <w:sz w:val="22"/>
          <w:szCs w:val="22"/>
          <w:lang w:val="pl-PL"/>
        </w:rPr>
      </w:pPr>
    </w:p>
    <w:p w14:paraId="32E0E996" w14:textId="05400031" w:rsidR="008223D2" w:rsidRPr="00464E15" w:rsidRDefault="00D05CF6" w:rsidP="00464E15">
      <w:pPr>
        <w:pStyle w:val="Nagwek1"/>
        <w:spacing w:after="100" w:line="259" w:lineRule="auto"/>
        <w:rPr>
          <w:rFonts w:ascii="Calibri" w:hAnsi="Calibri" w:cs="Calibri"/>
          <w:bCs/>
          <w:iCs/>
          <w:sz w:val="22"/>
          <w:szCs w:val="22"/>
        </w:rPr>
      </w:pPr>
      <w:r w:rsidRPr="00464E15">
        <w:rPr>
          <w:rFonts w:ascii="Calibri" w:hAnsi="Calibri" w:cs="Calibri"/>
          <w:bCs/>
          <w:iCs/>
          <w:sz w:val="22"/>
          <w:szCs w:val="22"/>
        </w:rPr>
        <w:t>§ 4</w:t>
      </w:r>
      <w:r w:rsidR="00C636A0" w:rsidRPr="00464E15">
        <w:rPr>
          <w:rFonts w:ascii="Calibri" w:hAnsi="Calibri" w:cs="Calibri"/>
          <w:bCs/>
          <w:iCs/>
          <w:sz w:val="22"/>
          <w:szCs w:val="22"/>
          <w:lang w:val="pl-PL"/>
        </w:rPr>
        <w:t xml:space="preserve"> </w:t>
      </w:r>
      <w:r w:rsidR="008223D2" w:rsidRPr="00464E15">
        <w:rPr>
          <w:rFonts w:ascii="Calibri" w:hAnsi="Calibri" w:cs="Calibri"/>
          <w:bCs/>
          <w:iCs/>
          <w:sz w:val="22"/>
          <w:szCs w:val="22"/>
        </w:rPr>
        <w:t>Zobowiązania Wykonawcy</w:t>
      </w:r>
    </w:p>
    <w:p w14:paraId="796DEF10" w14:textId="77777777" w:rsidR="008223D2" w:rsidRPr="00464E15" w:rsidRDefault="008223D2" w:rsidP="00290A69">
      <w:pPr>
        <w:numPr>
          <w:ilvl w:val="0"/>
          <w:numId w:val="24"/>
        </w:numPr>
        <w:jc w:val="both"/>
        <w:rPr>
          <w:rFonts w:ascii="Calibri" w:hAnsi="Calibri" w:cs="Calibri"/>
          <w:color w:val="000000"/>
        </w:rPr>
      </w:pPr>
      <w:r w:rsidRPr="00464E15">
        <w:rPr>
          <w:rFonts w:ascii="Calibri" w:hAnsi="Calibri" w:cs="Calibri"/>
          <w:color w:val="000000"/>
        </w:rPr>
        <w:t>Wykonawca zobowiązuje się wykonać Umowę zgodnie z obowiązującymi przepisami, treścią i celem Umowy, przy zachowaniu najwyższej staranności, uwzględniając zawodowy charakter prowadzonej działalności, zgodnie z zasadami współczesnej wiedzy technicznej i stosowanymi normami technicznymi.</w:t>
      </w:r>
    </w:p>
    <w:p w14:paraId="09FD66AB" w14:textId="77777777" w:rsidR="008223D2" w:rsidRPr="00464E15" w:rsidRDefault="008223D2" w:rsidP="00290A69">
      <w:pPr>
        <w:pStyle w:val="BMKHeading3"/>
        <w:widowControl/>
        <w:numPr>
          <w:ilvl w:val="0"/>
          <w:numId w:val="24"/>
        </w:numPr>
        <w:spacing w:after="100" w:line="259" w:lineRule="auto"/>
        <w:outlineLvl w:val="2"/>
        <w:rPr>
          <w:rFonts w:ascii="Calibri" w:eastAsia="Calibri" w:hAnsi="Calibri" w:cs="Calibri"/>
          <w:color w:val="000000"/>
          <w:lang w:val="pl-PL" w:eastAsia="en-US"/>
        </w:rPr>
      </w:pPr>
      <w:r w:rsidRPr="00464E15">
        <w:rPr>
          <w:rFonts w:ascii="Calibri" w:eastAsia="Calibri" w:hAnsi="Calibri" w:cs="Calibri"/>
          <w:color w:val="000000"/>
          <w:lang w:val="pl-PL" w:eastAsia="en-US"/>
        </w:rPr>
        <w:t>Wykonawca oświadcza, iż:</w:t>
      </w:r>
    </w:p>
    <w:p w14:paraId="5958765A" w14:textId="77777777" w:rsidR="008223D2" w:rsidRPr="00464E15" w:rsidRDefault="008223D2" w:rsidP="00290A69">
      <w:pPr>
        <w:numPr>
          <w:ilvl w:val="0"/>
          <w:numId w:val="26"/>
        </w:numPr>
        <w:shd w:val="clear" w:color="auto" w:fill="FFFFFF"/>
        <w:jc w:val="both"/>
        <w:rPr>
          <w:rFonts w:ascii="Calibri" w:hAnsi="Calibri" w:cs="Calibri"/>
          <w:bCs/>
          <w:color w:val="000000"/>
        </w:rPr>
      </w:pPr>
      <w:r w:rsidRPr="00464E15">
        <w:rPr>
          <w:rFonts w:ascii="Calibri" w:hAnsi="Calibri" w:cs="Calibri"/>
          <w:bCs/>
          <w:color w:val="000000"/>
        </w:rPr>
        <w:t xml:space="preserve">posiada wiedzę, doświadczenie, urządzenia i narzędzia informatyczne niezbędne </w:t>
      </w:r>
      <w:r w:rsidRPr="00464E15">
        <w:rPr>
          <w:rFonts w:ascii="Calibri" w:hAnsi="Calibri" w:cs="Calibri"/>
          <w:bCs/>
          <w:color w:val="000000"/>
        </w:rPr>
        <w:br/>
        <w:t>do prawidłowego wykonania Umowy;</w:t>
      </w:r>
    </w:p>
    <w:p w14:paraId="31C1386F" w14:textId="77777777" w:rsidR="008223D2" w:rsidRPr="00464E15" w:rsidRDefault="008223D2" w:rsidP="00290A69">
      <w:pPr>
        <w:numPr>
          <w:ilvl w:val="0"/>
          <w:numId w:val="26"/>
        </w:numPr>
        <w:shd w:val="clear" w:color="auto" w:fill="FFFFFF"/>
        <w:jc w:val="both"/>
        <w:rPr>
          <w:rFonts w:ascii="Calibri" w:hAnsi="Calibri" w:cs="Calibri"/>
          <w:bCs/>
          <w:color w:val="000000"/>
        </w:rPr>
      </w:pPr>
      <w:r w:rsidRPr="00464E15">
        <w:rPr>
          <w:rFonts w:ascii="Calibri" w:hAnsi="Calibri" w:cs="Calibri"/>
          <w:bCs/>
          <w:color w:val="000000"/>
        </w:rPr>
        <w:t>personel Wykonawcy wykonujący prace w ramach realizacji Umowy posiada doświadczenie i kwalifikacje niezbędne do prawidłowego wykonania Umowy;</w:t>
      </w:r>
    </w:p>
    <w:p w14:paraId="5C9EB6B7" w14:textId="77777777" w:rsidR="008223D2" w:rsidRPr="00464E15" w:rsidRDefault="008223D2" w:rsidP="00464E15">
      <w:pPr>
        <w:shd w:val="clear" w:color="auto" w:fill="FFFFFF"/>
        <w:ind w:left="360"/>
        <w:jc w:val="both"/>
        <w:rPr>
          <w:rFonts w:ascii="Calibri" w:hAnsi="Calibri" w:cs="Calibri"/>
          <w:bCs/>
          <w:color w:val="000000"/>
        </w:rPr>
      </w:pPr>
      <w:r w:rsidRPr="00464E15">
        <w:rPr>
          <w:rFonts w:ascii="Calibri" w:hAnsi="Calibri" w:cs="Calibri"/>
          <w:bCs/>
          <w:color w:val="000000"/>
        </w:rPr>
        <w:t>oraz gwarantuje, iż:</w:t>
      </w:r>
    </w:p>
    <w:p w14:paraId="4FD473C1" w14:textId="7FF62C61" w:rsidR="008223D2" w:rsidRPr="00464E15" w:rsidRDefault="005D4916" w:rsidP="00290A69">
      <w:pPr>
        <w:numPr>
          <w:ilvl w:val="0"/>
          <w:numId w:val="26"/>
        </w:numPr>
        <w:shd w:val="clear" w:color="auto" w:fill="FFFFFF"/>
        <w:jc w:val="both"/>
        <w:rPr>
          <w:rFonts w:ascii="Calibri" w:hAnsi="Calibri" w:cs="Calibri"/>
        </w:rPr>
      </w:pPr>
      <w:r w:rsidRPr="00464E15">
        <w:rPr>
          <w:rFonts w:ascii="Calibri" w:hAnsi="Calibri" w:cs="Calibri"/>
          <w:color w:val="000000"/>
        </w:rPr>
        <w:t>Modernizacja Aplikacji będzie zgodna</w:t>
      </w:r>
      <w:r w:rsidR="008223D2" w:rsidRPr="00464E15">
        <w:rPr>
          <w:rFonts w:ascii="Calibri" w:hAnsi="Calibri" w:cs="Calibri"/>
          <w:color w:val="000000"/>
        </w:rPr>
        <w:t xml:space="preserve"> z Umową i zakresem opisanym w Załączniku nr 1 </w:t>
      </w:r>
      <w:r w:rsidR="008223D2" w:rsidRPr="00464E15">
        <w:rPr>
          <w:rFonts w:ascii="Calibri" w:hAnsi="Calibri" w:cs="Calibri"/>
          <w:color w:val="000000"/>
        </w:rPr>
        <w:br/>
        <w:t>do Umowy i Dokumentacji</w:t>
      </w:r>
      <w:r w:rsidR="008223D2" w:rsidRPr="00464E15">
        <w:rPr>
          <w:rFonts w:ascii="Calibri" w:hAnsi="Calibri" w:cs="Calibri"/>
        </w:rPr>
        <w:t>;</w:t>
      </w:r>
    </w:p>
    <w:p w14:paraId="246994D2" w14:textId="096A3833" w:rsidR="008223D2" w:rsidRPr="00464E15" w:rsidRDefault="005D4916" w:rsidP="00290A69">
      <w:pPr>
        <w:numPr>
          <w:ilvl w:val="0"/>
          <w:numId w:val="26"/>
        </w:numPr>
        <w:shd w:val="clear" w:color="auto" w:fill="FFFFFF"/>
        <w:jc w:val="both"/>
        <w:rPr>
          <w:rFonts w:ascii="Calibri" w:hAnsi="Calibri" w:cs="Calibri"/>
          <w:b/>
          <w:bCs/>
        </w:rPr>
      </w:pPr>
      <w:r w:rsidRPr="00464E15">
        <w:rPr>
          <w:rFonts w:ascii="Calibri" w:hAnsi="Calibri" w:cs="Calibri"/>
          <w:color w:val="000000"/>
        </w:rPr>
        <w:t>Modernizacja Aplikacji</w:t>
      </w:r>
      <w:r w:rsidRPr="00464E15">
        <w:rPr>
          <w:rFonts w:ascii="Calibri" w:hAnsi="Calibri" w:cs="Calibri"/>
        </w:rPr>
        <w:t xml:space="preserve"> będzie wolna</w:t>
      </w:r>
      <w:r w:rsidR="008223D2" w:rsidRPr="00464E15">
        <w:rPr>
          <w:rFonts w:ascii="Calibri" w:hAnsi="Calibri" w:cs="Calibri"/>
        </w:rPr>
        <w:t xml:space="preserve"> od wad fizycznych lub prawnych oraz nie toczy się żadne postępowanie, którego przedmiotem jest </w:t>
      </w:r>
      <w:r w:rsidR="008223D2" w:rsidRPr="00464E15">
        <w:rPr>
          <w:rFonts w:ascii="Calibri" w:hAnsi="Calibri" w:cs="Calibri"/>
          <w:color w:val="000000"/>
        </w:rPr>
        <w:t>Oprogramowanie</w:t>
      </w:r>
      <w:r w:rsidR="008223D2" w:rsidRPr="00464E15">
        <w:rPr>
          <w:rFonts w:ascii="Calibri" w:hAnsi="Calibri" w:cs="Calibri"/>
        </w:rPr>
        <w:t>, jak również nie będzie ono obciążone zastawem, zastawem rejestrowym ani zastawem skarbowym, ani żadnymi innymi ograniczonymi prawami rzeczowymi;</w:t>
      </w:r>
    </w:p>
    <w:p w14:paraId="017F10BD" w14:textId="1327FF42" w:rsidR="008223D2" w:rsidRPr="00464E15" w:rsidRDefault="005D4916" w:rsidP="00290A69">
      <w:pPr>
        <w:numPr>
          <w:ilvl w:val="0"/>
          <w:numId w:val="26"/>
        </w:numPr>
        <w:shd w:val="clear" w:color="auto" w:fill="FFFFFF"/>
        <w:jc w:val="both"/>
        <w:rPr>
          <w:rFonts w:ascii="Calibri" w:hAnsi="Calibri" w:cs="Calibri"/>
        </w:rPr>
      </w:pPr>
      <w:r w:rsidRPr="00464E15">
        <w:rPr>
          <w:rFonts w:ascii="Calibri" w:hAnsi="Calibri" w:cs="Calibri"/>
          <w:color w:val="000000"/>
        </w:rPr>
        <w:t xml:space="preserve">Modernizacja Aplikacji </w:t>
      </w:r>
      <w:r w:rsidRPr="00464E15">
        <w:rPr>
          <w:rFonts w:ascii="Calibri" w:hAnsi="Calibri" w:cs="Calibri"/>
        </w:rPr>
        <w:t>będzie wolna</w:t>
      </w:r>
      <w:r w:rsidR="008223D2" w:rsidRPr="00464E15">
        <w:rPr>
          <w:rFonts w:ascii="Calibri" w:hAnsi="Calibri" w:cs="Calibri"/>
        </w:rPr>
        <w:t xml:space="preserve"> od mechanizmów blokujących jego funkcje i wolne </w:t>
      </w:r>
      <w:r w:rsidR="008223D2" w:rsidRPr="00464E15">
        <w:rPr>
          <w:rFonts w:ascii="Calibri" w:hAnsi="Calibri" w:cs="Calibri"/>
        </w:rPr>
        <w:br/>
        <w:t>od wirusów, koni trojańskich, robaków i innych szkodliwych programów;</w:t>
      </w:r>
    </w:p>
    <w:p w14:paraId="65B2B24E" w14:textId="481B179F" w:rsidR="005D4916" w:rsidRPr="00464E15" w:rsidRDefault="008223D2" w:rsidP="00290A69">
      <w:pPr>
        <w:numPr>
          <w:ilvl w:val="0"/>
          <w:numId w:val="26"/>
        </w:numPr>
        <w:shd w:val="clear" w:color="auto" w:fill="FFFFFF"/>
        <w:jc w:val="both"/>
        <w:rPr>
          <w:rFonts w:ascii="Calibri" w:hAnsi="Calibri" w:cs="Calibri"/>
        </w:rPr>
      </w:pPr>
      <w:r w:rsidRPr="00464E15">
        <w:rPr>
          <w:rFonts w:ascii="Calibri" w:hAnsi="Calibri" w:cs="Calibri"/>
        </w:rPr>
        <w:t xml:space="preserve">rozwiązania przyjęte dla </w:t>
      </w:r>
      <w:r w:rsidR="005D4916" w:rsidRPr="00464E15">
        <w:rPr>
          <w:rFonts w:ascii="Calibri" w:hAnsi="Calibri" w:cs="Calibri"/>
        </w:rPr>
        <w:t xml:space="preserve"> </w:t>
      </w:r>
      <w:r w:rsidR="005D4916" w:rsidRPr="00464E15">
        <w:rPr>
          <w:rFonts w:ascii="Calibri" w:hAnsi="Calibri" w:cs="Calibri"/>
          <w:color w:val="000000"/>
        </w:rPr>
        <w:t>Modernizacja Aplikacji</w:t>
      </w:r>
      <w:r w:rsidRPr="00464E15">
        <w:rPr>
          <w:rFonts w:ascii="Calibri" w:hAnsi="Calibri" w:cs="Calibri"/>
        </w:rPr>
        <w:t xml:space="preserve"> zapewnią kompatybilność z innymi systemami funkcjonującymi</w:t>
      </w:r>
      <w:r w:rsidR="005D4916" w:rsidRPr="00464E15">
        <w:rPr>
          <w:rFonts w:ascii="Calibri" w:hAnsi="Calibri" w:cs="Calibri"/>
        </w:rPr>
        <w:t xml:space="preserve"> u Zamawiającego </w:t>
      </w:r>
      <w:r w:rsidRPr="00464E15">
        <w:rPr>
          <w:rFonts w:ascii="Calibri" w:hAnsi="Calibri" w:cs="Calibri"/>
        </w:rPr>
        <w:t xml:space="preserve">, </w:t>
      </w:r>
    </w:p>
    <w:p w14:paraId="0E8209F2" w14:textId="77777777" w:rsidR="00D05CF6" w:rsidRPr="00464E15" w:rsidRDefault="005D4916" w:rsidP="00290A69">
      <w:pPr>
        <w:numPr>
          <w:ilvl w:val="0"/>
          <w:numId w:val="26"/>
        </w:numPr>
        <w:shd w:val="clear" w:color="auto" w:fill="FFFFFF"/>
        <w:jc w:val="both"/>
        <w:rPr>
          <w:rFonts w:ascii="Calibri" w:hAnsi="Calibri" w:cs="Calibri"/>
        </w:rPr>
      </w:pPr>
      <w:r w:rsidRPr="00464E15">
        <w:rPr>
          <w:rFonts w:ascii="Calibri" w:eastAsia="Calibri" w:hAnsi="Calibri" w:cs="Calibri"/>
        </w:rPr>
        <w:t xml:space="preserve">Modernizacja Aplikacji jest zgodna z obowiązującymi przepisami prawa oraz przepisami </w:t>
      </w:r>
      <w:r w:rsidRPr="00464E15">
        <w:rPr>
          <w:rFonts w:ascii="Calibri" w:eastAsia="SimSun" w:hAnsi="Calibri" w:cs="Calibri"/>
          <w:kern w:val="2"/>
          <w:lang w:eastAsia="hi-IN" w:bidi="hi-IN"/>
        </w:rPr>
        <w:t>rozporządzenia Parlamentu Europejskiego i Rady UE 2016/679 z dnia 27 kwietnia 2016 r. w sprawie ochrony osób fizycznych w związku z przetwarzaniem danych osobowych i w sprawie swobodnego przepływu takich danych oraz uchylenia dyrektywy 95/46/WE (Dz. Urz. UE L 119 z 4.05.2016)</w:t>
      </w:r>
      <w:r w:rsidRPr="00464E15">
        <w:rPr>
          <w:rFonts w:ascii="Calibri" w:eastAsia="Calibri" w:hAnsi="Calibri" w:cs="Calibri"/>
        </w:rPr>
        <w:t>,</w:t>
      </w:r>
    </w:p>
    <w:p w14:paraId="6B7B40E8" w14:textId="3F9B4315" w:rsidR="005D4916" w:rsidRPr="00464E15" w:rsidRDefault="005D4916" w:rsidP="00290A69">
      <w:pPr>
        <w:numPr>
          <w:ilvl w:val="0"/>
          <w:numId w:val="26"/>
        </w:numPr>
        <w:shd w:val="clear" w:color="auto" w:fill="FFFFFF"/>
        <w:jc w:val="both"/>
        <w:rPr>
          <w:rFonts w:ascii="Calibri" w:hAnsi="Calibri" w:cs="Calibri"/>
        </w:rPr>
      </w:pPr>
      <w:r w:rsidRPr="00464E15">
        <w:rPr>
          <w:rFonts w:ascii="Calibri" w:eastAsia="Calibri" w:hAnsi="Calibri" w:cs="Calibri"/>
        </w:rPr>
        <w:t xml:space="preserve">Oprogramowanie spełnia wymagania określone w przepisach Rozporządzenia Rady Ministrów z dnia 12 kwietnia 2012 r. w sprawie Krajowych Ram Interoperacyjności, minimalnych wymagań dla rejestrów publicznych i wymiany informacji w postaci elektronicznej oraz minimalnych wymagań dla systemów </w:t>
      </w:r>
      <w:r w:rsidRPr="00464E15">
        <w:rPr>
          <w:rFonts w:ascii="Calibri" w:hAnsi="Calibri" w:cs="Calibri"/>
        </w:rPr>
        <w:t>teleinformatycznych (tj.Dz.U.2017.2247).</w:t>
      </w:r>
    </w:p>
    <w:p w14:paraId="174E92AF" w14:textId="0FDE81B5" w:rsidR="005D4916" w:rsidRPr="00464E15" w:rsidRDefault="005D4916" w:rsidP="00290A69">
      <w:pPr>
        <w:pStyle w:val="Akapitzlist"/>
        <w:numPr>
          <w:ilvl w:val="0"/>
          <w:numId w:val="24"/>
        </w:numPr>
        <w:tabs>
          <w:tab w:val="clear" w:pos="360"/>
          <w:tab w:val="num" w:pos="0"/>
        </w:tabs>
        <w:ind w:left="426" w:hanging="426"/>
        <w:contextualSpacing w:val="0"/>
        <w:jc w:val="both"/>
        <w:rPr>
          <w:rFonts w:ascii="Calibri" w:hAnsi="Calibri" w:cs="Calibri"/>
        </w:rPr>
      </w:pPr>
      <w:r w:rsidRPr="00464E15">
        <w:rPr>
          <w:rFonts w:ascii="Calibri" w:hAnsi="Calibri" w:cs="Calibri"/>
        </w:rPr>
        <w:t>O ile nie wynika nic innego z Umowy, Wykonawca zobowiązany jest zapewnić ws</w:t>
      </w:r>
      <w:r w:rsidR="00C636A0" w:rsidRPr="00464E15">
        <w:rPr>
          <w:rFonts w:ascii="Calibri" w:hAnsi="Calibri" w:cs="Calibri"/>
        </w:rPr>
        <w:t>zelkie narzędzia, w tym o</w:t>
      </w:r>
      <w:r w:rsidRPr="00464E15">
        <w:rPr>
          <w:rFonts w:ascii="Calibri" w:hAnsi="Calibri" w:cs="Calibri"/>
        </w:rPr>
        <w:t xml:space="preserve">programowanie i inne zasoby potrzebne do realizacji Umowy, w szczególności dotyczy to </w:t>
      </w:r>
      <w:r w:rsidRPr="00464E15">
        <w:rPr>
          <w:rFonts w:ascii="Calibri" w:hAnsi="Calibri" w:cs="Calibri"/>
        </w:rPr>
        <w:lastRenderedPageBreak/>
        <w:t>wszelkich prac związanych z konfiguracją, testowaniem, które będą odbywać się na środowisku testowym dostarczonym, utrzymywanym i skonfigurowanym przez Wykonawcę w infrastrukturze Zamawiającego. Zamawiający nie jest zobowiązany do udostępnienia jakiejkolwiek infrastruktury sprzętowej ani oprogramowania poza infrastrukturą posiadaną przez Zamawiającego.</w:t>
      </w:r>
    </w:p>
    <w:p w14:paraId="3C5DF075" w14:textId="31963F4B" w:rsidR="005D4916" w:rsidRPr="00464E15" w:rsidRDefault="005D4916" w:rsidP="00290A69">
      <w:pPr>
        <w:pStyle w:val="Akapitzlist"/>
        <w:numPr>
          <w:ilvl w:val="0"/>
          <w:numId w:val="24"/>
        </w:numPr>
        <w:tabs>
          <w:tab w:val="clear" w:pos="360"/>
          <w:tab w:val="num" w:pos="0"/>
        </w:tabs>
        <w:ind w:left="426" w:hanging="426"/>
        <w:contextualSpacing w:val="0"/>
        <w:jc w:val="both"/>
        <w:rPr>
          <w:rFonts w:ascii="Calibri" w:hAnsi="Calibri" w:cs="Calibri"/>
        </w:rPr>
      </w:pPr>
      <w:r w:rsidRPr="00464E15">
        <w:rPr>
          <w:rFonts w:ascii="Calibri" w:hAnsi="Calibri" w:cs="Calibri"/>
        </w:rPr>
        <w:t xml:space="preserve">Wykonawca zobowiązany jest do ścisłej współpracy z Zamawiającym i niezwłocznego informowania Zamawiającego o wszelkich okolicznościach mogących mieć wpływ na prawidłowość lub terminowość realizacji przedmiotu Umowy, jednak nie później niż w terminie 3 dni od dnia ich zaistnienia pisemnie, na adres e-mail </w:t>
      </w:r>
      <w:r w:rsidR="00052258" w:rsidRPr="00464E15">
        <w:rPr>
          <w:rFonts w:ascii="Calibri" w:hAnsi="Calibri" w:cs="Calibri"/>
        </w:rPr>
        <w:t>wskazany w §  6</w:t>
      </w:r>
      <w:r w:rsidR="00C636A0" w:rsidRPr="00464E15">
        <w:rPr>
          <w:rFonts w:ascii="Calibri" w:hAnsi="Calibri" w:cs="Calibri"/>
        </w:rPr>
        <w:t xml:space="preserve"> ust 1  pkt 1)</w:t>
      </w:r>
      <w:r w:rsidRPr="00464E15">
        <w:rPr>
          <w:rFonts w:ascii="Calibri" w:hAnsi="Calibri" w:cs="Calibri"/>
        </w:rPr>
        <w:t xml:space="preserve"> Umowy, pod rygorem utraty prawa powoływania się na te okoliczności a także do umożliwienia Zamawiającemu bieżącej kontroli realizacji Umowy, w formach i terminach wyznaczonych przez Zamawiającego</w:t>
      </w:r>
      <w:r w:rsidR="008D3090" w:rsidRPr="00464E15">
        <w:rPr>
          <w:rFonts w:ascii="Calibri" w:hAnsi="Calibri" w:cs="Calibri"/>
        </w:rPr>
        <w:t>.</w:t>
      </w:r>
    </w:p>
    <w:p w14:paraId="7ADE8AC6" w14:textId="5BC82C11" w:rsidR="005D4916" w:rsidRPr="00464E15" w:rsidRDefault="005D4916" w:rsidP="00290A69">
      <w:pPr>
        <w:pStyle w:val="Akapitzlist"/>
        <w:numPr>
          <w:ilvl w:val="0"/>
          <w:numId w:val="24"/>
        </w:numPr>
        <w:tabs>
          <w:tab w:val="clear" w:pos="360"/>
          <w:tab w:val="num" w:pos="0"/>
        </w:tabs>
        <w:ind w:left="426" w:hanging="426"/>
        <w:contextualSpacing w:val="0"/>
        <w:jc w:val="both"/>
        <w:rPr>
          <w:rFonts w:ascii="Calibri" w:hAnsi="Calibri" w:cs="Calibri"/>
        </w:rPr>
      </w:pPr>
      <w:r w:rsidRPr="00464E15" w:rsidDel="00310DBE">
        <w:rPr>
          <w:rFonts w:ascii="Calibri" w:hAnsi="Calibri" w:cs="Calibri"/>
        </w:rPr>
        <w:t>Zamawiający</w:t>
      </w:r>
      <w:r w:rsidRPr="00464E15">
        <w:rPr>
          <w:rFonts w:ascii="Calibri" w:hAnsi="Calibri" w:cs="Calibri"/>
        </w:rPr>
        <w:t xml:space="preserve"> </w:t>
      </w:r>
      <w:r w:rsidRPr="00464E15" w:rsidDel="00310DBE">
        <w:rPr>
          <w:rFonts w:ascii="Calibri" w:hAnsi="Calibri" w:cs="Calibri"/>
        </w:rPr>
        <w:t>w ramach swoich możliwości i zobowiązań wynikających z Umowy będzie współdziałać przy wykonaniu Umowy, w celu należytej jej realizacji.</w:t>
      </w:r>
    </w:p>
    <w:p w14:paraId="7BAE4AC4" w14:textId="77777777" w:rsidR="008D3090" w:rsidRPr="00464E15" w:rsidRDefault="005D4916" w:rsidP="00290A69">
      <w:pPr>
        <w:pStyle w:val="Akapitzlist"/>
        <w:numPr>
          <w:ilvl w:val="0"/>
          <w:numId w:val="24"/>
        </w:numPr>
        <w:tabs>
          <w:tab w:val="clear" w:pos="360"/>
          <w:tab w:val="num" w:pos="0"/>
        </w:tabs>
        <w:ind w:left="426" w:hanging="426"/>
        <w:contextualSpacing w:val="0"/>
        <w:jc w:val="both"/>
        <w:rPr>
          <w:rFonts w:ascii="Calibri" w:hAnsi="Calibri" w:cs="Calibri"/>
        </w:rPr>
      </w:pPr>
      <w:r w:rsidRPr="00464E15">
        <w:rPr>
          <w:rFonts w:ascii="Calibri" w:hAnsi="Calibri" w:cs="Calibri"/>
        </w:rPr>
        <w:t>Wykonawca zobowiązuje się do wykonania Umowy w sposób nie powodujący zaprzestania lub zakłócenia pracy infrastruktury technicznej Zamawiającego.</w:t>
      </w:r>
    </w:p>
    <w:p w14:paraId="0680A517" w14:textId="10D00FB0" w:rsidR="005D4916" w:rsidRPr="00464E15" w:rsidRDefault="005D4916" w:rsidP="00290A69">
      <w:pPr>
        <w:pStyle w:val="Akapitzlist"/>
        <w:numPr>
          <w:ilvl w:val="0"/>
          <w:numId w:val="24"/>
        </w:numPr>
        <w:tabs>
          <w:tab w:val="clear" w:pos="360"/>
          <w:tab w:val="num" w:pos="0"/>
        </w:tabs>
        <w:ind w:left="426" w:hanging="426"/>
        <w:contextualSpacing w:val="0"/>
        <w:jc w:val="both"/>
        <w:rPr>
          <w:rFonts w:ascii="Calibri" w:hAnsi="Calibri" w:cs="Calibri"/>
        </w:rPr>
      </w:pPr>
      <w:r w:rsidRPr="00464E15">
        <w:rPr>
          <w:rFonts w:ascii="Calibri" w:hAnsi="Calibri" w:cs="Calibri"/>
        </w:rPr>
        <w:t>Wykonawca jest profesjonalistą w zakresie działalności związanej z realizacją przedmiotu Umowy. Niezależnie od zakresu wiedzy informatycznej, organizacyjnej i projektowej, którą dysponuje Zamawiający, Zamawiający nie jest uważany za profesjonalistę w tej dziedzinie. Powyższe oznacza, że prace zwi</w:t>
      </w:r>
      <w:r w:rsidR="00C636A0" w:rsidRPr="00464E15">
        <w:rPr>
          <w:rFonts w:ascii="Calibri" w:hAnsi="Calibri" w:cs="Calibri"/>
        </w:rPr>
        <w:t xml:space="preserve">ązane z prawidłowym wykonaniem Modernizacji Aplikacji </w:t>
      </w:r>
      <w:r w:rsidRPr="00464E15">
        <w:rPr>
          <w:rFonts w:ascii="Calibri" w:hAnsi="Calibri" w:cs="Calibri"/>
        </w:rPr>
        <w:t>obciążają Wykonawcę, chyba że wyraźnie w Umowie zostały wskazane jako wykonywane przez Zamawiającego.</w:t>
      </w:r>
    </w:p>
    <w:p w14:paraId="104A12B7" w14:textId="21058518" w:rsidR="005D4916" w:rsidRPr="00464E15" w:rsidRDefault="005D4916" w:rsidP="00290A69">
      <w:pPr>
        <w:pStyle w:val="Akapitzlist"/>
        <w:numPr>
          <w:ilvl w:val="0"/>
          <w:numId w:val="24"/>
        </w:numPr>
        <w:tabs>
          <w:tab w:val="clear" w:pos="360"/>
          <w:tab w:val="num" w:pos="0"/>
        </w:tabs>
        <w:ind w:left="426" w:hanging="426"/>
        <w:contextualSpacing w:val="0"/>
        <w:jc w:val="both"/>
        <w:rPr>
          <w:rFonts w:ascii="Calibri" w:hAnsi="Calibri" w:cs="Calibri"/>
        </w:rPr>
      </w:pPr>
      <w:r w:rsidRPr="00464E15">
        <w:rPr>
          <w:rFonts w:ascii="Calibri" w:hAnsi="Calibri" w:cs="Calibri"/>
        </w:rPr>
        <w:t>Wykonawca zobowiązuje się do przestrzegania wewnętrznych procedur oraz regulaminów obowiązujących osoby przebywające w siedzibie Zamawiającego, o których Wykonawca zostanie poinformowany. Wykonawca zobowiązuje się do poinformowania swoich pracowników (współpracowników) o wewnętrznych procedurach oraz regulaminach obowiązujących u Zamawiającego. Zamawiający zastrzega sobie prawo do ograniczenia dostępu do pomieszczeń Zamawiającego dla osób, które nie przestrzegają wewnętrznych procedur oraz regulaminów obowiązujących u Zamawiającego. Zamawiający nie ponosi negatywnych skutków ograniczenia dostępności dla takich osób.</w:t>
      </w:r>
    </w:p>
    <w:p w14:paraId="04BCA22B" w14:textId="548A4A7D" w:rsidR="005D4916" w:rsidRPr="00464E15" w:rsidRDefault="005D4916" w:rsidP="00290A69">
      <w:pPr>
        <w:pStyle w:val="Akapitzlist"/>
        <w:numPr>
          <w:ilvl w:val="0"/>
          <w:numId w:val="24"/>
        </w:numPr>
        <w:tabs>
          <w:tab w:val="clear" w:pos="360"/>
          <w:tab w:val="num" w:pos="0"/>
        </w:tabs>
        <w:ind w:left="426" w:hanging="426"/>
        <w:contextualSpacing w:val="0"/>
        <w:jc w:val="both"/>
        <w:rPr>
          <w:rFonts w:ascii="Calibri" w:hAnsi="Calibri" w:cs="Calibri"/>
        </w:rPr>
      </w:pPr>
      <w:r w:rsidRPr="00464E15">
        <w:rPr>
          <w:rFonts w:ascii="Calibri" w:hAnsi="Calibri" w:cs="Calibri"/>
        </w:rPr>
        <w:t>Wykonawca, za zgodą Zamawiającego, może uzyskać zdalny dostęp do zasobów Zamawiającego niezbędnych do realizacji Umowy, za pośrednictwem szyfrowanego kanału VPN. Wykonawca jest zobowiązany do ścisłego przestrzegania zasad bezpieczeństwa obowiązujących u Zamawiającego.</w:t>
      </w:r>
    </w:p>
    <w:p w14:paraId="1202ADCE" w14:textId="08B11F36" w:rsidR="00F540A5" w:rsidRPr="00464E15" w:rsidRDefault="00F540A5" w:rsidP="00464E15">
      <w:pPr>
        <w:suppressAutoHyphens/>
        <w:jc w:val="both"/>
        <w:rPr>
          <w:rFonts w:ascii="Calibri" w:eastAsia="Calibri" w:hAnsi="Calibri" w:cs="Calibri"/>
        </w:rPr>
      </w:pPr>
    </w:p>
    <w:p w14:paraId="4A230EBD" w14:textId="2DF49462" w:rsidR="003B03C4" w:rsidRPr="00464E15" w:rsidRDefault="00052258" w:rsidP="00464E15">
      <w:pPr>
        <w:jc w:val="center"/>
        <w:rPr>
          <w:rFonts w:ascii="Calibri" w:hAnsi="Calibri" w:cs="Calibri"/>
          <w:b/>
        </w:rPr>
      </w:pPr>
      <w:r w:rsidRPr="00464E15">
        <w:rPr>
          <w:rFonts w:ascii="Calibri" w:hAnsi="Calibri" w:cs="Calibri"/>
          <w:b/>
        </w:rPr>
        <w:t>§ 5</w:t>
      </w:r>
      <w:r w:rsidR="00C636A0" w:rsidRPr="00464E15">
        <w:rPr>
          <w:rFonts w:ascii="Calibri" w:hAnsi="Calibri" w:cs="Calibri"/>
          <w:b/>
        </w:rPr>
        <w:t xml:space="preserve"> </w:t>
      </w:r>
      <w:r w:rsidR="003B03C4" w:rsidRPr="00464E15">
        <w:rPr>
          <w:rFonts w:ascii="Calibri" w:hAnsi="Calibri" w:cs="Calibri"/>
          <w:b/>
        </w:rPr>
        <w:t>Zobowiązania i oświadczenia Zamawiającego</w:t>
      </w:r>
    </w:p>
    <w:p w14:paraId="4A4E6569" w14:textId="3B9236B2" w:rsidR="00C03874" w:rsidRPr="00464E15" w:rsidRDefault="00C03874" w:rsidP="00290A69">
      <w:pPr>
        <w:pStyle w:val="Akapitzlist"/>
        <w:numPr>
          <w:ilvl w:val="3"/>
          <w:numId w:val="26"/>
        </w:numPr>
        <w:tabs>
          <w:tab w:val="clear" w:pos="2880"/>
          <w:tab w:val="num" w:pos="2552"/>
        </w:tabs>
        <w:autoSpaceDE w:val="0"/>
        <w:autoSpaceDN w:val="0"/>
        <w:adjustRightInd w:val="0"/>
        <w:ind w:left="426" w:hanging="426"/>
        <w:contextualSpacing w:val="0"/>
        <w:jc w:val="both"/>
        <w:outlineLvl w:val="1"/>
        <w:rPr>
          <w:rFonts w:ascii="Calibri" w:eastAsia="Batang" w:hAnsi="Calibri" w:cs="Calibri"/>
          <w:bCs/>
          <w:iCs/>
          <w:color w:val="000000" w:themeColor="text1"/>
          <w:lang w:eastAsia="ko-KR"/>
        </w:rPr>
      </w:pPr>
      <w:r w:rsidRPr="00464E15">
        <w:rPr>
          <w:rFonts w:ascii="Calibri" w:eastAsia="Batang" w:hAnsi="Calibri" w:cs="Calibri"/>
          <w:bCs/>
          <w:iCs/>
          <w:color w:val="000000" w:themeColor="text1"/>
          <w:lang w:eastAsia="ko-KR"/>
        </w:rPr>
        <w:t>Zamawiający zobowiązuje się do współdziałania w Wykonawcą w realizacji umowy poprzez:</w:t>
      </w:r>
    </w:p>
    <w:p w14:paraId="469D8634" w14:textId="77777777" w:rsidR="00F3673B" w:rsidRPr="00464E15" w:rsidRDefault="00F3673B" w:rsidP="00290A69">
      <w:pPr>
        <w:numPr>
          <w:ilvl w:val="0"/>
          <w:numId w:val="22"/>
        </w:numPr>
        <w:ind w:hanging="294"/>
        <w:jc w:val="both"/>
        <w:rPr>
          <w:rFonts w:ascii="Calibri" w:hAnsi="Calibri" w:cs="Calibri"/>
          <w:color w:val="000000"/>
        </w:rPr>
      </w:pPr>
      <w:r w:rsidRPr="00464E15">
        <w:rPr>
          <w:rFonts w:ascii="Calibri" w:hAnsi="Calibri" w:cs="Calibri"/>
          <w:color w:val="000000"/>
        </w:rPr>
        <w:t xml:space="preserve">udzielenie Wykonawcy informacji oraz udostępnienie dokumentacji znajdującej się w posiadaniu Zamawiającego w zakresie, w jakim Zamawiający uzna to za konieczne </w:t>
      </w:r>
      <w:r w:rsidRPr="00464E15">
        <w:rPr>
          <w:rFonts w:ascii="Calibri" w:hAnsi="Calibri" w:cs="Calibri"/>
          <w:color w:val="000000"/>
        </w:rPr>
        <w:br/>
        <w:t>do prawidłowej realizacji Umowy;</w:t>
      </w:r>
    </w:p>
    <w:p w14:paraId="24324ACA" w14:textId="77777777" w:rsidR="00F3673B" w:rsidRPr="00464E15" w:rsidRDefault="00F3673B" w:rsidP="00290A69">
      <w:pPr>
        <w:numPr>
          <w:ilvl w:val="0"/>
          <w:numId w:val="22"/>
        </w:numPr>
        <w:ind w:hanging="294"/>
        <w:jc w:val="both"/>
        <w:rPr>
          <w:rFonts w:ascii="Calibri" w:hAnsi="Calibri" w:cs="Calibri"/>
          <w:color w:val="000000"/>
        </w:rPr>
      </w:pPr>
      <w:r w:rsidRPr="00464E15">
        <w:rPr>
          <w:rFonts w:ascii="Calibri" w:hAnsi="Calibri" w:cs="Calibri"/>
          <w:color w:val="000000"/>
        </w:rPr>
        <w:t xml:space="preserve">udostępnienie Wykonawcy pomieszczeń, sprzętu lub oprogramowania Zamawiającego </w:t>
      </w:r>
      <w:r w:rsidRPr="00464E15">
        <w:rPr>
          <w:rFonts w:ascii="Calibri" w:hAnsi="Calibri" w:cs="Calibri"/>
          <w:color w:val="000000"/>
        </w:rPr>
        <w:br/>
        <w:t>w zakresie, w jakim Zamawiający uzna to za konieczne do prawidłowej realizacji Umowy oraz zgodnie z zachowaniem wewnętrznych procedur Zamawiającego;</w:t>
      </w:r>
    </w:p>
    <w:p w14:paraId="386BEF51" w14:textId="77777777" w:rsidR="00F3673B" w:rsidRPr="00464E15" w:rsidRDefault="00F3673B" w:rsidP="00290A69">
      <w:pPr>
        <w:numPr>
          <w:ilvl w:val="0"/>
          <w:numId w:val="22"/>
        </w:numPr>
        <w:ind w:hanging="294"/>
        <w:jc w:val="both"/>
        <w:rPr>
          <w:rFonts w:ascii="Calibri" w:hAnsi="Calibri" w:cs="Calibri"/>
          <w:color w:val="000000"/>
        </w:rPr>
      </w:pPr>
      <w:r w:rsidRPr="00464E15">
        <w:rPr>
          <w:rFonts w:ascii="Calibri" w:hAnsi="Calibri" w:cs="Calibri"/>
          <w:color w:val="000000"/>
        </w:rPr>
        <w:t>zarządzanie działaniami pracowników Zamawiającego współpracujących z Wykonawcą przy wykonaniu Umowy.</w:t>
      </w:r>
    </w:p>
    <w:p w14:paraId="64E60FEE" w14:textId="0AD808FA" w:rsidR="00291FE2" w:rsidRPr="00464E15" w:rsidRDefault="00291FE2" w:rsidP="00290A69">
      <w:pPr>
        <w:numPr>
          <w:ilvl w:val="0"/>
          <w:numId w:val="22"/>
        </w:numPr>
        <w:autoSpaceDE w:val="0"/>
        <w:autoSpaceDN w:val="0"/>
        <w:adjustRightInd w:val="0"/>
        <w:ind w:hanging="294"/>
        <w:jc w:val="both"/>
        <w:outlineLvl w:val="1"/>
        <w:rPr>
          <w:rFonts w:ascii="Calibri" w:eastAsia="Batang" w:hAnsi="Calibri" w:cs="Calibri"/>
          <w:bCs/>
          <w:iCs/>
          <w:color w:val="000000" w:themeColor="text1"/>
          <w:lang w:eastAsia="ko-KR"/>
        </w:rPr>
      </w:pPr>
      <w:r w:rsidRPr="00464E15">
        <w:rPr>
          <w:rFonts w:ascii="Calibri" w:eastAsia="Batang" w:hAnsi="Calibri" w:cs="Calibri"/>
          <w:bCs/>
          <w:iCs/>
          <w:color w:val="000000" w:themeColor="text1"/>
          <w:lang w:eastAsia="ko-KR"/>
        </w:rPr>
        <w:lastRenderedPageBreak/>
        <w:t>Udostępnienie Wykonawcy kodu źródłowego Aplikacji</w:t>
      </w:r>
      <w:r w:rsidR="005D0566" w:rsidRPr="00464E15">
        <w:rPr>
          <w:rFonts w:ascii="Calibri" w:eastAsia="Batang" w:hAnsi="Calibri" w:cs="Calibri"/>
          <w:bCs/>
          <w:iCs/>
          <w:color w:val="000000" w:themeColor="text1"/>
          <w:lang w:eastAsia="ko-KR"/>
        </w:rPr>
        <w:t xml:space="preserve"> </w:t>
      </w:r>
      <w:r w:rsidRPr="00464E15">
        <w:rPr>
          <w:rFonts w:ascii="Calibri" w:eastAsia="Batang" w:hAnsi="Calibri" w:cs="Calibri"/>
          <w:bCs/>
          <w:iCs/>
          <w:color w:val="000000" w:themeColor="text1"/>
          <w:lang w:eastAsia="ko-KR"/>
        </w:rPr>
        <w:t xml:space="preserve">do którego Zamawiający posiada autorskie prawa majątkowe z możliwością jego </w:t>
      </w:r>
      <w:r w:rsidR="0091161B" w:rsidRPr="00464E15">
        <w:rPr>
          <w:rFonts w:ascii="Calibri" w:eastAsia="Batang" w:hAnsi="Calibri" w:cs="Calibri"/>
          <w:bCs/>
          <w:iCs/>
          <w:color w:val="000000" w:themeColor="text1"/>
          <w:lang w:eastAsia="ko-KR"/>
        </w:rPr>
        <w:t>modyfikacji</w:t>
      </w:r>
      <w:r w:rsidR="005D0566" w:rsidRPr="00464E15">
        <w:rPr>
          <w:rFonts w:ascii="Calibri" w:eastAsia="Batang" w:hAnsi="Calibri" w:cs="Calibri"/>
          <w:bCs/>
          <w:iCs/>
          <w:color w:val="000000" w:themeColor="text1"/>
          <w:lang w:eastAsia="ko-KR"/>
        </w:rPr>
        <w:t xml:space="preserve"> w zakresie umożliwiającym realizację niniejszej Umowy</w:t>
      </w:r>
      <w:r w:rsidRPr="00464E15">
        <w:rPr>
          <w:rFonts w:ascii="Calibri" w:eastAsia="Batang" w:hAnsi="Calibri" w:cs="Calibri"/>
          <w:bCs/>
          <w:iCs/>
          <w:color w:val="000000" w:themeColor="text1"/>
          <w:lang w:eastAsia="ko-KR"/>
        </w:rPr>
        <w:t>.</w:t>
      </w:r>
    </w:p>
    <w:p w14:paraId="08A77299" w14:textId="332D6ECE" w:rsidR="008D3090" w:rsidRPr="00464E15" w:rsidRDefault="007735E9" w:rsidP="00290A69">
      <w:pPr>
        <w:pStyle w:val="Akapitzlist"/>
        <w:numPr>
          <w:ilvl w:val="3"/>
          <w:numId w:val="26"/>
        </w:numPr>
        <w:tabs>
          <w:tab w:val="clear" w:pos="2880"/>
          <w:tab w:val="num" w:pos="2552"/>
        </w:tabs>
        <w:ind w:left="426" w:hanging="426"/>
        <w:contextualSpacing w:val="0"/>
        <w:jc w:val="both"/>
        <w:rPr>
          <w:rFonts w:ascii="Calibri" w:hAnsi="Calibri" w:cs="Calibri"/>
        </w:rPr>
      </w:pPr>
      <w:r w:rsidRPr="00464E15">
        <w:rPr>
          <w:rFonts w:ascii="Calibri" w:hAnsi="Calibri" w:cs="Calibri"/>
        </w:rPr>
        <w:t>Zamawiający zobowiązuje się do kontroli poziomu świadcze</w:t>
      </w:r>
      <w:r w:rsidR="008D3090" w:rsidRPr="00464E15">
        <w:rPr>
          <w:rFonts w:ascii="Calibri" w:hAnsi="Calibri" w:cs="Calibri"/>
        </w:rPr>
        <w:t xml:space="preserve">ń realizowanych przez Wykonawcę </w:t>
      </w:r>
      <w:r w:rsidRPr="00464E15">
        <w:rPr>
          <w:rFonts w:ascii="Calibri" w:hAnsi="Calibri" w:cs="Calibri"/>
        </w:rPr>
        <w:t>poprzez:</w:t>
      </w:r>
    </w:p>
    <w:p w14:paraId="7796AC50" w14:textId="77777777" w:rsidR="007735E9" w:rsidRPr="00464E15" w:rsidRDefault="007735E9" w:rsidP="00290A69">
      <w:pPr>
        <w:pStyle w:val="Akapitzlist"/>
        <w:numPr>
          <w:ilvl w:val="0"/>
          <w:numId w:val="27"/>
        </w:numPr>
        <w:ind w:left="851" w:hanging="425"/>
        <w:contextualSpacing w:val="0"/>
        <w:jc w:val="both"/>
        <w:rPr>
          <w:rFonts w:ascii="Calibri" w:hAnsi="Calibri" w:cs="Calibri"/>
        </w:rPr>
      </w:pPr>
      <w:r w:rsidRPr="00464E15">
        <w:rPr>
          <w:rFonts w:ascii="Calibri" w:hAnsi="Calibri" w:cs="Calibri"/>
        </w:rPr>
        <w:t>bezpośredni nadzór Wykonawcy przez Zamawiającego,</w:t>
      </w:r>
    </w:p>
    <w:p w14:paraId="6A5D6D46" w14:textId="77777777" w:rsidR="007735E9" w:rsidRPr="00464E15" w:rsidRDefault="007735E9" w:rsidP="00290A69">
      <w:pPr>
        <w:pStyle w:val="Akapitzlist"/>
        <w:numPr>
          <w:ilvl w:val="0"/>
          <w:numId w:val="27"/>
        </w:numPr>
        <w:ind w:left="851" w:hanging="425"/>
        <w:contextualSpacing w:val="0"/>
        <w:jc w:val="both"/>
        <w:rPr>
          <w:rFonts w:ascii="Calibri" w:hAnsi="Calibri" w:cs="Calibri"/>
        </w:rPr>
      </w:pPr>
      <w:r w:rsidRPr="00464E15">
        <w:rPr>
          <w:rFonts w:ascii="Calibri" w:hAnsi="Calibri" w:cs="Calibri"/>
        </w:rPr>
        <w:t>spotkania Wykonawcy z Zamawiającym dotyczące przebiegu prac,</w:t>
      </w:r>
    </w:p>
    <w:p w14:paraId="375F93A7" w14:textId="6D9A4128" w:rsidR="00C03874" w:rsidRPr="00464E15" w:rsidRDefault="00C03874" w:rsidP="00464E15">
      <w:pPr>
        <w:autoSpaceDE w:val="0"/>
        <w:autoSpaceDN w:val="0"/>
        <w:adjustRightInd w:val="0"/>
        <w:outlineLvl w:val="1"/>
        <w:rPr>
          <w:rFonts w:ascii="Calibri" w:eastAsia="Batang" w:hAnsi="Calibri" w:cs="Calibri"/>
          <w:bCs/>
          <w:iCs/>
          <w:color w:val="000000" w:themeColor="text1"/>
          <w:lang w:eastAsia="ko-KR"/>
        </w:rPr>
      </w:pPr>
    </w:p>
    <w:p w14:paraId="79D31E16" w14:textId="13785307" w:rsidR="00DD706B" w:rsidRPr="00464E15" w:rsidRDefault="00913A9F" w:rsidP="00464E15">
      <w:pPr>
        <w:jc w:val="center"/>
        <w:rPr>
          <w:rFonts w:ascii="Calibri" w:hAnsi="Calibri" w:cs="Calibri"/>
          <w:b/>
        </w:rPr>
      </w:pPr>
      <w:r w:rsidRPr="00464E15">
        <w:rPr>
          <w:rFonts w:ascii="Calibri" w:hAnsi="Calibri" w:cs="Calibri"/>
          <w:b/>
        </w:rPr>
        <w:t xml:space="preserve">§ </w:t>
      </w:r>
      <w:r w:rsidR="00052258" w:rsidRPr="00464E15">
        <w:rPr>
          <w:rFonts w:ascii="Calibri" w:hAnsi="Calibri" w:cs="Calibri"/>
          <w:b/>
        </w:rPr>
        <w:t>6</w:t>
      </w:r>
      <w:r w:rsidR="00C636A0" w:rsidRPr="00464E15">
        <w:rPr>
          <w:rFonts w:ascii="Calibri" w:hAnsi="Calibri" w:cs="Calibri"/>
          <w:b/>
        </w:rPr>
        <w:t xml:space="preserve"> </w:t>
      </w:r>
      <w:r w:rsidRPr="00464E15">
        <w:rPr>
          <w:rFonts w:ascii="Calibri" w:hAnsi="Calibri" w:cs="Calibri"/>
          <w:b/>
        </w:rPr>
        <w:t xml:space="preserve">Zasady </w:t>
      </w:r>
      <w:r w:rsidR="001B3BAA" w:rsidRPr="00464E15">
        <w:rPr>
          <w:rFonts w:ascii="Calibri" w:hAnsi="Calibri" w:cs="Calibri"/>
          <w:b/>
        </w:rPr>
        <w:t>w</w:t>
      </w:r>
      <w:r w:rsidRPr="00464E15">
        <w:rPr>
          <w:rFonts w:ascii="Calibri" w:hAnsi="Calibri" w:cs="Calibri"/>
          <w:b/>
        </w:rPr>
        <w:t>spółdziałania Stron</w:t>
      </w:r>
    </w:p>
    <w:p w14:paraId="4EA9E7CC" w14:textId="2E03AD93" w:rsidR="00913A9F" w:rsidRPr="0093352D" w:rsidRDefault="00913A9F" w:rsidP="0093352D">
      <w:pPr>
        <w:pStyle w:val="Akapitzlist"/>
        <w:numPr>
          <w:ilvl w:val="3"/>
          <w:numId w:val="8"/>
        </w:numPr>
        <w:tabs>
          <w:tab w:val="clear" w:pos="3732"/>
          <w:tab w:val="num" w:pos="0"/>
        </w:tabs>
        <w:ind w:left="426" w:hanging="426"/>
        <w:jc w:val="both"/>
        <w:rPr>
          <w:rFonts w:ascii="Calibri" w:hAnsi="Calibri" w:cs="Calibri"/>
        </w:rPr>
      </w:pPr>
      <w:r w:rsidRPr="0093352D">
        <w:rPr>
          <w:rFonts w:ascii="Calibri" w:hAnsi="Calibri" w:cs="Calibri"/>
        </w:rPr>
        <w:t xml:space="preserve">W celu prowadzenia kontaktów roboczych i bezpośredniego nadzoru nad realizacją Umowy, w tym </w:t>
      </w:r>
      <w:r w:rsidRPr="0093352D">
        <w:rPr>
          <w:rFonts w:ascii="Calibri" w:hAnsi="Calibri" w:cs="Calibri"/>
          <w:color w:val="000000" w:themeColor="text1"/>
        </w:rPr>
        <w:t xml:space="preserve">do </w:t>
      </w:r>
      <w:r w:rsidR="00012483" w:rsidRPr="0093352D">
        <w:rPr>
          <w:rFonts w:ascii="Calibri" w:hAnsi="Calibri" w:cs="Calibri"/>
          <w:color w:val="000000" w:themeColor="text1"/>
        </w:rPr>
        <w:t>wysyłania Zleceń</w:t>
      </w:r>
      <w:r w:rsidR="005A26EF" w:rsidRPr="0093352D">
        <w:rPr>
          <w:rFonts w:ascii="Calibri" w:hAnsi="Calibri" w:cs="Calibri"/>
          <w:color w:val="000000" w:themeColor="text1"/>
        </w:rPr>
        <w:t xml:space="preserve"> </w:t>
      </w:r>
      <w:r w:rsidRPr="0093352D">
        <w:rPr>
          <w:rFonts w:ascii="Calibri" w:hAnsi="Calibri" w:cs="Calibri"/>
          <w:color w:val="000000" w:themeColor="text1"/>
        </w:rPr>
        <w:t xml:space="preserve"> oraz </w:t>
      </w:r>
      <w:r w:rsidRPr="0093352D">
        <w:rPr>
          <w:rFonts w:ascii="Calibri" w:hAnsi="Calibri" w:cs="Calibri"/>
        </w:rPr>
        <w:t>do podejmowania czynności odbiorczych i</w:t>
      </w:r>
      <w:r w:rsidR="00221114" w:rsidRPr="0093352D">
        <w:rPr>
          <w:rFonts w:ascii="Calibri" w:hAnsi="Calibri" w:cs="Calibri"/>
        </w:rPr>
        <w:t> </w:t>
      </w:r>
      <w:r w:rsidRPr="0093352D">
        <w:rPr>
          <w:rFonts w:ascii="Calibri" w:hAnsi="Calibri" w:cs="Calibri"/>
        </w:rPr>
        <w:t>podpisania Protokołów Odbioru</w:t>
      </w:r>
      <w:r w:rsidR="00012483" w:rsidRPr="0093352D">
        <w:rPr>
          <w:rFonts w:ascii="Calibri" w:hAnsi="Calibri" w:cs="Calibri"/>
        </w:rPr>
        <w:t xml:space="preserve"> i Protokołu Odbioru Zlecenia</w:t>
      </w:r>
      <w:r w:rsidR="00FA7961" w:rsidRPr="0093352D">
        <w:rPr>
          <w:rFonts w:ascii="Calibri" w:hAnsi="Calibri" w:cs="Calibri"/>
        </w:rPr>
        <w:t xml:space="preserve"> (każda osoba z danej strony samodzielnie)</w:t>
      </w:r>
      <w:r w:rsidRPr="0093352D">
        <w:rPr>
          <w:rFonts w:ascii="Calibri" w:hAnsi="Calibri" w:cs="Calibri"/>
        </w:rPr>
        <w:t xml:space="preserve"> wyznaczeni zostają:</w:t>
      </w:r>
    </w:p>
    <w:p w14:paraId="672E68EE" w14:textId="21012673" w:rsidR="00913A9F" w:rsidRPr="00464E15" w:rsidRDefault="00913A9F" w:rsidP="0093352D">
      <w:pPr>
        <w:pStyle w:val="Akapitzlist"/>
        <w:numPr>
          <w:ilvl w:val="0"/>
          <w:numId w:val="40"/>
        </w:numPr>
        <w:ind w:left="851" w:hanging="425"/>
        <w:contextualSpacing w:val="0"/>
        <w:jc w:val="both"/>
        <w:rPr>
          <w:rFonts w:ascii="Calibri" w:hAnsi="Calibri" w:cs="Calibri"/>
        </w:rPr>
      </w:pPr>
      <w:r w:rsidRPr="00464E15">
        <w:rPr>
          <w:rFonts w:ascii="Calibri" w:hAnsi="Calibri" w:cs="Calibri"/>
        </w:rPr>
        <w:t xml:space="preserve">ze strony Zamawiającego: </w:t>
      </w:r>
      <w:r w:rsidR="00325DE3" w:rsidRPr="00464E15">
        <w:rPr>
          <w:rFonts w:ascii="Calibri" w:hAnsi="Calibri" w:cs="Calibri"/>
        </w:rPr>
        <w:t>…………………………………………………………………</w:t>
      </w:r>
    </w:p>
    <w:p w14:paraId="33D6F716" w14:textId="0A7EDF17" w:rsidR="00913A9F" w:rsidRPr="00464E15" w:rsidRDefault="00913A9F" w:rsidP="0093352D">
      <w:pPr>
        <w:pStyle w:val="Akapitzlist"/>
        <w:numPr>
          <w:ilvl w:val="0"/>
          <w:numId w:val="40"/>
        </w:numPr>
        <w:ind w:left="851" w:hanging="425"/>
        <w:contextualSpacing w:val="0"/>
        <w:jc w:val="both"/>
        <w:rPr>
          <w:rFonts w:ascii="Calibri" w:hAnsi="Calibri" w:cs="Calibri"/>
        </w:rPr>
      </w:pPr>
      <w:r w:rsidRPr="00464E15">
        <w:rPr>
          <w:rFonts w:ascii="Calibri" w:hAnsi="Calibri" w:cs="Calibri"/>
        </w:rPr>
        <w:t xml:space="preserve">ze strony Wykonawcy: </w:t>
      </w:r>
      <w:r w:rsidR="00325DE3" w:rsidRPr="00464E15">
        <w:rPr>
          <w:rFonts w:ascii="Calibri" w:hAnsi="Calibri" w:cs="Calibri"/>
        </w:rPr>
        <w:t>……………………………………………………………………..</w:t>
      </w:r>
    </w:p>
    <w:p w14:paraId="056C0B69" w14:textId="444B152F" w:rsidR="00913A9F" w:rsidRDefault="00913A9F" w:rsidP="0093352D">
      <w:pPr>
        <w:pStyle w:val="Akapitzlist"/>
        <w:numPr>
          <w:ilvl w:val="0"/>
          <w:numId w:val="4"/>
        </w:numPr>
        <w:tabs>
          <w:tab w:val="clear" w:pos="720"/>
          <w:tab w:val="num" w:pos="0"/>
        </w:tabs>
        <w:ind w:left="426" w:hanging="426"/>
        <w:contextualSpacing w:val="0"/>
        <w:jc w:val="both"/>
        <w:rPr>
          <w:rFonts w:ascii="Calibri" w:hAnsi="Calibri" w:cs="Calibri"/>
        </w:rPr>
      </w:pPr>
      <w:r w:rsidRPr="00464E15">
        <w:rPr>
          <w:rFonts w:ascii="Calibri" w:hAnsi="Calibri" w:cs="Calibri"/>
        </w:rPr>
        <w:t>Zamawiający i Wykonawca mogą upoważnić do wykonywania obowiązków osób, o których mowa w ust. 1 powyżej innych pracowników Stron. Zmiana osób wymaga zawiadomienia drugiej Strony pi</w:t>
      </w:r>
      <w:r w:rsidR="004C3CAB" w:rsidRPr="00464E15">
        <w:rPr>
          <w:rFonts w:ascii="Calibri" w:hAnsi="Calibri" w:cs="Calibri"/>
        </w:rPr>
        <w:t>se</w:t>
      </w:r>
      <w:r w:rsidRPr="00464E15">
        <w:rPr>
          <w:rFonts w:ascii="Calibri" w:hAnsi="Calibri" w:cs="Calibri"/>
        </w:rPr>
        <w:t>m</w:t>
      </w:r>
      <w:r w:rsidR="004C3CAB" w:rsidRPr="00464E15">
        <w:rPr>
          <w:rFonts w:ascii="Calibri" w:hAnsi="Calibri" w:cs="Calibri"/>
        </w:rPr>
        <w:t>n</w:t>
      </w:r>
      <w:r w:rsidRPr="00464E15">
        <w:rPr>
          <w:rFonts w:ascii="Calibri" w:hAnsi="Calibri" w:cs="Calibri"/>
        </w:rPr>
        <w:t>ie na adres wskazany w ust. 3 poniżej</w:t>
      </w:r>
      <w:r w:rsidR="004C3CAB" w:rsidRPr="00464E15">
        <w:rPr>
          <w:rFonts w:ascii="Calibri" w:hAnsi="Calibri" w:cs="Calibri"/>
        </w:rPr>
        <w:t xml:space="preserve"> lub e-mail-em na adres wskazany w ust. 1</w:t>
      </w:r>
      <w:r w:rsidRPr="00464E15">
        <w:rPr>
          <w:rFonts w:ascii="Calibri" w:hAnsi="Calibri" w:cs="Calibri"/>
        </w:rPr>
        <w:t xml:space="preserve">, wraz z podaniem danych kontaktowych wskazywanej osoby zawierających nr telefonu oraz adres e-mail. Zmiana staje się skuteczna z </w:t>
      </w:r>
      <w:r w:rsidR="00F15097" w:rsidRPr="00464E15">
        <w:rPr>
          <w:rFonts w:ascii="Calibri" w:hAnsi="Calibri" w:cs="Calibri"/>
        </w:rPr>
        <w:t xml:space="preserve">na adres </w:t>
      </w:r>
      <w:r w:rsidR="00A7570F" w:rsidRPr="00464E15">
        <w:rPr>
          <w:rFonts w:ascii="Calibri" w:hAnsi="Calibri" w:cs="Calibri"/>
        </w:rPr>
        <w:t>e-mai</w:t>
      </w:r>
      <w:r w:rsidR="00273926" w:rsidRPr="00464E15">
        <w:rPr>
          <w:rFonts w:ascii="Calibri" w:hAnsi="Calibri" w:cs="Calibri"/>
        </w:rPr>
        <w:t>l</w:t>
      </w:r>
      <w:r w:rsidR="00F15097" w:rsidRPr="00464E15">
        <w:rPr>
          <w:rFonts w:ascii="Calibri" w:hAnsi="Calibri" w:cs="Calibri"/>
        </w:rPr>
        <w:t xml:space="preserve"> o którym mowa w ust 1 </w:t>
      </w:r>
      <w:r w:rsidRPr="00464E15">
        <w:rPr>
          <w:rFonts w:ascii="Calibri" w:hAnsi="Calibri" w:cs="Calibri"/>
        </w:rPr>
        <w:t>. Zmiana wskazanych w Umowie osób i danych kontaktowych, o których mowa w ust. 1 nie stanowi zmiany Umowy.</w:t>
      </w:r>
    </w:p>
    <w:p w14:paraId="1CFE6B40" w14:textId="77777777" w:rsidR="00913A9F" w:rsidRPr="0093352D" w:rsidRDefault="00913A9F" w:rsidP="0093352D">
      <w:pPr>
        <w:pStyle w:val="Akapitzlist"/>
        <w:numPr>
          <w:ilvl w:val="0"/>
          <w:numId w:val="4"/>
        </w:numPr>
        <w:tabs>
          <w:tab w:val="clear" w:pos="720"/>
          <w:tab w:val="num" w:pos="0"/>
        </w:tabs>
        <w:ind w:left="426" w:hanging="426"/>
        <w:contextualSpacing w:val="0"/>
        <w:jc w:val="both"/>
        <w:rPr>
          <w:rFonts w:ascii="Calibri" w:hAnsi="Calibri" w:cs="Calibri"/>
        </w:rPr>
      </w:pPr>
      <w:r w:rsidRPr="0093352D">
        <w:rPr>
          <w:rFonts w:ascii="Calibri" w:hAnsi="Calibri" w:cs="Calibri"/>
        </w:rPr>
        <w:t xml:space="preserve">Z zastrzeżeniem odmiennych postanowień Umowy, korespondencja w sprawach związanych z Umową prowadzona będzie pisemnie w języku polskim i powinna być kierowana na niżej podane adresy i numery faksów: </w:t>
      </w:r>
    </w:p>
    <w:p w14:paraId="67654140" w14:textId="212F4211" w:rsidR="00913A9F" w:rsidRPr="00464E15" w:rsidRDefault="00913A9F" w:rsidP="00290A69">
      <w:pPr>
        <w:pStyle w:val="Akapitzlist"/>
        <w:numPr>
          <w:ilvl w:val="0"/>
          <w:numId w:val="9"/>
        </w:numPr>
        <w:tabs>
          <w:tab w:val="clear" w:pos="720"/>
          <w:tab w:val="num" w:pos="360"/>
        </w:tabs>
        <w:ind w:left="851" w:hanging="425"/>
        <w:contextualSpacing w:val="0"/>
        <w:rPr>
          <w:rFonts w:ascii="Calibri" w:hAnsi="Calibri" w:cs="Calibri"/>
        </w:rPr>
      </w:pPr>
      <w:r w:rsidRPr="00464E15">
        <w:rPr>
          <w:rFonts w:ascii="Calibri" w:hAnsi="Calibri" w:cs="Calibri"/>
        </w:rPr>
        <w:t>dla Zamawiającego: Mazowiecki Urząd Wojewódzki w Warszawie, 00-950 Warszawa, pl. Bankowy 3/5</w:t>
      </w:r>
    </w:p>
    <w:p w14:paraId="32852DA3" w14:textId="40E3FBCF" w:rsidR="00913A9F" w:rsidRPr="00464E15" w:rsidRDefault="00913A9F" w:rsidP="00290A69">
      <w:pPr>
        <w:pStyle w:val="Akapitzlist"/>
        <w:numPr>
          <w:ilvl w:val="0"/>
          <w:numId w:val="9"/>
        </w:numPr>
        <w:tabs>
          <w:tab w:val="clear" w:pos="720"/>
          <w:tab w:val="num" w:pos="360"/>
        </w:tabs>
        <w:ind w:left="851" w:hanging="425"/>
        <w:contextualSpacing w:val="0"/>
        <w:rPr>
          <w:rFonts w:ascii="Calibri" w:hAnsi="Calibri" w:cs="Calibri"/>
        </w:rPr>
      </w:pPr>
      <w:r w:rsidRPr="00464E15">
        <w:rPr>
          <w:rFonts w:ascii="Calibri" w:hAnsi="Calibri" w:cs="Calibri"/>
        </w:rPr>
        <w:t xml:space="preserve">dla Wykonawcy: </w:t>
      </w:r>
      <w:r w:rsidR="00325DE3" w:rsidRPr="00464E15">
        <w:rPr>
          <w:rFonts w:ascii="Calibri" w:hAnsi="Calibri" w:cs="Calibri"/>
          <w:bCs/>
        </w:rPr>
        <w:t>……………………………………………………………………………...</w:t>
      </w:r>
    </w:p>
    <w:p w14:paraId="0540061A" w14:textId="77777777" w:rsidR="00891FFF" w:rsidRPr="00464E15" w:rsidRDefault="00891FFF" w:rsidP="00464E15">
      <w:pPr>
        <w:pStyle w:val="Akapitzlist"/>
        <w:ind w:left="851"/>
        <w:contextualSpacing w:val="0"/>
        <w:rPr>
          <w:rFonts w:ascii="Calibri" w:hAnsi="Calibri" w:cs="Calibri"/>
        </w:rPr>
      </w:pPr>
    </w:p>
    <w:p w14:paraId="3303B49D" w14:textId="7CD85A04" w:rsidR="00C636A0" w:rsidRPr="00464E15" w:rsidRDefault="00C636A0" w:rsidP="00464E15">
      <w:pPr>
        <w:jc w:val="center"/>
        <w:rPr>
          <w:rFonts w:ascii="Calibri" w:eastAsia="Arial" w:hAnsi="Calibri" w:cs="Calibri"/>
          <w:color w:val="000000" w:themeColor="text1"/>
        </w:rPr>
      </w:pPr>
      <w:r w:rsidRPr="00464E15">
        <w:rPr>
          <w:rFonts w:ascii="Calibri" w:hAnsi="Calibri" w:cs="Calibri"/>
          <w:b/>
        </w:rPr>
        <w:t xml:space="preserve">§ </w:t>
      </w:r>
      <w:r w:rsidR="00F15097" w:rsidRPr="00464E15">
        <w:rPr>
          <w:rFonts w:ascii="Calibri" w:hAnsi="Calibri" w:cs="Calibri"/>
          <w:b/>
        </w:rPr>
        <w:t>7</w:t>
      </w:r>
      <w:r w:rsidRPr="00464E15">
        <w:rPr>
          <w:rFonts w:ascii="Calibri" w:hAnsi="Calibri" w:cs="Calibri"/>
          <w:b/>
        </w:rPr>
        <w:t xml:space="preserve"> Odbiór</w:t>
      </w:r>
    </w:p>
    <w:p w14:paraId="3034C52D" w14:textId="02E5538A" w:rsidR="00C636A0" w:rsidRPr="00464E15" w:rsidRDefault="00C636A0" w:rsidP="00290A69">
      <w:pPr>
        <w:widowControl w:val="0"/>
        <w:numPr>
          <w:ilvl w:val="0"/>
          <w:numId w:val="17"/>
        </w:numPr>
        <w:tabs>
          <w:tab w:val="clear" w:pos="720"/>
          <w:tab w:val="num" w:pos="0"/>
          <w:tab w:val="num" w:pos="6171"/>
        </w:tabs>
        <w:suppressAutoHyphens/>
        <w:autoSpaceDE w:val="0"/>
        <w:ind w:left="426" w:hanging="426"/>
        <w:jc w:val="both"/>
        <w:rPr>
          <w:rFonts w:ascii="Calibri" w:hAnsi="Calibri" w:cs="Calibri"/>
          <w:color w:val="000000" w:themeColor="text1"/>
        </w:rPr>
      </w:pPr>
      <w:r w:rsidRPr="00464E15">
        <w:rPr>
          <w:rFonts w:ascii="Calibri" w:hAnsi="Calibri" w:cs="Calibri"/>
          <w:color w:val="000000" w:themeColor="text1"/>
        </w:rPr>
        <w:t>Za datę wykonania przedmiotu umowy o którym mowa w § 2 ust. 1 uznaje się datę podpisania Protokołu Odbioru bez żadnych uwag lub zastrzeżeń ze strony Zamawiającego. Wszystkie czynności odbiorcze, w tym również związane z uwzględnianiem uwag lub zastrzeżeń Zamawiającego powinny zakończyć</w:t>
      </w:r>
      <w:r w:rsidR="00F15097" w:rsidRPr="00464E15">
        <w:rPr>
          <w:rFonts w:ascii="Calibri" w:hAnsi="Calibri" w:cs="Calibri"/>
          <w:color w:val="000000" w:themeColor="text1"/>
        </w:rPr>
        <w:t xml:space="preserve"> się w terminie określonym w § 3 ust. 1</w:t>
      </w:r>
      <w:r w:rsidRPr="00464E15">
        <w:rPr>
          <w:rFonts w:ascii="Calibri" w:hAnsi="Calibri" w:cs="Calibri"/>
          <w:color w:val="000000" w:themeColor="text1"/>
        </w:rPr>
        <w:t xml:space="preserve"> Umowy.</w:t>
      </w:r>
    </w:p>
    <w:p w14:paraId="336A3550" w14:textId="02E1FCB9" w:rsidR="004B3537" w:rsidRPr="00464E15" w:rsidRDefault="004B3537" w:rsidP="00290A69">
      <w:pPr>
        <w:widowControl w:val="0"/>
        <w:numPr>
          <w:ilvl w:val="0"/>
          <w:numId w:val="17"/>
        </w:numPr>
        <w:tabs>
          <w:tab w:val="clear" w:pos="720"/>
          <w:tab w:val="num" w:pos="0"/>
          <w:tab w:val="num" w:pos="6171"/>
        </w:tabs>
        <w:suppressAutoHyphens/>
        <w:autoSpaceDE w:val="0"/>
        <w:ind w:left="426" w:hanging="426"/>
        <w:jc w:val="both"/>
        <w:rPr>
          <w:rFonts w:ascii="Calibri" w:hAnsi="Calibri" w:cs="Calibri"/>
          <w:color w:val="000000" w:themeColor="text1"/>
        </w:rPr>
      </w:pPr>
      <w:r w:rsidRPr="00464E15">
        <w:rPr>
          <w:rFonts w:ascii="Calibri" w:hAnsi="Calibri" w:cs="Calibri"/>
        </w:rPr>
        <w:t xml:space="preserve">Wykonawca każdorazowo, na co najmniej 5 Dni Roboczych przed planowanym terminem przekazania </w:t>
      </w:r>
      <w:r w:rsidR="009503AF" w:rsidRPr="00464E15">
        <w:rPr>
          <w:rFonts w:ascii="Calibri" w:eastAsia="Times New Roman" w:hAnsi="Calibri" w:cs="Calibri"/>
          <w:lang w:eastAsia="pl-PL"/>
        </w:rPr>
        <w:t xml:space="preserve">Przedmiotu umowy o którym mowa w </w:t>
      </w:r>
      <w:r w:rsidR="009503AF" w:rsidRPr="00464E15">
        <w:rPr>
          <w:rFonts w:ascii="Calibri" w:hAnsi="Calibri" w:cs="Calibri"/>
        </w:rPr>
        <w:t xml:space="preserve">§ 2 ust  1 do </w:t>
      </w:r>
      <w:r w:rsidRPr="00464E15">
        <w:rPr>
          <w:rFonts w:ascii="Calibri" w:hAnsi="Calibri" w:cs="Calibri"/>
        </w:rPr>
        <w:t xml:space="preserve">odbioru poinformuje o osiągnięciu gotowości do odbioru w formie pisemnej, przesyłając informację pocztą elektroniczną na adres wskazany w § </w:t>
      </w:r>
      <w:r w:rsidR="00E37245" w:rsidRPr="00464E15">
        <w:rPr>
          <w:rFonts w:ascii="Calibri" w:hAnsi="Calibri" w:cs="Calibri"/>
        </w:rPr>
        <w:t>6</w:t>
      </w:r>
      <w:r w:rsidRPr="00464E15">
        <w:rPr>
          <w:rFonts w:ascii="Calibri" w:hAnsi="Calibri" w:cs="Calibri"/>
        </w:rPr>
        <w:t xml:space="preserve"> ust. </w:t>
      </w:r>
      <w:r w:rsidR="009503AF" w:rsidRPr="00464E15">
        <w:rPr>
          <w:rFonts w:ascii="Calibri" w:hAnsi="Calibri" w:cs="Calibri"/>
        </w:rPr>
        <w:t>1</w:t>
      </w:r>
      <w:r w:rsidRPr="00464E15">
        <w:rPr>
          <w:rFonts w:ascii="Calibri" w:hAnsi="Calibri" w:cs="Calibri"/>
        </w:rPr>
        <w:t xml:space="preserve"> pkt 1) Umowy. Termin odbioru ustali Zamawiający i powiadomi Wykonawcę w możliwie najkrótszym terminie w formie pisemnej, przesyłając informację pocztą elektroniczną na adres Wykonawcy wskazany w § </w:t>
      </w:r>
      <w:r w:rsidR="00E37245" w:rsidRPr="00464E15">
        <w:rPr>
          <w:rFonts w:ascii="Calibri" w:hAnsi="Calibri" w:cs="Calibri"/>
        </w:rPr>
        <w:t xml:space="preserve"> 6 </w:t>
      </w:r>
      <w:r w:rsidRPr="00464E15">
        <w:rPr>
          <w:rFonts w:ascii="Calibri" w:hAnsi="Calibri" w:cs="Calibri"/>
        </w:rPr>
        <w:t xml:space="preserve">ust. </w:t>
      </w:r>
      <w:r w:rsidR="009503AF" w:rsidRPr="00464E15">
        <w:rPr>
          <w:rFonts w:ascii="Calibri" w:hAnsi="Calibri" w:cs="Calibri"/>
        </w:rPr>
        <w:t>1</w:t>
      </w:r>
      <w:r w:rsidRPr="00464E15">
        <w:rPr>
          <w:rFonts w:ascii="Calibri" w:hAnsi="Calibri" w:cs="Calibri"/>
        </w:rPr>
        <w:t xml:space="preserve"> pkt 2) Umowy.</w:t>
      </w:r>
    </w:p>
    <w:p w14:paraId="0C8C10F0" w14:textId="4A88484A" w:rsidR="004B3537" w:rsidRPr="00464E15" w:rsidRDefault="004B3537" w:rsidP="00290A69">
      <w:pPr>
        <w:widowControl w:val="0"/>
        <w:numPr>
          <w:ilvl w:val="0"/>
          <w:numId w:val="17"/>
        </w:numPr>
        <w:tabs>
          <w:tab w:val="clear" w:pos="720"/>
          <w:tab w:val="num" w:pos="0"/>
          <w:tab w:val="num" w:pos="6171"/>
        </w:tabs>
        <w:suppressAutoHyphens/>
        <w:autoSpaceDE w:val="0"/>
        <w:ind w:left="426" w:hanging="426"/>
        <w:jc w:val="both"/>
        <w:rPr>
          <w:rFonts w:ascii="Calibri" w:hAnsi="Calibri" w:cs="Calibri"/>
          <w:color w:val="000000" w:themeColor="text1"/>
        </w:rPr>
      </w:pPr>
      <w:r w:rsidRPr="00464E15">
        <w:rPr>
          <w:rFonts w:ascii="Calibri" w:hAnsi="Calibri" w:cs="Calibri"/>
        </w:rPr>
        <w:t xml:space="preserve">Zamawiający zobowiązuje się przyjąć </w:t>
      </w:r>
      <w:r w:rsidR="009503AF" w:rsidRPr="00464E15">
        <w:rPr>
          <w:rFonts w:ascii="Calibri" w:hAnsi="Calibri" w:cs="Calibri"/>
        </w:rPr>
        <w:t xml:space="preserve">Przedmiot umowy </w:t>
      </w:r>
      <w:r w:rsidR="009503AF" w:rsidRPr="00464E15">
        <w:rPr>
          <w:rFonts w:ascii="Calibri" w:eastAsia="Times New Roman" w:hAnsi="Calibri" w:cs="Calibri"/>
          <w:lang w:eastAsia="pl-PL"/>
        </w:rPr>
        <w:t xml:space="preserve">o którym mowa w </w:t>
      </w:r>
      <w:r w:rsidR="009503AF" w:rsidRPr="00464E15">
        <w:rPr>
          <w:rFonts w:ascii="Calibri" w:hAnsi="Calibri" w:cs="Calibri"/>
        </w:rPr>
        <w:t xml:space="preserve">§ 2 ust 1  </w:t>
      </w:r>
      <w:r w:rsidRPr="00464E15">
        <w:rPr>
          <w:rFonts w:ascii="Calibri" w:hAnsi="Calibri" w:cs="Calibri"/>
        </w:rPr>
        <w:t xml:space="preserve">lub zgłosić uwagi, zastrzeżenia lub wady. Uwagi, zastrzeżenia lub wady powinny być przekazane do Wykonawcy na piśmie, pocztą elektroniczną na adres e-mail Wykonawcy wskazany w </w:t>
      </w:r>
      <w:r w:rsidR="0046629C" w:rsidRPr="00464E15">
        <w:rPr>
          <w:rFonts w:ascii="Calibri" w:hAnsi="Calibri" w:cs="Calibri"/>
        </w:rPr>
        <w:t>§ 6</w:t>
      </w:r>
      <w:r w:rsidRPr="00464E15">
        <w:rPr>
          <w:rFonts w:ascii="Calibri" w:hAnsi="Calibri" w:cs="Calibri"/>
        </w:rPr>
        <w:t xml:space="preserve"> ust. 1</w:t>
      </w:r>
      <w:r w:rsidR="009503AF" w:rsidRPr="00464E15">
        <w:rPr>
          <w:rFonts w:ascii="Calibri" w:hAnsi="Calibri" w:cs="Calibri"/>
        </w:rPr>
        <w:t xml:space="preserve"> </w:t>
      </w:r>
      <w:r w:rsidRPr="00464E15">
        <w:rPr>
          <w:rFonts w:ascii="Calibri" w:hAnsi="Calibri" w:cs="Calibri"/>
        </w:rPr>
        <w:lastRenderedPageBreak/>
        <w:t>pkt 2) Umowy.</w:t>
      </w:r>
    </w:p>
    <w:p w14:paraId="7472769D" w14:textId="65953CAA" w:rsidR="004B3537" w:rsidRPr="00464E15" w:rsidRDefault="004B3537" w:rsidP="00290A69">
      <w:pPr>
        <w:widowControl w:val="0"/>
        <w:numPr>
          <w:ilvl w:val="0"/>
          <w:numId w:val="17"/>
        </w:numPr>
        <w:tabs>
          <w:tab w:val="clear" w:pos="720"/>
          <w:tab w:val="num" w:pos="0"/>
          <w:tab w:val="num" w:pos="6171"/>
        </w:tabs>
        <w:suppressAutoHyphens/>
        <w:autoSpaceDE w:val="0"/>
        <w:ind w:left="426" w:hanging="426"/>
        <w:jc w:val="both"/>
        <w:rPr>
          <w:rFonts w:ascii="Calibri" w:hAnsi="Calibri" w:cs="Calibri"/>
          <w:color w:val="000000" w:themeColor="text1"/>
        </w:rPr>
      </w:pPr>
      <w:r w:rsidRPr="00464E15">
        <w:rPr>
          <w:rFonts w:ascii="Calibri" w:eastAsia="Calibri" w:hAnsi="Calibri" w:cs="Calibri"/>
        </w:rPr>
        <w:t>W przypadku zgłoszenia uwag, wad lub zastrzeżeń do Etapów ze strony Zamawiającego, Zamawiający wyznaczy Wykonawcy termin, nie dłuższy niż 5 Dni Roboczych na usunięcie tych uwag, wad lub zastrzeżeń, w którym Wykonawca na własny koszt i ryzyko obowiązany jest do ich uwzględnienia w całości. W takim przypadku procedura odbioru zostanie przeprowadzona ponownie, stosownie do postanowień niniejszego paragrafu. Za datę odbioru uważa się datę odbioru poprawionego, uwzględniającego wszystkie uwagi i zastrzeżenia Zamawiającego lub usuwające wady.</w:t>
      </w:r>
    </w:p>
    <w:p w14:paraId="1C32E2B9" w14:textId="4E6F4867" w:rsidR="007B1D34" w:rsidRPr="00464E15" w:rsidRDefault="004B3537" w:rsidP="00290A69">
      <w:pPr>
        <w:widowControl w:val="0"/>
        <w:numPr>
          <w:ilvl w:val="0"/>
          <w:numId w:val="17"/>
        </w:numPr>
        <w:tabs>
          <w:tab w:val="clear" w:pos="720"/>
          <w:tab w:val="num" w:pos="0"/>
          <w:tab w:val="num" w:pos="6171"/>
        </w:tabs>
        <w:suppressAutoHyphens/>
        <w:autoSpaceDE w:val="0"/>
        <w:ind w:left="426" w:hanging="426"/>
        <w:jc w:val="both"/>
        <w:rPr>
          <w:rFonts w:ascii="Calibri" w:hAnsi="Calibri" w:cs="Calibri"/>
          <w:color w:val="000000" w:themeColor="text1"/>
        </w:rPr>
      </w:pPr>
      <w:r w:rsidRPr="00464E15">
        <w:rPr>
          <w:rFonts w:ascii="Calibri" w:hAnsi="Calibri" w:cs="Calibri"/>
        </w:rPr>
        <w:t>W przypadku, gdy Wykonawca nie uwzględni uwag lub zastrzeżeń lub nie usunie wad w wyznaczonym terminie albo będą one uwzględnione niezgodnie z</w:t>
      </w:r>
      <w:r w:rsidR="00891FFF" w:rsidRPr="00464E15">
        <w:rPr>
          <w:rFonts w:ascii="Calibri" w:hAnsi="Calibri" w:cs="Calibri"/>
        </w:rPr>
        <w:t xml:space="preserve"> tym, co zgłosił Zamawiający, </w:t>
      </w:r>
      <w:r w:rsidRPr="00464E15">
        <w:rPr>
          <w:rFonts w:ascii="Calibri" w:hAnsi="Calibri" w:cs="Calibri"/>
        </w:rPr>
        <w:t xml:space="preserve">Zamawiający będzie uprawniony do odstąpienia od Umowy w całości lub części, bez wyznaczania Wykonawcy dodatkowego terminu w tym zakresie oraz będzie uprawniony do żądania zapłaty kary umownej, o której mowa </w:t>
      </w:r>
      <w:r w:rsidR="009503AF" w:rsidRPr="00464E15">
        <w:rPr>
          <w:rFonts w:ascii="Calibri" w:hAnsi="Calibri" w:cs="Calibri"/>
        </w:rPr>
        <w:t xml:space="preserve">w § 11 ust. 1 pkt </w:t>
      </w:r>
      <w:r w:rsidRPr="00464E15">
        <w:rPr>
          <w:rFonts w:ascii="Calibri" w:hAnsi="Calibri" w:cs="Calibri"/>
        </w:rPr>
        <w:t xml:space="preserve">1 ) Umowy, a w przypadku nie skorzystania z </w:t>
      </w:r>
      <w:r w:rsidR="0093352D">
        <w:rPr>
          <w:rFonts w:ascii="Calibri" w:hAnsi="Calibri" w:cs="Calibri"/>
        </w:rPr>
        <w:t xml:space="preserve">tego </w:t>
      </w:r>
      <w:r w:rsidRPr="00464E15">
        <w:rPr>
          <w:rFonts w:ascii="Calibri" w:hAnsi="Calibri" w:cs="Calibri"/>
        </w:rPr>
        <w:t>prawa</w:t>
      </w:r>
      <w:r w:rsidR="0093352D">
        <w:rPr>
          <w:rFonts w:ascii="Calibri" w:hAnsi="Calibri" w:cs="Calibri"/>
        </w:rPr>
        <w:t xml:space="preserve"> Zamawiający będzie uprawniony do żądania zapłaty</w:t>
      </w:r>
      <w:r w:rsidRPr="00464E15">
        <w:rPr>
          <w:rFonts w:ascii="Calibri" w:hAnsi="Calibri" w:cs="Calibri"/>
        </w:rPr>
        <w:t xml:space="preserve"> kary umownej </w:t>
      </w:r>
      <w:r w:rsidR="009503AF" w:rsidRPr="00464E15">
        <w:rPr>
          <w:rFonts w:ascii="Calibri" w:hAnsi="Calibri" w:cs="Calibri"/>
        </w:rPr>
        <w:t>o której mowa § 11 ust. 1 pkt 2</w:t>
      </w:r>
      <w:r w:rsidRPr="00464E15">
        <w:rPr>
          <w:rFonts w:ascii="Calibri" w:hAnsi="Calibri" w:cs="Calibri"/>
        </w:rPr>
        <w:t>) Umowy.</w:t>
      </w:r>
    </w:p>
    <w:p w14:paraId="7025AEDE" w14:textId="77777777" w:rsidR="007B1D34" w:rsidRPr="00464E15" w:rsidRDefault="00C636A0" w:rsidP="00290A69">
      <w:pPr>
        <w:widowControl w:val="0"/>
        <w:numPr>
          <w:ilvl w:val="0"/>
          <w:numId w:val="17"/>
        </w:numPr>
        <w:shd w:val="clear" w:color="auto" w:fill="FFFFFF" w:themeFill="background1"/>
        <w:tabs>
          <w:tab w:val="clear" w:pos="720"/>
          <w:tab w:val="num" w:pos="0"/>
          <w:tab w:val="num" w:pos="6171"/>
        </w:tabs>
        <w:suppressAutoHyphens/>
        <w:autoSpaceDE w:val="0"/>
        <w:autoSpaceDN w:val="0"/>
        <w:ind w:left="426" w:right="40" w:hanging="426"/>
        <w:jc w:val="both"/>
        <w:rPr>
          <w:rFonts w:ascii="Calibri" w:hAnsi="Calibri" w:cs="Calibri"/>
        </w:rPr>
      </w:pPr>
      <w:r w:rsidRPr="00464E15">
        <w:rPr>
          <w:rFonts w:ascii="Calibri" w:hAnsi="Calibri" w:cs="Calibri"/>
        </w:rPr>
        <w:t>Warunkiem odbioru będzie przeprowadzenie Testów Akceptacyjnych w środowisku testowym</w:t>
      </w:r>
      <w:r w:rsidR="00894285" w:rsidRPr="00464E15">
        <w:rPr>
          <w:rFonts w:ascii="Calibri" w:hAnsi="Calibri" w:cs="Calibri"/>
        </w:rPr>
        <w:t xml:space="preserve">i środowisku i </w:t>
      </w:r>
      <w:r w:rsidR="00E1125E" w:rsidRPr="00464E15">
        <w:rPr>
          <w:rFonts w:ascii="Calibri" w:hAnsi="Calibri" w:cs="Calibri"/>
        </w:rPr>
        <w:t xml:space="preserve">środowisku </w:t>
      </w:r>
      <w:r w:rsidR="00894285" w:rsidRPr="00464E15">
        <w:rPr>
          <w:rFonts w:ascii="Calibri" w:hAnsi="Calibri" w:cs="Calibri"/>
        </w:rPr>
        <w:t xml:space="preserve">produkcyjnym </w:t>
      </w:r>
      <w:r w:rsidRPr="00464E15">
        <w:rPr>
          <w:rFonts w:ascii="Calibri" w:hAnsi="Calibri" w:cs="Calibri"/>
        </w:rPr>
        <w:t xml:space="preserve"> przez Zamawiającego z udziałem Wykonawcy, na podstawie od</w:t>
      </w:r>
      <w:r w:rsidR="00894285" w:rsidRPr="00464E15">
        <w:rPr>
          <w:rFonts w:ascii="Calibri" w:hAnsi="Calibri" w:cs="Calibri"/>
        </w:rPr>
        <w:t xml:space="preserve">ebranych przez Zamawiającego Planu Testów Akceptacyjnych </w:t>
      </w:r>
      <w:r w:rsidRPr="00464E15">
        <w:rPr>
          <w:rFonts w:ascii="Calibri" w:hAnsi="Calibri" w:cs="Calibri"/>
        </w:rPr>
        <w:t xml:space="preserve"> i Scenariuszy Testów Akceptacyjnych. Wykonawca jest zobowiązany do dostarczenia wszelkich niezbędnych narzędzi w celu przeprowadzenia Testów Akceptacyjnych przez Zamawiającego.</w:t>
      </w:r>
    </w:p>
    <w:p w14:paraId="20D62850" w14:textId="149D4325" w:rsidR="00C636A0" w:rsidRPr="00464E15" w:rsidRDefault="00C636A0" w:rsidP="00290A69">
      <w:pPr>
        <w:widowControl w:val="0"/>
        <w:numPr>
          <w:ilvl w:val="0"/>
          <w:numId w:val="17"/>
        </w:numPr>
        <w:shd w:val="clear" w:color="auto" w:fill="FFFFFF" w:themeFill="background1"/>
        <w:tabs>
          <w:tab w:val="clear" w:pos="720"/>
          <w:tab w:val="num" w:pos="0"/>
          <w:tab w:val="num" w:pos="6171"/>
        </w:tabs>
        <w:suppressAutoHyphens/>
        <w:autoSpaceDE w:val="0"/>
        <w:autoSpaceDN w:val="0"/>
        <w:ind w:left="426" w:right="40" w:hanging="426"/>
        <w:jc w:val="both"/>
        <w:rPr>
          <w:rFonts w:ascii="Calibri" w:hAnsi="Calibri" w:cs="Calibri"/>
        </w:rPr>
      </w:pPr>
      <w:r w:rsidRPr="00464E15">
        <w:rPr>
          <w:rFonts w:ascii="Calibri" w:hAnsi="Calibri" w:cs="Calibri"/>
        </w:rPr>
        <w:t xml:space="preserve">Wykonawca powiadomi Zamawiającego o gotowości do przeprowadzenia Testów Akceptacyjnych, na co najmniej 5 Dni Roboczych przed proponowanym terminem ich rozpoczęcia. </w:t>
      </w:r>
    </w:p>
    <w:p w14:paraId="52D554DC" w14:textId="215D3412" w:rsidR="00C636A0" w:rsidRPr="00464E15" w:rsidRDefault="00C636A0" w:rsidP="00290A69">
      <w:pPr>
        <w:numPr>
          <w:ilvl w:val="0"/>
          <w:numId w:val="17"/>
        </w:numPr>
        <w:shd w:val="clear" w:color="auto" w:fill="FFFFFF" w:themeFill="background1"/>
        <w:autoSpaceDE w:val="0"/>
        <w:autoSpaceDN w:val="0"/>
        <w:ind w:left="426" w:right="40" w:hanging="426"/>
        <w:jc w:val="both"/>
        <w:rPr>
          <w:rFonts w:ascii="Calibri" w:hAnsi="Calibri" w:cs="Calibri"/>
        </w:rPr>
      </w:pPr>
      <w:r w:rsidRPr="00464E15">
        <w:rPr>
          <w:rFonts w:ascii="Calibri" w:hAnsi="Calibri" w:cs="Calibri"/>
        </w:rPr>
        <w:t xml:space="preserve">Warunkiem przystąpienia przez Zamawiającego do Testów Akceptacyjnych w środowisku testowym jest  </w:t>
      </w:r>
      <w:r w:rsidR="009503AF" w:rsidRPr="00464E15">
        <w:rPr>
          <w:rFonts w:ascii="Calibri" w:eastAsia="Times New Roman" w:hAnsi="Calibri" w:cs="Calibri"/>
          <w:lang w:eastAsia="pl-PL"/>
        </w:rPr>
        <w:t>R</w:t>
      </w:r>
      <w:r w:rsidRPr="00464E15">
        <w:rPr>
          <w:rFonts w:ascii="Calibri" w:eastAsia="Times New Roman" w:hAnsi="Calibri" w:cs="Calibri"/>
          <w:lang w:eastAsia="pl-PL"/>
        </w:rPr>
        <w:t>aport</w:t>
      </w:r>
      <w:r w:rsidRPr="00464E15">
        <w:rPr>
          <w:rFonts w:ascii="Calibri" w:hAnsi="Calibri" w:cs="Calibri"/>
        </w:rPr>
        <w:t xml:space="preserve"> </w:t>
      </w:r>
      <w:r w:rsidRPr="00464E15">
        <w:rPr>
          <w:rFonts w:ascii="Calibri" w:eastAsia="Times New Roman" w:hAnsi="Calibri" w:cs="Calibri"/>
          <w:lang w:eastAsia="pl-PL"/>
        </w:rPr>
        <w:t xml:space="preserve">z Testów Wewnętrznych, potwierdzającego pozytywny wynik Testów Wewnętrznych, wskazującego co najmniej na metodę oraz wyniki ich przeprowadzenia </w:t>
      </w:r>
      <w:r w:rsidRPr="00464E15">
        <w:rPr>
          <w:rFonts w:ascii="Calibri" w:hAnsi="Calibri" w:cs="Calibri"/>
        </w:rPr>
        <w:t>instrukcji użytkowania Systemu (w zakresie funkcjonalności dostarczonych w ramach Rozbudowy Systemu). Strony uzgadniają, że z każdej iteracji Testów Akceptacyjnych</w:t>
      </w:r>
      <w:r w:rsidR="009503AF" w:rsidRPr="00464E15">
        <w:rPr>
          <w:rFonts w:ascii="Calibri" w:hAnsi="Calibri" w:cs="Calibri"/>
        </w:rPr>
        <w:t xml:space="preserve"> </w:t>
      </w:r>
      <w:r w:rsidRPr="00464E15">
        <w:rPr>
          <w:rFonts w:ascii="Calibri" w:hAnsi="Calibri" w:cs="Calibri"/>
        </w:rPr>
        <w:t>Wykonawca sporządzi Raport z Testów Akceptacyjnych, który podlega akceptacji przez Zamawiającego.</w:t>
      </w:r>
    </w:p>
    <w:p w14:paraId="5D2566EB" w14:textId="7E5BD8F6" w:rsidR="00C636A0" w:rsidRPr="00464E15" w:rsidRDefault="00C636A0" w:rsidP="00290A69">
      <w:pPr>
        <w:numPr>
          <w:ilvl w:val="0"/>
          <w:numId w:val="17"/>
        </w:numPr>
        <w:shd w:val="clear" w:color="auto" w:fill="FFFFFF" w:themeFill="background1"/>
        <w:autoSpaceDE w:val="0"/>
        <w:autoSpaceDN w:val="0"/>
        <w:ind w:left="426" w:right="40" w:hanging="426"/>
        <w:jc w:val="both"/>
        <w:rPr>
          <w:rFonts w:ascii="Calibri" w:hAnsi="Calibri" w:cs="Calibri"/>
        </w:rPr>
      </w:pPr>
      <w:r w:rsidRPr="00464E15">
        <w:rPr>
          <w:rFonts w:ascii="Calibri" w:hAnsi="Calibri" w:cs="Calibri"/>
        </w:rPr>
        <w:t>W przypadku negatywnego wyniku danej iteracji Testów Akceptacyjnych, Zamawiający wyznaczy Wykonawcy termin usunięcia wad lub usterek. Trzykrotny negatywny wynik testów skutkujący nie podpisaniem protokołu odbioru może stanowić podstawę do odstąpienia od Umowy, w całości lub w części, z przyczyn leżących po stronie Wykonawcy.</w:t>
      </w:r>
    </w:p>
    <w:p w14:paraId="19E4FEFF" w14:textId="31D39AD2" w:rsidR="00C636A0" w:rsidRPr="00464E15" w:rsidRDefault="00C636A0" w:rsidP="00290A69">
      <w:pPr>
        <w:numPr>
          <w:ilvl w:val="0"/>
          <w:numId w:val="17"/>
        </w:numPr>
        <w:shd w:val="clear" w:color="auto" w:fill="FFFFFF" w:themeFill="background1"/>
        <w:autoSpaceDE w:val="0"/>
        <w:autoSpaceDN w:val="0"/>
        <w:ind w:left="426" w:right="40" w:hanging="426"/>
        <w:jc w:val="both"/>
        <w:rPr>
          <w:rFonts w:ascii="Calibri" w:hAnsi="Calibri" w:cs="Calibri"/>
        </w:rPr>
      </w:pPr>
      <w:r w:rsidRPr="00464E15">
        <w:rPr>
          <w:rFonts w:ascii="Calibri" w:hAnsi="Calibri" w:cs="Calibri"/>
        </w:rPr>
        <w:t xml:space="preserve">Warunkiem przystąpienia przez Zamawiającego do Testów Akceptacyjnych w środowisku produkcyjnym jest wykonanie przez Wykonawcę  </w:t>
      </w:r>
      <w:r w:rsidR="00894285" w:rsidRPr="00464E15">
        <w:rPr>
          <w:rFonts w:ascii="Calibri" w:hAnsi="Calibri" w:cs="Calibri"/>
        </w:rPr>
        <w:t xml:space="preserve">pełnej konfiguracji Modernizacji Aplikacji </w:t>
      </w:r>
      <w:r w:rsidRPr="00464E15">
        <w:rPr>
          <w:rFonts w:ascii="Calibri" w:hAnsi="Calibri" w:cs="Calibri"/>
        </w:rPr>
        <w:t xml:space="preserve"> </w:t>
      </w:r>
      <w:r w:rsidRPr="00464E15">
        <w:rPr>
          <w:rFonts w:ascii="Calibri" w:eastAsia="Times New Roman" w:hAnsi="Calibri" w:cs="Calibri"/>
          <w:lang w:eastAsia="pl-PL"/>
        </w:rPr>
        <w:t>.</w:t>
      </w:r>
    </w:p>
    <w:p w14:paraId="1DE7439B" w14:textId="2239C5FE" w:rsidR="00420CE1" w:rsidRPr="00464E15" w:rsidRDefault="00420CE1" w:rsidP="00290A69">
      <w:pPr>
        <w:numPr>
          <w:ilvl w:val="0"/>
          <w:numId w:val="17"/>
        </w:numPr>
        <w:shd w:val="clear" w:color="auto" w:fill="FFFFFF" w:themeFill="background1"/>
        <w:autoSpaceDE w:val="0"/>
        <w:autoSpaceDN w:val="0"/>
        <w:ind w:left="426" w:right="40" w:hanging="426"/>
        <w:jc w:val="both"/>
        <w:rPr>
          <w:rFonts w:ascii="Calibri" w:hAnsi="Calibri" w:cs="Calibri"/>
        </w:rPr>
      </w:pPr>
      <w:r w:rsidRPr="00464E15">
        <w:rPr>
          <w:rFonts w:ascii="Calibri" w:eastAsia="Times New Roman" w:hAnsi="Calibri" w:cs="Calibri"/>
          <w:lang w:eastAsia="pl-PL"/>
        </w:rPr>
        <w:t>W wypadku pozytywnej</w:t>
      </w:r>
      <w:r w:rsidRPr="00464E15">
        <w:rPr>
          <w:rFonts w:ascii="Calibri" w:hAnsi="Calibri" w:cs="Calibri"/>
        </w:rPr>
        <w:t xml:space="preserve"> iteracji Testów Akceptacyjnych pot</w:t>
      </w:r>
      <w:r w:rsidR="00431159" w:rsidRPr="00464E15">
        <w:rPr>
          <w:rFonts w:ascii="Calibri" w:hAnsi="Calibri" w:cs="Calibri"/>
        </w:rPr>
        <w:t>wierdzonej Raportem z Testów A</w:t>
      </w:r>
      <w:r w:rsidRPr="00464E15">
        <w:rPr>
          <w:rFonts w:ascii="Calibri" w:hAnsi="Calibri" w:cs="Calibri"/>
        </w:rPr>
        <w:t>kceptacyjnych zostanie podpisany protokół Odbioru Testów Akceptacyjnych,</w:t>
      </w:r>
    </w:p>
    <w:p w14:paraId="01172F38" w14:textId="3BDC9117" w:rsidR="00C636A0" w:rsidRPr="00464E15" w:rsidRDefault="00C636A0" w:rsidP="00290A69">
      <w:pPr>
        <w:numPr>
          <w:ilvl w:val="0"/>
          <w:numId w:val="17"/>
        </w:numPr>
        <w:shd w:val="clear" w:color="auto" w:fill="FFFFFF" w:themeFill="background1"/>
        <w:autoSpaceDE w:val="0"/>
        <w:autoSpaceDN w:val="0"/>
        <w:ind w:left="426" w:right="40" w:hanging="426"/>
        <w:jc w:val="both"/>
        <w:rPr>
          <w:rFonts w:ascii="Calibri" w:hAnsi="Calibri" w:cs="Calibri"/>
        </w:rPr>
      </w:pPr>
      <w:r w:rsidRPr="00464E15">
        <w:rPr>
          <w:rFonts w:ascii="Calibri" w:hAnsi="Calibri" w:cs="Calibri"/>
        </w:rPr>
        <w:t>Wykonawca do podpisania Protokołu odbioru zobowiązany jest do przekazania Zamawiającemu Dokumentacj</w:t>
      </w:r>
      <w:r w:rsidR="00420CE1" w:rsidRPr="00464E15">
        <w:rPr>
          <w:rFonts w:ascii="Calibri" w:hAnsi="Calibri" w:cs="Calibri"/>
        </w:rPr>
        <w:t xml:space="preserve">i Dedykowanej i Standardowej, </w:t>
      </w:r>
      <w:r w:rsidRPr="00464E15">
        <w:rPr>
          <w:rFonts w:ascii="Calibri" w:hAnsi="Calibri" w:cs="Calibri"/>
        </w:rPr>
        <w:t xml:space="preserve"> Zamawiający ma prawo do zgłaszania uwag do Dokumentacji, wyznaczenia terminów do uwzględnienia uwag i zastrzeżeń pod rygorem nie dokonania odbioru </w:t>
      </w:r>
      <w:r w:rsidR="00894285" w:rsidRPr="00464E15">
        <w:rPr>
          <w:rFonts w:ascii="Calibri" w:hAnsi="Calibri" w:cs="Calibri"/>
        </w:rPr>
        <w:t>.</w:t>
      </w:r>
    </w:p>
    <w:p w14:paraId="1B0E74C8" w14:textId="42275CFD" w:rsidR="009503AF" w:rsidRPr="00464E15" w:rsidRDefault="00C636A0" w:rsidP="00290A69">
      <w:pPr>
        <w:numPr>
          <w:ilvl w:val="0"/>
          <w:numId w:val="17"/>
        </w:numPr>
        <w:shd w:val="clear" w:color="auto" w:fill="FFFFFF" w:themeFill="background1"/>
        <w:autoSpaceDE w:val="0"/>
        <w:autoSpaceDN w:val="0"/>
        <w:ind w:left="426" w:right="40" w:hanging="426"/>
        <w:jc w:val="both"/>
        <w:rPr>
          <w:rFonts w:ascii="Calibri" w:hAnsi="Calibri" w:cs="Calibri"/>
        </w:rPr>
      </w:pPr>
      <w:r w:rsidRPr="00464E15">
        <w:rPr>
          <w:rFonts w:ascii="Calibri" w:hAnsi="Calibri" w:cs="Calibri"/>
        </w:rPr>
        <w:t xml:space="preserve">Warunkiem odbioru Modernizacji Aplikacji jest  zdeponowanie kodów źródłowych </w:t>
      </w:r>
      <w:r w:rsidR="00431159" w:rsidRPr="00464E15">
        <w:rPr>
          <w:rFonts w:ascii="Calibri" w:hAnsi="Calibri" w:cs="Calibri"/>
        </w:rPr>
        <w:t>Aplikacji (</w:t>
      </w:r>
      <w:r w:rsidRPr="00464E15">
        <w:rPr>
          <w:rFonts w:ascii="Calibri" w:hAnsi="Calibri" w:cs="Calibri"/>
        </w:rPr>
        <w:t>Oprogramowania</w:t>
      </w:r>
      <w:r w:rsidR="00431159" w:rsidRPr="00464E15">
        <w:rPr>
          <w:rFonts w:ascii="Calibri" w:hAnsi="Calibri" w:cs="Calibri"/>
        </w:rPr>
        <w:t>)</w:t>
      </w:r>
      <w:r w:rsidRPr="00464E15">
        <w:rPr>
          <w:rFonts w:ascii="Calibri" w:hAnsi="Calibri" w:cs="Calibri"/>
        </w:rPr>
        <w:t xml:space="preserve">, w repozytorium zainstalowanym na infrastrukturze Zamawiającego. Brak </w:t>
      </w:r>
      <w:r w:rsidRPr="00464E15">
        <w:rPr>
          <w:rFonts w:ascii="Calibri" w:hAnsi="Calibri" w:cs="Calibri"/>
        </w:rPr>
        <w:lastRenderedPageBreak/>
        <w:t>zdeponowania kodów źródłowych jest podstawą do odmowy przez Zamawiającego podpisania Protokołu Odbioru ..</w:t>
      </w:r>
    </w:p>
    <w:p w14:paraId="1AE4C5F6" w14:textId="7AC9DB76" w:rsidR="00C636A0" w:rsidRPr="00464E15" w:rsidRDefault="00C636A0" w:rsidP="00290A69">
      <w:pPr>
        <w:numPr>
          <w:ilvl w:val="0"/>
          <w:numId w:val="17"/>
        </w:numPr>
        <w:shd w:val="clear" w:color="auto" w:fill="FFFFFF" w:themeFill="background1"/>
        <w:autoSpaceDE w:val="0"/>
        <w:autoSpaceDN w:val="0"/>
        <w:ind w:left="426" w:right="40" w:hanging="426"/>
        <w:jc w:val="both"/>
        <w:rPr>
          <w:rFonts w:ascii="Calibri" w:hAnsi="Calibri" w:cs="Calibri"/>
        </w:rPr>
      </w:pPr>
      <w:r w:rsidRPr="00464E15">
        <w:rPr>
          <w:rFonts w:ascii="Calibri" w:hAnsi="Calibri" w:cs="Calibri"/>
        </w:rPr>
        <w:t xml:space="preserve">Kody źródłowe, o których mowa w ust  </w:t>
      </w:r>
      <w:r w:rsidR="00431159" w:rsidRPr="00464E15">
        <w:rPr>
          <w:rFonts w:ascii="Calibri" w:hAnsi="Calibri" w:cs="Calibri"/>
        </w:rPr>
        <w:t xml:space="preserve">13 </w:t>
      </w:r>
      <w:r w:rsidRPr="00464E15">
        <w:rPr>
          <w:rFonts w:ascii="Calibri" w:hAnsi="Calibri" w:cs="Calibri"/>
        </w:rPr>
        <w:t>Wykonawca zobowiązany jest aktualizować na bieżąco, również w okresie Gwarancji i Serwisu Gwarancyjnego.</w:t>
      </w:r>
    </w:p>
    <w:p w14:paraId="558B1D59" w14:textId="378B2E91" w:rsidR="00C636A0" w:rsidRPr="00464E15" w:rsidRDefault="00C636A0" w:rsidP="00290A69">
      <w:pPr>
        <w:numPr>
          <w:ilvl w:val="0"/>
          <w:numId w:val="17"/>
        </w:numPr>
        <w:shd w:val="clear" w:color="auto" w:fill="FFFFFF" w:themeFill="background1"/>
        <w:autoSpaceDE w:val="0"/>
        <w:autoSpaceDN w:val="0"/>
        <w:ind w:left="426" w:right="40" w:hanging="426"/>
        <w:jc w:val="both"/>
        <w:rPr>
          <w:rFonts w:ascii="Calibri" w:hAnsi="Calibri" w:cs="Calibri"/>
        </w:rPr>
      </w:pPr>
      <w:r w:rsidRPr="00464E15">
        <w:rPr>
          <w:rFonts w:ascii="Calibri" w:hAnsi="Calibri" w:cs="Calibri"/>
        </w:rPr>
        <w:t>Zamawiający zastrzega sobie prawo do dopuszczenia do udziału w czynnościach odbiorczych osób trzecich w postaci ekspertów, specjalistów lub biegłych.</w:t>
      </w:r>
    </w:p>
    <w:p w14:paraId="71862F50" w14:textId="3B86B46B" w:rsidR="00420CE1" w:rsidRPr="00464E15" w:rsidRDefault="00420CE1" w:rsidP="00290A69">
      <w:pPr>
        <w:numPr>
          <w:ilvl w:val="0"/>
          <w:numId w:val="17"/>
        </w:numPr>
        <w:shd w:val="clear" w:color="auto" w:fill="FFFFFF" w:themeFill="background1"/>
        <w:autoSpaceDE w:val="0"/>
        <w:autoSpaceDN w:val="0"/>
        <w:ind w:left="426" w:right="40" w:hanging="426"/>
        <w:jc w:val="both"/>
        <w:rPr>
          <w:rFonts w:ascii="Calibri" w:hAnsi="Calibri" w:cs="Calibri"/>
        </w:rPr>
      </w:pPr>
      <w:r w:rsidRPr="00464E15">
        <w:rPr>
          <w:rFonts w:ascii="Calibri" w:hAnsi="Calibri" w:cs="Calibri"/>
        </w:rPr>
        <w:t>Podstawą do podpisania Protokołu Odbioru będzie Protokół Odbioru Testów Akceptacyjnych podpisany bez uwag i zastrzeżeń, oraz Protokół Odbioru Dokumentacji, podpisany bez uwag i zastrzeżeń.</w:t>
      </w:r>
    </w:p>
    <w:p w14:paraId="54F1B4E6" w14:textId="603625A6" w:rsidR="00C636A0" w:rsidRPr="00464E15" w:rsidRDefault="00C636A0" w:rsidP="00290A69">
      <w:pPr>
        <w:numPr>
          <w:ilvl w:val="0"/>
          <w:numId w:val="17"/>
        </w:numPr>
        <w:shd w:val="clear" w:color="auto" w:fill="FFFFFF" w:themeFill="background1"/>
        <w:autoSpaceDE w:val="0"/>
        <w:autoSpaceDN w:val="0"/>
        <w:ind w:left="426" w:right="40" w:hanging="426"/>
        <w:jc w:val="both"/>
        <w:rPr>
          <w:rFonts w:ascii="Calibri" w:hAnsi="Calibri" w:cs="Calibri"/>
        </w:rPr>
      </w:pPr>
      <w:r w:rsidRPr="00464E15">
        <w:rPr>
          <w:rFonts w:ascii="Calibri" w:hAnsi="Calibri" w:cs="Calibri"/>
        </w:rPr>
        <w:t>Wszystkie protokoły odbioru, zostaną sporządzone w 2 (dwóch) jednobrzmiących egzemplarzach.</w:t>
      </w:r>
    </w:p>
    <w:p w14:paraId="57B5C607" w14:textId="1E07405C" w:rsidR="00C636A0" w:rsidRPr="00464E15" w:rsidRDefault="00C636A0" w:rsidP="00290A69">
      <w:pPr>
        <w:numPr>
          <w:ilvl w:val="0"/>
          <w:numId w:val="17"/>
        </w:numPr>
        <w:shd w:val="clear" w:color="auto" w:fill="FFFFFF" w:themeFill="background1"/>
        <w:autoSpaceDE w:val="0"/>
        <w:autoSpaceDN w:val="0"/>
        <w:ind w:left="426" w:right="40" w:hanging="426"/>
        <w:jc w:val="both"/>
        <w:rPr>
          <w:rFonts w:ascii="Calibri" w:hAnsi="Calibri" w:cs="Calibri"/>
        </w:rPr>
      </w:pPr>
      <w:r w:rsidRPr="00464E15">
        <w:rPr>
          <w:rFonts w:ascii="Calibri" w:hAnsi="Calibri" w:cs="Calibri"/>
        </w:rPr>
        <w:t xml:space="preserve">Dokonanie przez Zamawiającego odbioru nie zwalnia Wykonawcy od odpowiedzialności, jeżeli na podstawie dotychczasowych prac Wykonawca wiedział lub jako profesjonalista powinien był wiedzieć, że rezultaty prac odebrane przez Zamawiającego nie spełniają wymagań określonych w Umowie, OPZ stanowiącym </w:t>
      </w:r>
      <w:r w:rsidRPr="00464E15">
        <w:rPr>
          <w:rStyle w:val="Wyrnienieintensywne"/>
          <w:rFonts w:ascii="Calibri" w:hAnsi="Calibri" w:cs="Calibri"/>
          <w:b w:val="0"/>
        </w:rPr>
        <w:t>załącznik</w:t>
      </w:r>
      <w:r w:rsidRPr="00464E15">
        <w:rPr>
          <w:rStyle w:val="Wyrnienieintensywne"/>
          <w:rFonts w:ascii="Calibri" w:hAnsi="Calibri" w:cs="Calibri"/>
        </w:rPr>
        <w:t xml:space="preserve"> </w:t>
      </w:r>
      <w:r w:rsidRPr="00464E15">
        <w:rPr>
          <w:rFonts w:ascii="Calibri" w:hAnsi="Calibri" w:cs="Calibri"/>
        </w:rPr>
        <w:t>nr 1</w:t>
      </w:r>
      <w:r w:rsidRPr="00464E15">
        <w:rPr>
          <w:rStyle w:val="Wyrnienieintensywne"/>
          <w:rFonts w:ascii="Calibri" w:hAnsi="Calibri" w:cs="Calibri"/>
        </w:rPr>
        <w:t xml:space="preserve"> </w:t>
      </w:r>
      <w:r w:rsidRPr="00464E15">
        <w:rPr>
          <w:rStyle w:val="Wyrnienieintensywne"/>
          <w:rFonts w:ascii="Calibri" w:hAnsi="Calibri" w:cs="Calibri"/>
          <w:b w:val="0"/>
        </w:rPr>
        <w:t>do Umowy</w:t>
      </w:r>
      <w:r w:rsidRPr="00464E15">
        <w:rPr>
          <w:rFonts w:ascii="Calibri" w:hAnsi="Calibri" w:cs="Calibri"/>
        </w:rPr>
        <w:t xml:space="preserve">, DAP, PT, oraz nie wpływa na możliwość skorzystania przez Zamawiającego z uprawnień przysługujących mu na mocy powszechnie obowiązujących przepisów prawa oraz postanowień Umowy w wypadku nienależytego wykonania Umowy, w tym również ma prawo do naliczenia kar umownych, dochodzenia odszkodowań oraz odstąpienia od Umowy. </w:t>
      </w:r>
    </w:p>
    <w:p w14:paraId="737AD8A6" w14:textId="7C557FA7" w:rsidR="00C636A0" w:rsidRPr="00464E15" w:rsidRDefault="00C636A0" w:rsidP="00290A69">
      <w:pPr>
        <w:numPr>
          <w:ilvl w:val="0"/>
          <w:numId w:val="17"/>
        </w:numPr>
        <w:shd w:val="clear" w:color="auto" w:fill="FFFFFF" w:themeFill="background1"/>
        <w:autoSpaceDE w:val="0"/>
        <w:autoSpaceDN w:val="0"/>
        <w:ind w:left="426" w:right="40" w:hanging="426"/>
        <w:jc w:val="both"/>
        <w:rPr>
          <w:rFonts w:ascii="Calibri" w:hAnsi="Calibri" w:cs="Calibri"/>
        </w:rPr>
      </w:pPr>
      <w:r w:rsidRPr="00464E15">
        <w:rPr>
          <w:rFonts w:ascii="Calibri" w:hAnsi="Calibri" w:cs="Calibri"/>
        </w:rPr>
        <w:t>W pracach związanych z dokonywaniem czynności odbiorczych zobowiązany są uczestn</w:t>
      </w:r>
      <w:r w:rsidR="00431159" w:rsidRPr="00464E15">
        <w:rPr>
          <w:rFonts w:ascii="Calibri" w:hAnsi="Calibri" w:cs="Calibri"/>
        </w:rPr>
        <w:t xml:space="preserve">iczyć osoby o których mowa w § 6  ust 1 </w:t>
      </w:r>
      <w:r w:rsidRPr="00464E15">
        <w:rPr>
          <w:rFonts w:ascii="Calibri" w:hAnsi="Calibri" w:cs="Calibri"/>
        </w:rPr>
        <w:t xml:space="preserve"> lub upoważnieni przedstawiciele Stron. Nieobecność osoby upoważnionej do czynności odbiorczych ze strony Wykonawcy nie wstrzymuje czynności odbiorczych dokonywanych przez Zamawiającego i upoważnia do dokonania przez Zamawiającego odbioru jednostronnego.</w:t>
      </w:r>
    </w:p>
    <w:p w14:paraId="58B7C1AD" w14:textId="4ED5F87B" w:rsidR="00C636A0" w:rsidRPr="00464E15" w:rsidRDefault="00C636A0" w:rsidP="00290A69">
      <w:pPr>
        <w:numPr>
          <w:ilvl w:val="0"/>
          <w:numId w:val="17"/>
        </w:numPr>
        <w:shd w:val="clear" w:color="auto" w:fill="FFFFFF" w:themeFill="background1"/>
        <w:autoSpaceDE w:val="0"/>
        <w:autoSpaceDN w:val="0"/>
        <w:ind w:left="426" w:right="40" w:hanging="426"/>
        <w:jc w:val="both"/>
        <w:rPr>
          <w:rFonts w:ascii="Calibri" w:hAnsi="Calibri" w:cs="Calibri"/>
        </w:rPr>
      </w:pPr>
      <w:r w:rsidRPr="00464E15">
        <w:rPr>
          <w:rFonts w:ascii="Calibri" w:hAnsi="Calibri" w:cs="Calibri"/>
          <w:color w:val="000000" w:themeColor="text1"/>
        </w:rPr>
        <w:t xml:space="preserve">Za datę wykonania przedmiotu umowy </w:t>
      </w:r>
      <w:r w:rsidR="006D00C6" w:rsidRPr="00464E15">
        <w:rPr>
          <w:rFonts w:ascii="Calibri" w:hAnsi="Calibri" w:cs="Calibri"/>
          <w:color w:val="000000" w:themeColor="text1"/>
        </w:rPr>
        <w:t xml:space="preserve">o którym mowa w § 2 ust. 1 </w:t>
      </w:r>
      <w:r w:rsidRPr="00464E15">
        <w:rPr>
          <w:rFonts w:ascii="Calibri" w:hAnsi="Calibri" w:cs="Calibri"/>
          <w:color w:val="000000" w:themeColor="text1"/>
        </w:rPr>
        <w:t>uważa się datę podpisania przez Strony Protokołu Odbioru, w tym bez uwag i zastrzeżeń Zamawiającego.</w:t>
      </w:r>
    </w:p>
    <w:p w14:paraId="3A0E55C3" w14:textId="77777777" w:rsidR="00B54E37" w:rsidRPr="00464E15" w:rsidRDefault="00B54E37" w:rsidP="00464E15">
      <w:pPr>
        <w:shd w:val="clear" w:color="auto" w:fill="FFFFFF" w:themeFill="background1"/>
        <w:autoSpaceDE w:val="0"/>
        <w:autoSpaceDN w:val="0"/>
        <w:ind w:left="720" w:right="40"/>
        <w:jc w:val="both"/>
        <w:rPr>
          <w:rFonts w:ascii="Calibri" w:hAnsi="Calibri" w:cs="Calibri"/>
        </w:rPr>
      </w:pPr>
    </w:p>
    <w:p w14:paraId="70FD4A48" w14:textId="2C34BCBE" w:rsidR="00C636A0" w:rsidRPr="00464E15" w:rsidRDefault="00C636A0" w:rsidP="00464E15">
      <w:pPr>
        <w:ind w:left="2520"/>
        <w:rPr>
          <w:rFonts w:ascii="Calibri" w:hAnsi="Calibri" w:cs="Calibri"/>
          <w:b/>
        </w:rPr>
      </w:pPr>
      <w:r w:rsidRPr="00464E15">
        <w:rPr>
          <w:rFonts w:ascii="Calibri" w:hAnsi="Calibri" w:cs="Calibri"/>
          <w:b/>
        </w:rPr>
        <w:t>§  8  Wynagrodzenie, warunki płatności</w:t>
      </w:r>
    </w:p>
    <w:p w14:paraId="4017B054" w14:textId="78081977" w:rsidR="00C636A0" w:rsidRPr="00464E15" w:rsidRDefault="00C636A0" w:rsidP="00290A69">
      <w:pPr>
        <w:pStyle w:val="Akapitzlist"/>
        <w:numPr>
          <w:ilvl w:val="0"/>
          <w:numId w:val="1"/>
        </w:numPr>
        <w:ind w:left="426" w:hanging="426"/>
        <w:contextualSpacing w:val="0"/>
        <w:rPr>
          <w:rFonts w:ascii="Calibri" w:hAnsi="Calibri" w:cs="Calibri"/>
        </w:rPr>
      </w:pPr>
      <w:r w:rsidRPr="00464E15">
        <w:rPr>
          <w:rFonts w:ascii="Calibri" w:hAnsi="Calibri" w:cs="Calibri"/>
        </w:rPr>
        <w:t xml:space="preserve">Maksymalne łączne wynagrodzenie Wykonawcy za przedmiot umowy określony w § 2 wynosi </w:t>
      </w:r>
      <w:r w:rsidRPr="00464E15">
        <w:rPr>
          <w:rFonts w:ascii="Calibri" w:hAnsi="Calibri" w:cs="Calibri"/>
          <w:b/>
        </w:rPr>
        <w:t>brutto ………………. zł</w:t>
      </w:r>
      <w:r w:rsidRPr="00464E15">
        <w:rPr>
          <w:rFonts w:ascii="Calibri" w:hAnsi="Calibri" w:cs="Calibri"/>
        </w:rPr>
        <w:t xml:space="preserve"> (słownie: …………...…………………….. złotych), tj. </w:t>
      </w:r>
      <w:r w:rsidRPr="00464E15">
        <w:rPr>
          <w:rFonts w:ascii="Calibri" w:hAnsi="Calibri" w:cs="Calibri"/>
          <w:b/>
        </w:rPr>
        <w:t>netto ……………….. zł</w:t>
      </w:r>
      <w:r w:rsidRPr="00464E15">
        <w:rPr>
          <w:rFonts w:ascii="Calibri" w:hAnsi="Calibri" w:cs="Calibri"/>
        </w:rPr>
        <w:t xml:space="preserve"> (słownie: …………………………....……………………. złotych), </w:t>
      </w:r>
      <w:r w:rsidRPr="00464E15">
        <w:rPr>
          <w:rFonts w:ascii="Calibri" w:hAnsi="Calibri" w:cs="Calibri"/>
          <w:b/>
        </w:rPr>
        <w:t xml:space="preserve">podatek VAT ……………….. </w:t>
      </w:r>
      <w:r w:rsidRPr="00464E15">
        <w:rPr>
          <w:rFonts w:ascii="Calibri" w:hAnsi="Calibri" w:cs="Calibri"/>
        </w:rPr>
        <w:t>(słownie: …………….……………………. złotych) w tym za:</w:t>
      </w:r>
    </w:p>
    <w:p w14:paraId="67D4703D" w14:textId="37778794" w:rsidR="00C636A0" w:rsidRPr="00464E15" w:rsidRDefault="00C636A0" w:rsidP="00290A69">
      <w:pPr>
        <w:pStyle w:val="Akapitzlist"/>
        <w:numPr>
          <w:ilvl w:val="0"/>
          <w:numId w:val="18"/>
        </w:numPr>
        <w:contextualSpacing w:val="0"/>
        <w:rPr>
          <w:rFonts w:ascii="Calibri" w:hAnsi="Calibri" w:cs="Calibri"/>
        </w:rPr>
      </w:pPr>
      <w:r w:rsidRPr="00464E15">
        <w:rPr>
          <w:rFonts w:ascii="Calibri" w:hAnsi="Calibri" w:cs="Calibri"/>
        </w:rPr>
        <w:t>Wynagrodzenie za wykonanie  przedmiotu Um</w:t>
      </w:r>
      <w:r w:rsidR="00573ACC" w:rsidRPr="00464E15">
        <w:rPr>
          <w:rFonts w:ascii="Calibri" w:hAnsi="Calibri" w:cs="Calibri"/>
        </w:rPr>
        <w:t xml:space="preserve">owy opisanego w § 2 ust. 1 </w:t>
      </w:r>
      <w:r w:rsidRPr="00464E15">
        <w:rPr>
          <w:rFonts w:ascii="Calibri" w:hAnsi="Calibri" w:cs="Calibri"/>
        </w:rPr>
        <w:t xml:space="preserve"> w łącznej wysokości </w:t>
      </w:r>
      <w:r w:rsidRPr="00464E15">
        <w:rPr>
          <w:rFonts w:ascii="Calibri" w:hAnsi="Calibri" w:cs="Calibri"/>
          <w:b/>
        </w:rPr>
        <w:t>……………… zł</w:t>
      </w:r>
      <w:r w:rsidRPr="00464E15">
        <w:rPr>
          <w:rFonts w:ascii="Calibri" w:hAnsi="Calibri" w:cs="Calibri"/>
        </w:rPr>
        <w:t xml:space="preserve"> </w:t>
      </w:r>
      <w:r w:rsidRPr="00464E15">
        <w:rPr>
          <w:rFonts w:ascii="Calibri" w:hAnsi="Calibri" w:cs="Calibri"/>
          <w:b/>
        </w:rPr>
        <w:t xml:space="preserve">netto </w:t>
      </w:r>
      <w:r w:rsidRPr="00464E15">
        <w:rPr>
          <w:rFonts w:ascii="Calibri" w:hAnsi="Calibri" w:cs="Calibri"/>
        </w:rPr>
        <w:t xml:space="preserve">(słownie: ……………………………. złotych) tj. wartość </w:t>
      </w:r>
      <w:r w:rsidRPr="00464E15">
        <w:rPr>
          <w:rFonts w:ascii="Calibri" w:hAnsi="Calibri" w:cs="Calibri"/>
          <w:b/>
        </w:rPr>
        <w:t>brutto ……………… zł</w:t>
      </w:r>
      <w:r w:rsidRPr="00464E15">
        <w:rPr>
          <w:rFonts w:ascii="Calibri" w:hAnsi="Calibri" w:cs="Calibri"/>
        </w:rPr>
        <w:t xml:space="preserve"> (słownie: …………………………………… złotych), w tym </w:t>
      </w:r>
      <w:r w:rsidRPr="00464E15">
        <w:rPr>
          <w:rFonts w:ascii="Calibri" w:hAnsi="Calibri" w:cs="Calibri"/>
          <w:b/>
        </w:rPr>
        <w:t>……………… zł podatek  VAT</w:t>
      </w:r>
      <w:r w:rsidRPr="00464E15">
        <w:rPr>
          <w:rFonts w:ascii="Calibri" w:hAnsi="Calibri" w:cs="Calibri"/>
        </w:rPr>
        <w:t xml:space="preserve"> (słownie: ………………………………. złotych).</w:t>
      </w:r>
    </w:p>
    <w:p w14:paraId="5BE2B950" w14:textId="10A20614" w:rsidR="00C636A0" w:rsidRPr="00464E15" w:rsidRDefault="00C636A0" w:rsidP="00290A69">
      <w:pPr>
        <w:pStyle w:val="Akapitzlist"/>
        <w:numPr>
          <w:ilvl w:val="0"/>
          <w:numId w:val="18"/>
        </w:numPr>
        <w:contextualSpacing w:val="0"/>
        <w:jc w:val="both"/>
        <w:rPr>
          <w:rFonts w:ascii="Calibri" w:hAnsi="Calibri" w:cs="Calibri"/>
        </w:rPr>
      </w:pPr>
      <w:r w:rsidRPr="00464E15">
        <w:rPr>
          <w:rFonts w:ascii="Calibri" w:hAnsi="Calibri" w:cs="Calibri"/>
          <w:color w:val="000000" w:themeColor="text1"/>
        </w:rPr>
        <w:t xml:space="preserve">Wynagrodzenie za </w:t>
      </w:r>
      <w:r w:rsidR="00422E91" w:rsidRPr="00464E15">
        <w:rPr>
          <w:rFonts w:ascii="Calibri" w:hAnsi="Calibri" w:cs="Calibri"/>
          <w:color w:val="000000" w:themeColor="text1"/>
        </w:rPr>
        <w:t xml:space="preserve">Modyfikacje Rozwojowe </w:t>
      </w:r>
      <w:r w:rsidRPr="00464E15">
        <w:rPr>
          <w:rFonts w:ascii="Calibri" w:hAnsi="Calibri" w:cs="Calibri"/>
          <w:color w:val="000000" w:themeColor="text1"/>
        </w:rPr>
        <w:t xml:space="preserve">wykonywane w ramach Zleceń, </w:t>
      </w:r>
      <w:r w:rsidR="00573ACC" w:rsidRPr="00464E15">
        <w:rPr>
          <w:rFonts w:ascii="Calibri" w:hAnsi="Calibri" w:cs="Calibri"/>
        </w:rPr>
        <w:t xml:space="preserve">o których mowa w § 2 ust. </w:t>
      </w:r>
      <w:r w:rsidRPr="00464E15">
        <w:rPr>
          <w:rFonts w:ascii="Calibri" w:hAnsi="Calibri" w:cs="Calibri"/>
        </w:rPr>
        <w:t xml:space="preserve">2 Umowy – w </w:t>
      </w:r>
      <w:r w:rsidR="003B0335">
        <w:rPr>
          <w:rFonts w:ascii="Calibri" w:hAnsi="Calibri" w:cs="Calibri"/>
        </w:rPr>
        <w:t xml:space="preserve">łącznej </w:t>
      </w:r>
      <w:r w:rsidRPr="00464E15">
        <w:rPr>
          <w:rFonts w:ascii="Calibri" w:hAnsi="Calibri" w:cs="Calibri"/>
        </w:rPr>
        <w:t xml:space="preserve">wysokości nie wyższej niż </w:t>
      </w:r>
      <w:r w:rsidRPr="00464E15">
        <w:rPr>
          <w:rFonts w:ascii="Calibri" w:hAnsi="Calibri" w:cs="Calibri"/>
          <w:b/>
        </w:rPr>
        <w:t>………………..</w:t>
      </w:r>
      <w:r w:rsidRPr="00464E15">
        <w:rPr>
          <w:rFonts w:ascii="Calibri" w:hAnsi="Calibri" w:cs="Calibri"/>
        </w:rPr>
        <w:t xml:space="preserve"> </w:t>
      </w:r>
      <w:r w:rsidRPr="00464E15">
        <w:rPr>
          <w:rFonts w:ascii="Calibri" w:hAnsi="Calibri" w:cs="Calibri"/>
          <w:b/>
        </w:rPr>
        <w:t>zł brutto</w:t>
      </w:r>
      <w:r w:rsidRPr="00464E15">
        <w:rPr>
          <w:rFonts w:ascii="Calibri" w:hAnsi="Calibri" w:cs="Calibri"/>
        </w:rPr>
        <w:t xml:space="preserve"> (słownie:  ……………………………………………………………………………. złotych) w tym wynagrodzenie netto: </w:t>
      </w:r>
      <w:r w:rsidRPr="00464E15">
        <w:rPr>
          <w:rFonts w:ascii="Calibri" w:hAnsi="Calibri" w:cs="Calibri"/>
          <w:b/>
        </w:rPr>
        <w:t>……………… zł</w:t>
      </w:r>
      <w:r w:rsidRPr="00464E15">
        <w:rPr>
          <w:rFonts w:ascii="Calibri" w:hAnsi="Calibri" w:cs="Calibri"/>
        </w:rPr>
        <w:t xml:space="preserve"> (słownie: ………………………. złotych), podatek VAT ……………….. (słownie: ……………...…….……………………. złotych). Wynagrodzenie za Zlecenia liczone będzie według stawki za jedną roboczogodzinę w wysokości: </w:t>
      </w:r>
      <w:r w:rsidRPr="00464E15">
        <w:rPr>
          <w:rFonts w:ascii="Calibri" w:hAnsi="Calibri" w:cs="Calibri"/>
          <w:b/>
        </w:rPr>
        <w:t>……………… brutto zł</w:t>
      </w:r>
      <w:r w:rsidRPr="00464E15">
        <w:rPr>
          <w:rFonts w:ascii="Calibri" w:hAnsi="Calibri" w:cs="Calibri"/>
        </w:rPr>
        <w:t xml:space="preserve"> (słownie: ………………………………… złotych) w tym </w:t>
      </w:r>
      <w:r w:rsidR="003B0335">
        <w:rPr>
          <w:rFonts w:ascii="Calibri" w:hAnsi="Calibri" w:cs="Calibri"/>
        </w:rPr>
        <w:t xml:space="preserve">podatek Vat </w:t>
      </w:r>
      <w:r w:rsidR="003B0335" w:rsidRPr="00464E15">
        <w:rPr>
          <w:rFonts w:ascii="Calibri" w:hAnsi="Calibri" w:cs="Calibri"/>
        </w:rPr>
        <w:t xml:space="preserve"> </w:t>
      </w:r>
      <w:r w:rsidRPr="00464E15">
        <w:rPr>
          <w:rFonts w:ascii="Calibri" w:hAnsi="Calibri" w:cs="Calibri"/>
          <w:b/>
        </w:rPr>
        <w:t>………………</w:t>
      </w:r>
      <w:r w:rsidRPr="00464E15">
        <w:rPr>
          <w:rFonts w:ascii="Calibri" w:hAnsi="Calibri" w:cs="Calibri"/>
        </w:rPr>
        <w:t xml:space="preserve"> </w:t>
      </w:r>
      <w:r w:rsidRPr="00464E15">
        <w:rPr>
          <w:rFonts w:ascii="Calibri" w:hAnsi="Calibri" w:cs="Calibri"/>
          <w:b/>
        </w:rPr>
        <w:t>zł</w:t>
      </w:r>
      <w:r w:rsidRPr="00464E15">
        <w:rPr>
          <w:rFonts w:ascii="Calibri" w:hAnsi="Calibri" w:cs="Calibri"/>
        </w:rPr>
        <w:t xml:space="preserve"> (słownie: ………………………. złotych), przy czym koszt jednej roboczogodziny pracy personelu Wykonawcy będzie stały (jedna stawka niezależnie od roli pełnionej przez personel Wykonawcy). Wynagrodzenie</w:t>
      </w:r>
      <w:r w:rsidR="003B0335">
        <w:rPr>
          <w:rFonts w:ascii="Calibri" w:hAnsi="Calibri" w:cs="Calibri"/>
        </w:rPr>
        <w:t xml:space="preserve"> </w:t>
      </w:r>
      <w:r w:rsidR="003B0335" w:rsidRPr="00464E15">
        <w:rPr>
          <w:rFonts w:ascii="Calibri" w:hAnsi="Calibri" w:cs="Calibri"/>
          <w:color w:val="000000" w:themeColor="text1"/>
        </w:rPr>
        <w:t xml:space="preserve">za </w:t>
      </w:r>
      <w:r w:rsidR="003B0335" w:rsidRPr="00464E15">
        <w:rPr>
          <w:rFonts w:ascii="Calibri" w:hAnsi="Calibri" w:cs="Calibri"/>
          <w:color w:val="000000" w:themeColor="text1"/>
        </w:rPr>
        <w:lastRenderedPageBreak/>
        <w:t xml:space="preserve">Modyfikacje Rozwojowe wykonywane w ramach Zleceń, </w:t>
      </w:r>
      <w:r w:rsidR="003B0335" w:rsidRPr="00464E15">
        <w:rPr>
          <w:rFonts w:ascii="Calibri" w:hAnsi="Calibri" w:cs="Calibri"/>
        </w:rPr>
        <w:t>o których mowa w § 2 ust. 2 Umowy</w:t>
      </w:r>
      <w:r w:rsidR="0093352D">
        <w:rPr>
          <w:rFonts w:ascii="Calibri" w:hAnsi="Calibri" w:cs="Calibri"/>
        </w:rPr>
        <w:t xml:space="preserve"> </w:t>
      </w:r>
      <w:r w:rsidRPr="00464E15">
        <w:rPr>
          <w:rFonts w:ascii="Calibri" w:hAnsi="Calibri" w:cs="Calibri"/>
        </w:rPr>
        <w:t>stanowi górną granicę zobowiązań, jakie Zamawiający może zaciągnąć na podstawie Umowy na wykonanie Zleceń. Udzielenie Zleceń na niższą kwotę niż wskazana wyżej bądź jej niewykorzystanie nie stanowi podstawy do jakichkolwiek roszczeń wobec Zamawiającego, w tym z tytułu niewykonania lub nienależytego wykonania Umowy lub jakichkolwiek roszczeń odszkodowawczych z tego tytułu.</w:t>
      </w:r>
    </w:p>
    <w:p w14:paraId="23EC1425" w14:textId="62F59BB7" w:rsidR="00C636A0" w:rsidRPr="00464E15" w:rsidRDefault="00C636A0" w:rsidP="00290A69">
      <w:pPr>
        <w:pStyle w:val="Akapitzlist"/>
        <w:numPr>
          <w:ilvl w:val="0"/>
          <w:numId w:val="1"/>
        </w:numPr>
        <w:ind w:left="426" w:hanging="426"/>
        <w:contextualSpacing w:val="0"/>
        <w:jc w:val="both"/>
        <w:rPr>
          <w:rFonts w:ascii="Calibri" w:hAnsi="Calibri" w:cs="Calibri"/>
        </w:rPr>
      </w:pPr>
      <w:r w:rsidRPr="00464E15">
        <w:rPr>
          <w:rFonts w:ascii="Calibri" w:hAnsi="Calibri" w:cs="Calibri"/>
        </w:rPr>
        <w:t>Wynagrodzenie brutto, o którym mowa w ust. 1</w:t>
      </w:r>
      <w:r w:rsidR="00573ACC" w:rsidRPr="00464E15">
        <w:rPr>
          <w:rFonts w:ascii="Calibri" w:hAnsi="Calibri" w:cs="Calibri"/>
        </w:rPr>
        <w:t xml:space="preserve"> </w:t>
      </w:r>
      <w:r w:rsidRPr="00464E15">
        <w:rPr>
          <w:rFonts w:ascii="Calibri" w:hAnsi="Calibri" w:cs="Calibri"/>
        </w:rPr>
        <w:t xml:space="preserve"> powyżej obejmuje wszelkie koszty związane z realizacją Umowy z uwzględnieniem podatku od towarów i usług VAT, innych opłat i podatków, opłat celnych. Wynagrodzenie obejmuje w szczególności: </w:t>
      </w:r>
      <w:r w:rsidRPr="00464E15">
        <w:rPr>
          <w:rFonts w:ascii="Calibri" w:hAnsi="Calibri" w:cs="Calibri"/>
          <w:color w:val="000000" w:themeColor="text1"/>
        </w:rPr>
        <w:t xml:space="preserve">wynagrodzenie za przeniesienie autorskich praw majątkowych do Modernizacji </w:t>
      </w:r>
      <w:r w:rsidR="00573ACC" w:rsidRPr="00464E15">
        <w:rPr>
          <w:rFonts w:ascii="Calibri" w:hAnsi="Calibri" w:cs="Calibri"/>
          <w:color w:val="000000" w:themeColor="text1"/>
        </w:rPr>
        <w:t xml:space="preserve">Aplikacji </w:t>
      </w:r>
      <w:r w:rsidRPr="00464E15">
        <w:rPr>
          <w:rFonts w:ascii="Calibri" w:hAnsi="Calibri" w:cs="Calibri"/>
          <w:color w:val="000000" w:themeColor="text1"/>
        </w:rPr>
        <w:t xml:space="preserve">i </w:t>
      </w:r>
      <w:r w:rsidR="00573ACC" w:rsidRPr="00464E15">
        <w:rPr>
          <w:rFonts w:ascii="Calibri" w:hAnsi="Calibri" w:cs="Calibri"/>
          <w:color w:val="000000" w:themeColor="text1"/>
        </w:rPr>
        <w:t xml:space="preserve">jej </w:t>
      </w:r>
      <w:r w:rsidRPr="00464E15">
        <w:rPr>
          <w:rFonts w:ascii="Calibri" w:hAnsi="Calibri" w:cs="Calibri"/>
          <w:color w:val="000000" w:themeColor="text1"/>
        </w:rPr>
        <w:t xml:space="preserve">Modyfikacji </w:t>
      </w:r>
      <w:r w:rsidR="00573ACC" w:rsidRPr="00464E15">
        <w:rPr>
          <w:rFonts w:ascii="Calibri" w:hAnsi="Calibri" w:cs="Calibri"/>
          <w:color w:val="000000" w:themeColor="text1"/>
        </w:rPr>
        <w:t xml:space="preserve"> </w:t>
      </w:r>
      <w:r w:rsidRPr="00464E15">
        <w:rPr>
          <w:rFonts w:ascii="Calibri" w:hAnsi="Calibri" w:cs="Calibri"/>
          <w:color w:val="000000" w:themeColor="text1"/>
        </w:rPr>
        <w:t xml:space="preserve"> oraz ich Dokumentacji na zasadach przewidzianych w niniejszej umowie, koszty </w:t>
      </w:r>
      <w:r w:rsidRPr="00464E15">
        <w:rPr>
          <w:rFonts w:ascii="Calibri" w:hAnsi="Calibri" w:cs="Calibri"/>
        </w:rPr>
        <w:t>dojazdu, i wszelkie inne koszty związane z realizacją niniejszej Umowy.  Wykonawcy nie przysługuje zwrot od Zamawiającego jakichkolwiek dodatkowych kosztów, opłat i podatków poniesionych przez Wykonawcę w związku z realizacją Umowy.</w:t>
      </w:r>
    </w:p>
    <w:p w14:paraId="32CDA05D" w14:textId="0F762D98" w:rsidR="00C636A0" w:rsidRPr="00464E15" w:rsidRDefault="00C636A0" w:rsidP="00290A69">
      <w:pPr>
        <w:pStyle w:val="Akapitzlist"/>
        <w:numPr>
          <w:ilvl w:val="0"/>
          <w:numId w:val="1"/>
        </w:numPr>
        <w:ind w:left="426" w:hanging="426"/>
        <w:contextualSpacing w:val="0"/>
        <w:jc w:val="both"/>
        <w:rPr>
          <w:rFonts w:ascii="Calibri" w:hAnsi="Calibri" w:cs="Calibri"/>
        </w:rPr>
      </w:pPr>
      <w:r w:rsidRPr="00464E15">
        <w:rPr>
          <w:rFonts w:ascii="Calibri" w:hAnsi="Calibri" w:cs="Calibri"/>
        </w:rPr>
        <w:t xml:space="preserve">Wynagrodzenie o którym </w:t>
      </w:r>
      <w:r w:rsidRPr="00464E15">
        <w:rPr>
          <w:rFonts w:ascii="Calibri" w:hAnsi="Calibri" w:cs="Calibri"/>
          <w:color w:val="000000" w:themeColor="text1"/>
        </w:rPr>
        <w:t xml:space="preserve">mowa w ust. 1 </w:t>
      </w:r>
      <w:r w:rsidR="001943F2" w:rsidRPr="00464E15">
        <w:rPr>
          <w:rFonts w:ascii="Calibri" w:hAnsi="Calibri" w:cs="Calibri"/>
          <w:color w:val="000000" w:themeColor="text1"/>
        </w:rPr>
        <w:t xml:space="preserve">pkt </w:t>
      </w:r>
      <w:r w:rsidR="00573ACC" w:rsidRPr="00464E15">
        <w:rPr>
          <w:rFonts w:ascii="Calibri" w:hAnsi="Calibri" w:cs="Calibri"/>
          <w:color w:val="000000" w:themeColor="text1"/>
        </w:rPr>
        <w:t xml:space="preserve"> a)</w:t>
      </w:r>
      <w:r w:rsidR="008D3090" w:rsidRPr="00464E15">
        <w:rPr>
          <w:rFonts w:ascii="Calibri" w:hAnsi="Calibri" w:cs="Calibri"/>
          <w:color w:val="000000" w:themeColor="text1"/>
        </w:rPr>
        <w:t xml:space="preserve"> powyżej</w:t>
      </w:r>
      <w:r w:rsidR="00573ACC" w:rsidRPr="00464E15">
        <w:rPr>
          <w:rFonts w:ascii="Calibri" w:hAnsi="Calibri" w:cs="Calibri"/>
          <w:color w:val="000000" w:themeColor="text1"/>
        </w:rPr>
        <w:t xml:space="preserve"> </w:t>
      </w:r>
      <w:r w:rsidRPr="00464E15">
        <w:rPr>
          <w:rFonts w:ascii="Calibri" w:hAnsi="Calibri" w:cs="Calibri"/>
          <w:color w:val="000000" w:themeColor="text1"/>
        </w:rPr>
        <w:t xml:space="preserve">płatne </w:t>
      </w:r>
      <w:r w:rsidR="00573ACC" w:rsidRPr="00464E15">
        <w:rPr>
          <w:rFonts w:ascii="Calibri" w:hAnsi="Calibri" w:cs="Calibri"/>
          <w:color w:val="000000" w:themeColor="text1"/>
        </w:rPr>
        <w:t xml:space="preserve">będzie </w:t>
      </w:r>
      <w:r w:rsidRPr="00464E15">
        <w:rPr>
          <w:rFonts w:ascii="Calibri" w:hAnsi="Calibri" w:cs="Calibri"/>
        </w:rPr>
        <w:t xml:space="preserve">po podpisaniu </w:t>
      </w:r>
      <w:r w:rsidR="00C31089">
        <w:rPr>
          <w:rFonts w:ascii="Calibri" w:hAnsi="Calibri" w:cs="Calibri"/>
        </w:rPr>
        <w:t xml:space="preserve">protokołu </w:t>
      </w:r>
      <w:r w:rsidRPr="00464E15">
        <w:rPr>
          <w:rFonts w:ascii="Calibri" w:hAnsi="Calibri" w:cs="Calibri"/>
        </w:rPr>
        <w:t xml:space="preserve">przez </w:t>
      </w:r>
      <w:r w:rsidR="008D3090" w:rsidRPr="00464E15">
        <w:rPr>
          <w:rFonts w:ascii="Calibri" w:hAnsi="Calibri" w:cs="Calibri"/>
        </w:rPr>
        <w:t>obie Strony</w:t>
      </w:r>
      <w:r w:rsidRPr="00464E15">
        <w:rPr>
          <w:rFonts w:ascii="Calibri" w:hAnsi="Calibri" w:cs="Calibri"/>
        </w:rPr>
        <w:t>, bez uwag i zastrzeżeń</w:t>
      </w:r>
      <w:r w:rsidRPr="00464E15">
        <w:rPr>
          <w:rFonts w:ascii="Calibri" w:hAnsi="Calibri" w:cs="Calibri"/>
          <w:color w:val="000000" w:themeColor="text1"/>
        </w:rPr>
        <w:t xml:space="preserve">, </w:t>
      </w:r>
      <w:r w:rsidRPr="00464E15">
        <w:rPr>
          <w:rFonts w:ascii="Calibri" w:hAnsi="Calibri" w:cs="Calibri"/>
        </w:rPr>
        <w:t xml:space="preserve">w terminie 21 dni od daty otrzymania przez Zamawiającego prawidłowo wystawionej faktury VAT,  na rachunek bankowy Wykonawcy nr </w:t>
      </w:r>
      <w:r w:rsidRPr="00464E15">
        <w:rPr>
          <w:rFonts w:ascii="Calibri" w:hAnsi="Calibri" w:cs="Calibri"/>
          <w:b/>
        </w:rPr>
        <w:t>…………………………………………………..</w:t>
      </w:r>
      <w:r w:rsidRPr="00464E15">
        <w:rPr>
          <w:rFonts w:ascii="Calibri" w:hAnsi="Calibri" w:cs="Calibri"/>
        </w:rPr>
        <w:t>.</w:t>
      </w:r>
    </w:p>
    <w:p w14:paraId="158DF039" w14:textId="047F9B4C" w:rsidR="00C636A0" w:rsidRPr="00464E15" w:rsidRDefault="00C636A0" w:rsidP="00290A69">
      <w:pPr>
        <w:pStyle w:val="Akapitzlist"/>
        <w:numPr>
          <w:ilvl w:val="0"/>
          <w:numId w:val="1"/>
        </w:numPr>
        <w:ind w:left="426" w:hanging="426"/>
        <w:contextualSpacing w:val="0"/>
        <w:jc w:val="both"/>
        <w:rPr>
          <w:rFonts w:ascii="Calibri" w:hAnsi="Calibri" w:cs="Calibri"/>
        </w:rPr>
      </w:pPr>
      <w:r w:rsidRPr="00464E15">
        <w:rPr>
          <w:rFonts w:ascii="Calibri" w:hAnsi="Calibri" w:cs="Calibri"/>
        </w:rPr>
        <w:t xml:space="preserve">Wynagrodzenie o którym </w:t>
      </w:r>
      <w:r w:rsidR="00165931" w:rsidRPr="00464E15">
        <w:rPr>
          <w:rFonts w:ascii="Calibri" w:hAnsi="Calibri" w:cs="Calibri"/>
          <w:color w:val="000000" w:themeColor="text1"/>
        </w:rPr>
        <w:t>mowa w ust.</w:t>
      </w:r>
      <w:r w:rsidR="003445E6" w:rsidRPr="00464E15">
        <w:rPr>
          <w:rFonts w:ascii="Calibri" w:hAnsi="Calibri" w:cs="Calibri"/>
          <w:color w:val="000000" w:themeColor="text1"/>
        </w:rPr>
        <w:t>1</w:t>
      </w:r>
      <w:r w:rsidR="00165931" w:rsidRPr="00464E15">
        <w:rPr>
          <w:rFonts w:ascii="Calibri" w:hAnsi="Calibri" w:cs="Calibri"/>
          <w:color w:val="000000" w:themeColor="text1"/>
        </w:rPr>
        <w:t xml:space="preserve">  pkt b</w:t>
      </w:r>
      <w:r w:rsidR="00AC536A" w:rsidRPr="00464E15">
        <w:rPr>
          <w:rFonts w:ascii="Calibri" w:hAnsi="Calibri" w:cs="Calibri"/>
          <w:color w:val="000000" w:themeColor="text1"/>
        </w:rPr>
        <w:t xml:space="preserve">) </w:t>
      </w:r>
      <w:r w:rsidRPr="00464E15">
        <w:rPr>
          <w:rFonts w:ascii="Calibri" w:hAnsi="Calibri" w:cs="Calibri"/>
          <w:color w:val="000000" w:themeColor="text1"/>
        </w:rPr>
        <w:t xml:space="preserve"> </w:t>
      </w:r>
      <w:r w:rsidR="008D3090" w:rsidRPr="00464E15">
        <w:rPr>
          <w:rFonts w:ascii="Calibri" w:hAnsi="Calibri" w:cs="Calibri"/>
          <w:color w:val="000000" w:themeColor="text1"/>
        </w:rPr>
        <w:t xml:space="preserve">powyżej </w:t>
      </w:r>
      <w:r w:rsidRPr="00464E15">
        <w:rPr>
          <w:rFonts w:ascii="Calibri" w:hAnsi="Calibri" w:cs="Calibri"/>
          <w:color w:val="000000" w:themeColor="text1"/>
        </w:rPr>
        <w:t xml:space="preserve">płatne  </w:t>
      </w:r>
      <w:r w:rsidRPr="00464E15">
        <w:rPr>
          <w:rFonts w:ascii="Calibri" w:hAnsi="Calibri" w:cs="Calibri"/>
        </w:rPr>
        <w:t xml:space="preserve">po podpisaniu przez </w:t>
      </w:r>
      <w:r w:rsidR="008D3090" w:rsidRPr="00464E15">
        <w:rPr>
          <w:rFonts w:ascii="Calibri" w:hAnsi="Calibri" w:cs="Calibri"/>
        </w:rPr>
        <w:t>obie Strony</w:t>
      </w:r>
      <w:r w:rsidRPr="00464E15">
        <w:rPr>
          <w:rFonts w:ascii="Calibri" w:hAnsi="Calibri" w:cs="Calibri"/>
        </w:rPr>
        <w:t>, bez uwag i zastrzeżeń</w:t>
      </w:r>
      <w:r w:rsidRPr="00464E15">
        <w:rPr>
          <w:rFonts w:ascii="Calibri" w:hAnsi="Calibri" w:cs="Calibri"/>
          <w:color w:val="000000" w:themeColor="text1"/>
        </w:rPr>
        <w:t xml:space="preserve">, Protokołu Odbioru Zlecenia </w:t>
      </w:r>
      <w:r w:rsidRPr="00464E15">
        <w:rPr>
          <w:rFonts w:ascii="Calibri" w:hAnsi="Calibri" w:cs="Calibri"/>
        </w:rPr>
        <w:t xml:space="preserve">w terminie 21 dni od daty otrzymania przez Zamawiającego prawidłowo wystawionej faktury VAT,  na rachunek bankowy Wykonawcy nr </w:t>
      </w:r>
      <w:r w:rsidRPr="00464E15">
        <w:rPr>
          <w:rFonts w:ascii="Calibri" w:hAnsi="Calibri" w:cs="Calibri"/>
          <w:b/>
        </w:rPr>
        <w:t>…………………………………………………..</w:t>
      </w:r>
      <w:r w:rsidRPr="00464E15">
        <w:rPr>
          <w:rFonts w:ascii="Calibri" w:hAnsi="Calibri" w:cs="Calibri"/>
        </w:rPr>
        <w:t>.</w:t>
      </w:r>
    </w:p>
    <w:p w14:paraId="0145656C" w14:textId="60A3EA24" w:rsidR="00C636A0" w:rsidRPr="00464E15" w:rsidRDefault="00C636A0" w:rsidP="00290A69">
      <w:pPr>
        <w:pStyle w:val="Akapitzlist"/>
        <w:numPr>
          <w:ilvl w:val="0"/>
          <w:numId w:val="1"/>
        </w:numPr>
        <w:ind w:left="426" w:hanging="426"/>
        <w:contextualSpacing w:val="0"/>
        <w:jc w:val="both"/>
        <w:rPr>
          <w:rFonts w:ascii="Calibri" w:hAnsi="Calibri" w:cs="Calibri"/>
        </w:rPr>
      </w:pPr>
      <w:r w:rsidRPr="00464E15">
        <w:rPr>
          <w:rFonts w:ascii="Calibri" w:hAnsi="Calibri" w:cs="Calibri"/>
        </w:rPr>
        <w:t>Na podstawie art. 4 ust. 3 ustawy z dnia 9 listopada 2018 r. o elektronicznym fakturowaniu w zamówieniach publicznych, koncesjach na roboty budowlane lub usługi oraz partnerstwie pub</w:t>
      </w:r>
      <w:r w:rsidR="00D46F48" w:rsidRPr="00464E15">
        <w:rPr>
          <w:rFonts w:ascii="Calibri" w:hAnsi="Calibri" w:cs="Calibri"/>
        </w:rPr>
        <w:t>liczno-prawnym (</w:t>
      </w:r>
      <w:r w:rsidRPr="00464E15">
        <w:rPr>
          <w:rFonts w:ascii="Calibri" w:hAnsi="Calibri" w:cs="Calibri"/>
        </w:rPr>
        <w:t xml:space="preserve"> Dz.U z 2020 poz. 1666</w:t>
      </w:r>
      <w:r w:rsidR="003B0335">
        <w:rPr>
          <w:rFonts w:ascii="Calibri" w:hAnsi="Calibri" w:cs="Calibri"/>
        </w:rPr>
        <w:t xml:space="preserve"> z późn.zm.</w:t>
      </w:r>
      <w:r w:rsidRPr="00464E15">
        <w:rPr>
          <w:rFonts w:ascii="Calibri" w:hAnsi="Calibri" w:cs="Calibri"/>
        </w:rPr>
        <w:t>) Zamawiający wyłącza możliwość stosowania przez Wykonawcę względem Zamawiającego ustrukturyzowanych faktur elektronicznych w związku z realizacją niniejszej umowy.</w:t>
      </w:r>
    </w:p>
    <w:p w14:paraId="5E5081E0" w14:textId="45627D3E" w:rsidR="00C636A0" w:rsidRPr="00464E15" w:rsidRDefault="00C636A0" w:rsidP="00290A69">
      <w:pPr>
        <w:pStyle w:val="Akapitzlist"/>
        <w:numPr>
          <w:ilvl w:val="0"/>
          <w:numId w:val="1"/>
        </w:numPr>
        <w:ind w:left="426" w:hanging="426"/>
        <w:contextualSpacing w:val="0"/>
        <w:jc w:val="both"/>
        <w:rPr>
          <w:rFonts w:ascii="Calibri" w:hAnsi="Calibri" w:cs="Calibri"/>
        </w:rPr>
      </w:pPr>
      <w:r w:rsidRPr="00464E15">
        <w:rPr>
          <w:rFonts w:ascii="Calibri" w:hAnsi="Calibri" w:cs="Calibri"/>
        </w:rPr>
        <w:t>Wykonawca wystawi faktury VAT, wskazując jako płatnika:</w:t>
      </w:r>
    </w:p>
    <w:p w14:paraId="51935D92" w14:textId="77777777" w:rsidR="00C636A0" w:rsidRPr="00464E15" w:rsidRDefault="00C636A0" w:rsidP="00464E15">
      <w:pPr>
        <w:jc w:val="center"/>
        <w:rPr>
          <w:rFonts w:ascii="Calibri" w:hAnsi="Calibri" w:cs="Calibri"/>
          <w:b/>
        </w:rPr>
      </w:pPr>
      <w:r w:rsidRPr="00464E15">
        <w:rPr>
          <w:rFonts w:ascii="Calibri" w:hAnsi="Calibri" w:cs="Calibri"/>
          <w:b/>
        </w:rPr>
        <w:t>Mazowiecki Urząd Wojewódzki w Warszawie</w:t>
      </w:r>
    </w:p>
    <w:p w14:paraId="1D797E43" w14:textId="77777777" w:rsidR="00C636A0" w:rsidRPr="00464E15" w:rsidRDefault="00C636A0" w:rsidP="00464E15">
      <w:pPr>
        <w:jc w:val="center"/>
        <w:rPr>
          <w:rFonts w:ascii="Calibri" w:hAnsi="Calibri" w:cs="Calibri"/>
          <w:b/>
        </w:rPr>
      </w:pPr>
      <w:r w:rsidRPr="00464E15">
        <w:rPr>
          <w:rFonts w:ascii="Calibri" w:hAnsi="Calibri" w:cs="Calibri"/>
          <w:b/>
        </w:rPr>
        <w:t>00-950  Warszawa, plac Bankowy 3/5</w:t>
      </w:r>
    </w:p>
    <w:p w14:paraId="58ED8A1C" w14:textId="77777777" w:rsidR="00C636A0" w:rsidRPr="00464E15" w:rsidRDefault="00C636A0" w:rsidP="00464E15">
      <w:pPr>
        <w:jc w:val="center"/>
        <w:rPr>
          <w:rFonts w:ascii="Calibri" w:hAnsi="Calibri" w:cs="Calibri"/>
          <w:b/>
        </w:rPr>
      </w:pPr>
      <w:r w:rsidRPr="00464E15">
        <w:rPr>
          <w:rFonts w:ascii="Calibri" w:hAnsi="Calibri" w:cs="Calibri"/>
          <w:b/>
        </w:rPr>
        <w:t>NIP: 525-10-08-875</w:t>
      </w:r>
    </w:p>
    <w:p w14:paraId="2BD82FBC" w14:textId="77B019BD" w:rsidR="00C636A0" w:rsidRPr="00464E15" w:rsidRDefault="00C636A0" w:rsidP="00290A69">
      <w:pPr>
        <w:pStyle w:val="Akapitzlist"/>
        <w:numPr>
          <w:ilvl w:val="0"/>
          <w:numId w:val="1"/>
        </w:numPr>
        <w:ind w:left="426" w:hanging="426"/>
        <w:contextualSpacing w:val="0"/>
        <w:rPr>
          <w:rFonts w:ascii="Calibri" w:hAnsi="Calibri" w:cs="Calibri"/>
        </w:rPr>
      </w:pPr>
      <w:r w:rsidRPr="00464E15">
        <w:rPr>
          <w:rFonts w:ascii="Calibri" w:hAnsi="Calibri" w:cs="Calibri"/>
        </w:rPr>
        <w:t>Za dzień zapłaty uważa się dzień obciążenia rachunku bankowego Zamawiającego.</w:t>
      </w:r>
    </w:p>
    <w:p w14:paraId="1FAC17CA" w14:textId="7D78A8FE" w:rsidR="00C636A0" w:rsidRPr="00464E15" w:rsidRDefault="00C636A0" w:rsidP="00290A69">
      <w:pPr>
        <w:pStyle w:val="Akapitzlist"/>
        <w:numPr>
          <w:ilvl w:val="0"/>
          <w:numId w:val="1"/>
        </w:numPr>
        <w:ind w:left="426" w:hanging="426"/>
        <w:contextualSpacing w:val="0"/>
        <w:rPr>
          <w:rFonts w:ascii="Calibri" w:hAnsi="Calibri" w:cs="Calibri"/>
        </w:rPr>
      </w:pPr>
      <w:r w:rsidRPr="00464E15">
        <w:rPr>
          <w:rFonts w:ascii="Calibri" w:hAnsi="Calibri" w:cs="Calibri"/>
        </w:rPr>
        <w:t>Strony postanawiają, że jeżeli rachunek bankowy, którym posługuje się Wykonawca nie będzie ujęty w wykazie podatników, o którym stanowi art. 96b ustawy z dnia 11 marca 2004 r. o p</w:t>
      </w:r>
      <w:r w:rsidR="003F0DFB" w:rsidRPr="00464E15">
        <w:rPr>
          <w:rFonts w:ascii="Calibri" w:hAnsi="Calibri" w:cs="Calibri"/>
        </w:rPr>
        <w:t>odatku od towarów i usług (</w:t>
      </w:r>
      <w:r w:rsidRPr="00464E15">
        <w:rPr>
          <w:rFonts w:ascii="Calibri" w:hAnsi="Calibri" w:cs="Calibri"/>
        </w:rPr>
        <w:t>Dz.U. z 2022 r. poz. 931 z późn. zm.) – tzw. „białej liście podatników VAT”, Zamawiający będzie uprawniony do wstrzymania płatności i nie będzie stanowiło to naruszenia umowy.</w:t>
      </w:r>
    </w:p>
    <w:p w14:paraId="281967B7" w14:textId="1C8326FD" w:rsidR="00C636A0" w:rsidRPr="00464E15" w:rsidRDefault="00C636A0" w:rsidP="00290A69">
      <w:pPr>
        <w:pStyle w:val="Akapitzlist"/>
        <w:numPr>
          <w:ilvl w:val="0"/>
          <w:numId w:val="1"/>
        </w:numPr>
        <w:ind w:left="426" w:hanging="426"/>
        <w:contextualSpacing w:val="0"/>
        <w:rPr>
          <w:rFonts w:ascii="Calibri" w:hAnsi="Calibri" w:cs="Calibri"/>
        </w:rPr>
      </w:pPr>
      <w:r w:rsidRPr="00464E15">
        <w:rPr>
          <w:rFonts w:ascii="Calibri" w:hAnsi="Calibri" w:cs="Calibri"/>
        </w:rPr>
        <w:t>Wykonawca oświadcza, że jest czynnym podatnikiem VAT.</w:t>
      </w:r>
    </w:p>
    <w:p w14:paraId="71ACAE52" w14:textId="00E45DD3" w:rsidR="00C636A0" w:rsidRPr="00464E15" w:rsidRDefault="00C636A0" w:rsidP="00290A69">
      <w:pPr>
        <w:pStyle w:val="Akapitzlist"/>
        <w:numPr>
          <w:ilvl w:val="0"/>
          <w:numId w:val="1"/>
        </w:numPr>
        <w:ind w:left="426" w:hanging="426"/>
        <w:contextualSpacing w:val="0"/>
        <w:rPr>
          <w:rFonts w:ascii="Calibri" w:hAnsi="Calibri" w:cs="Calibri"/>
        </w:rPr>
      </w:pPr>
      <w:r w:rsidRPr="00464E15">
        <w:rPr>
          <w:rFonts w:ascii="Calibri" w:hAnsi="Calibri" w:cs="Calibri"/>
        </w:rPr>
        <w:t>W przypadku wystawienia przez Wykonawcę faktury VAT niezgodnej z umową lub obowiązującymi przepisami prawa, Zamawiający ma prawo do wstrzymania płatności do czasu wyjaśnienia oraz otrzymania faktury korygującej VAT, bez obowiązku płacenia odsetek z tytułu niedotrzymania terminu zapłaty.</w:t>
      </w:r>
    </w:p>
    <w:p w14:paraId="08A86DA3" w14:textId="7A4F79F7" w:rsidR="00C636A0" w:rsidRPr="00464E15" w:rsidRDefault="00C636A0" w:rsidP="00290A69">
      <w:pPr>
        <w:pStyle w:val="Akapitzlist"/>
        <w:numPr>
          <w:ilvl w:val="0"/>
          <w:numId w:val="1"/>
        </w:numPr>
        <w:ind w:left="426" w:hanging="426"/>
        <w:contextualSpacing w:val="0"/>
        <w:rPr>
          <w:rFonts w:ascii="Calibri" w:hAnsi="Calibri" w:cs="Calibri"/>
        </w:rPr>
      </w:pPr>
      <w:r w:rsidRPr="00464E15">
        <w:rPr>
          <w:rFonts w:ascii="Calibri" w:hAnsi="Calibri" w:cs="Calibri"/>
        </w:rPr>
        <w:lastRenderedPageBreak/>
        <w:t>Wykonawca nie może dokonać cesji wierzytelności z tytułu należnego wynagrodzenia na rzecz osoby trzeciej bez uprzedniej pisemnej zgody Zamawiającego.</w:t>
      </w:r>
    </w:p>
    <w:p w14:paraId="4082C4C8" w14:textId="3105E95F" w:rsidR="00C636A0" w:rsidRPr="00464E15" w:rsidRDefault="00C636A0" w:rsidP="00290A69">
      <w:pPr>
        <w:pStyle w:val="Akapitzlist"/>
        <w:numPr>
          <w:ilvl w:val="0"/>
          <w:numId w:val="1"/>
        </w:numPr>
        <w:ind w:left="426" w:hanging="426"/>
        <w:contextualSpacing w:val="0"/>
        <w:rPr>
          <w:rFonts w:ascii="Calibri" w:hAnsi="Calibri" w:cs="Calibri"/>
        </w:rPr>
      </w:pPr>
      <w:r w:rsidRPr="00464E15">
        <w:rPr>
          <w:rFonts w:ascii="Calibri" w:hAnsi="Calibri" w:cs="Calibri"/>
        </w:rPr>
        <w:t>Zmiana nr rachunku bankowego o którym mowa ust. 3  powyżej, nie stanowi zmiany umowy i staje się skuteczna wobec Zamawiającego po pisemnym zawiadomieniu przez Wykonawcę podpisanym przez osoby uprawnione do składania oświadczeń woli w imieniu Wykonawcy,</w:t>
      </w:r>
    </w:p>
    <w:p w14:paraId="73C3F9D4" w14:textId="77777777" w:rsidR="00C636A0" w:rsidRPr="00464E15" w:rsidRDefault="00C636A0" w:rsidP="00464E15">
      <w:pPr>
        <w:pStyle w:val="Akapitzlist"/>
        <w:ind w:left="425"/>
        <w:contextualSpacing w:val="0"/>
        <w:jc w:val="both"/>
        <w:rPr>
          <w:rFonts w:ascii="Calibri" w:hAnsi="Calibri" w:cs="Calibri"/>
        </w:rPr>
      </w:pPr>
    </w:p>
    <w:p w14:paraId="1EB7C2EF" w14:textId="1843F283" w:rsidR="007A42BD" w:rsidRPr="00464E15" w:rsidRDefault="00C54E53" w:rsidP="00464E15">
      <w:pPr>
        <w:jc w:val="center"/>
        <w:rPr>
          <w:rFonts w:ascii="Calibri" w:hAnsi="Calibri" w:cs="Calibri"/>
          <w:b/>
        </w:rPr>
      </w:pPr>
      <w:r w:rsidRPr="00464E15">
        <w:rPr>
          <w:rFonts w:ascii="Calibri" w:hAnsi="Calibri" w:cs="Calibri"/>
          <w:b/>
        </w:rPr>
        <w:t xml:space="preserve">§ </w:t>
      </w:r>
      <w:r w:rsidR="009503AF" w:rsidRPr="00464E15">
        <w:rPr>
          <w:rFonts w:ascii="Calibri" w:hAnsi="Calibri" w:cs="Calibri"/>
          <w:b/>
        </w:rPr>
        <w:t xml:space="preserve">9 </w:t>
      </w:r>
      <w:r w:rsidRPr="00464E15">
        <w:rPr>
          <w:rFonts w:ascii="Calibri" w:hAnsi="Calibri" w:cs="Calibri"/>
          <w:b/>
        </w:rPr>
        <w:t xml:space="preserve">Modyfikacje Rozwojowe </w:t>
      </w:r>
    </w:p>
    <w:p w14:paraId="3B5AD119" w14:textId="3AB28039" w:rsidR="00530724" w:rsidRPr="00464E15" w:rsidRDefault="003A457C" w:rsidP="00290A69">
      <w:pPr>
        <w:pStyle w:val="Akapitzlist"/>
        <w:numPr>
          <w:ilvl w:val="0"/>
          <w:numId w:val="21"/>
        </w:numPr>
        <w:ind w:left="426" w:hanging="426"/>
        <w:contextualSpacing w:val="0"/>
        <w:jc w:val="both"/>
        <w:rPr>
          <w:rFonts w:ascii="Calibri" w:hAnsi="Calibri" w:cs="Calibri"/>
        </w:rPr>
      </w:pPr>
      <w:r w:rsidRPr="00464E15">
        <w:rPr>
          <w:rFonts w:ascii="Calibri" w:hAnsi="Calibri" w:cs="Calibri"/>
        </w:rPr>
        <w:t xml:space="preserve">Wykonywanie Modyfikacji Rozwojowych </w:t>
      </w:r>
      <w:r w:rsidR="009A3867" w:rsidRPr="00464E15">
        <w:rPr>
          <w:rFonts w:ascii="Calibri" w:hAnsi="Calibri" w:cs="Calibri"/>
        </w:rPr>
        <w:t xml:space="preserve">będzie się </w:t>
      </w:r>
      <w:r w:rsidR="00530724" w:rsidRPr="00464E15">
        <w:rPr>
          <w:rFonts w:ascii="Calibri" w:hAnsi="Calibri" w:cs="Calibri"/>
        </w:rPr>
        <w:t>odbywało się na pisemne Zlecenia</w:t>
      </w:r>
      <w:r w:rsidRPr="00464E15">
        <w:rPr>
          <w:rFonts w:ascii="Calibri" w:hAnsi="Calibri" w:cs="Calibri"/>
        </w:rPr>
        <w:t xml:space="preserve"> Zamawiającego </w:t>
      </w:r>
      <w:r w:rsidR="00530724" w:rsidRPr="00464E15">
        <w:rPr>
          <w:rFonts w:ascii="Calibri" w:hAnsi="Calibri" w:cs="Calibri"/>
        </w:rPr>
        <w:t xml:space="preserve"> </w:t>
      </w:r>
      <w:r w:rsidR="003E2EE2" w:rsidRPr="00464E15">
        <w:rPr>
          <w:rFonts w:ascii="Calibri" w:hAnsi="Calibri" w:cs="Calibri"/>
        </w:rPr>
        <w:t xml:space="preserve">przy czym termin ich realizacji nie może przekroczyć terminu o którym mowa w § 3 ust </w:t>
      </w:r>
      <w:r w:rsidR="003E2EE2" w:rsidRPr="00464E15">
        <w:rPr>
          <w:rFonts w:ascii="Calibri" w:hAnsi="Calibri" w:cs="Calibri"/>
          <w:b/>
        </w:rPr>
        <w:t xml:space="preserve">2 </w:t>
      </w:r>
      <w:r w:rsidR="00530724" w:rsidRPr="00464E15">
        <w:rPr>
          <w:rFonts w:ascii="Calibri" w:hAnsi="Calibri" w:cs="Calibri"/>
        </w:rPr>
        <w:t>według zasad określonych poniżej.</w:t>
      </w:r>
    </w:p>
    <w:p w14:paraId="7412839E" w14:textId="0421DA84" w:rsidR="003A457C" w:rsidRPr="00464E15" w:rsidRDefault="003A457C" w:rsidP="00290A69">
      <w:pPr>
        <w:widowControl w:val="0"/>
        <w:numPr>
          <w:ilvl w:val="0"/>
          <w:numId w:val="21"/>
        </w:numPr>
        <w:suppressAutoHyphens/>
        <w:autoSpaceDE w:val="0"/>
        <w:adjustRightInd w:val="0"/>
        <w:ind w:left="426" w:right="40" w:hanging="426"/>
        <w:jc w:val="both"/>
        <w:rPr>
          <w:rFonts w:ascii="Calibri" w:hAnsi="Calibri" w:cs="Calibri"/>
          <w:lang w:eastAsia="ar-SA"/>
        </w:rPr>
      </w:pPr>
      <w:r w:rsidRPr="00464E15">
        <w:rPr>
          <w:rFonts w:ascii="Calibri" w:hAnsi="Calibri" w:cs="Calibri"/>
          <w:lang w:eastAsia="ar-SA"/>
        </w:rPr>
        <w:t xml:space="preserve">Zamawiający przekaże Wykonawcy pisemne wstępne Zlecenie określające szczegółowy zakres, pożądany termin wykonania Zlecenia oraz inne istotne dla zadania parametry (w szczególności miejsce realizacji Zlecenia) w formie pisemnej lub poprzez Aplikację do Obsługi Zgłoszeń. W terminie 3 Dni Roboczych od doręczenia wstępnego Zlecenia Wykonawca przekaże do Zamawiającego pisemną analizę Zlecenia zawierającą: </w:t>
      </w:r>
    </w:p>
    <w:p w14:paraId="05502F53" w14:textId="77777777" w:rsidR="003A457C" w:rsidRPr="00464E15" w:rsidRDefault="003A457C" w:rsidP="00290A69">
      <w:pPr>
        <w:widowControl w:val="0"/>
        <w:numPr>
          <w:ilvl w:val="0"/>
          <w:numId w:val="28"/>
        </w:numPr>
        <w:suppressAutoHyphens/>
        <w:autoSpaceDE w:val="0"/>
        <w:ind w:left="851" w:right="40" w:hanging="425"/>
        <w:jc w:val="both"/>
        <w:rPr>
          <w:rFonts w:ascii="Calibri" w:eastAsia="Calibri" w:hAnsi="Calibri" w:cs="Calibri"/>
          <w:lang w:eastAsia="ar-SA"/>
        </w:rPr>
      </w:pPr>
      <w:r w:rsidRPr="00464E15">
        <w:rPr>
          <w:rFonts w:ascii="Calibri" w:eastAsia="Calibri" w:hAnsi="Calibri" w:cs="Calibri"/>
          <w:lang w:eastAsia="ar-SA"/>
        </w:rPr>
        <w:t xml:space="preserve">wskazanie liczby roboczogodzin koniecznych do wykonania prac, </w:t>
      </w:r>
    </w:p>
    <w:p w14:paraId="70343E6B" w14:textId="77777777" w:rsidR="003A457C" w:rsidRPr="00464E15" w:rsidRDefault="003A457C" w:rsidP="00290A69">
      <w:pPr>
        <w:widowControl w:val="0"/>
        <w:numPr>
          <w:ilvl w:val="0"/>
          <w:numId w:val="28"/>
        </w:numPr>
        <w:tabs>
          <w:tab w:val="left" w:pos="851"/>
        </w:tabs>
        <w:suppressAutoHyphens/>
        <w:autoSpaceDE w:val="0"/>
        <w:ind w:left="851" w:right="40" w:hanging="425"/>
        <w:jc w:val="both"/>
        <w:rPr>
          <w:rFonts w:ascii="Calibri" w:eastAsia="Calibri" w:hAnsi="Calibri" w:cs="Calibri"/>
          <w:lang w:eastAsia="ar-SA"/>
        </w:rPr>
      </w:pPr>
      <w:r w:rsidRPr="00464E15">
        <w:rPr>
          <w:rFonts w:ascii="Calibri" w:eastAsia="Calibri" w:hAnsi="Calibri" w:cs="Calibri"/>
          <w:lang w:eastAsia="ar-SA"/>
        </w:rPr>
        <w:t>wskazanie osób, które po stronie Wykonawcy będą realizowały Zlecenie,</w:t>
      </w:r>
    </w:p>
    <w:p w14:paraId="1F4B82B6" w14:textId="77777777" w:rsidR="003A457C" w:rsidRPr="00464E15" w:rsidRDefault="003A457C" w:rsidP="00290A69">
      <w:pPr>
        <w:widowControl w:val="0"/>
        <w:numPr>
          <w:ilvl w:val="0"/>
          <w:numId w:val="28"/>
        </w:numPr>
        <w:tabs>
          <w:tab w:val="left" w:pos="851"/>
        </w:tabs>
        <w:suppressAutoHyphens/>
        <w:autoSpaceDE w:val="0"/>
        <w:ind w:left="851" w:right="40" w:hanging="425"/>
        <w:jc w:val="both"/>
        <w:rPr>
          <w:rFonts w:ascii="Calibri" w:eastAsia="Calibri" w:hAnsi="Calibri" w:cs="Calibri"/>
          <w:lang w:eastAsia="ar-SA"/>
        </w:rPr>
      </w:pPr>
      <w:r w:rsidRPr="00464E15">
        <w:rPr>
          <w:rFonts w:ascii="Calibri" w:eastAsia="Calibri" w:hAnsi="Calibri" w:cs="Calibri"/>
          <w:lang w:eastAsia="ar-SA"/>
        </w:rPr>
        <w:t>potwierdzenie terminu realizacji lub propozycję nowego terminu realizacji.</w:t>
      </w:r>
    </w:p>
    <w:p w14:paraId="2EE25310" w14:textId="517249FE" w:rsidR="003A457C" w:rsidRPr="00464E15" w:rsidRDefault="003A457C" w:rsidP="00290A69">
      <w:pPr>
        <w:widowControl w:val="0"/>
        <w:numPr>
          <w:ilvl w:val="0"/>
          <w:numId w:val="21"/>
        </w:numPr>
        <w:suppressAutoHyphens/>
        <w:autoSpaceDE w:val="0"/>
        <w:adjustRightInd w:val="0"/>
        <w:ind w:left="426" w:right="40" w:hanging="426"/>
        <w:jc w:val="both"/>
        <w:rPr>
          <w:rFonts w:ascii="Calibri" w:hAnsi="Calibri" w:cs="Calibri"/>
          <w:lang w:eastAsia="ar-SA"/>
        </w:rPr>
      </w:pPr>
      <w:r w:rsidRPr="00464E15">
        <w:rPr>
          <w:rFonts w:ascii="Calibri" w:hAnsi="Calibri" w:cs="Calibri"/>
          <w:lang w:eastAsia="ar-SA"/>
        </w:rPr>
        <w:t>Zamawiający najpóźniej w ciągu 2 Dni Roboczych od otrzymania pisemnej analizy Wykonawcy:</w:t>
      </w:r>
    </w:p>
    <w:p w14:paraId="3B996993" w14:textId="77777777" w:rsidR="003A457C" w:rsidRPr="00464E15" w:rsidRDefault="003A457C" w:rsidP="00290A69">
      <w:pPr>
        <w:widowControl w:val="0"/>
        <w:numPr>
          <w:ilvl w:val="1"/>
          <w:numId w:val="21"/>
        </w:numPr>
        <w:tabs>
          <w:tab w:val="clear" w:pos="1440"/>
          <w:tab w:val="num" w:pos="426"/>
        </w:tabs>
        <w:suppressAutoHyphens/>
        <w:autoSpaceDE w:val="0"/>
        <w:adjustRightInd w:val="0"/>
        <w:ind w:left="851" w:right="40" w:hanging="425"/>
        <w:jc w:val="both"/>
        <w:rPr>
          <w:rFonts w:ascii="Calibri" w:hAnsi="Calibri" w:cs="Calibri"/>
          <w:lang w:eastAsia="ar-SA"/>
        </w:rPr>
      </w:pPr>
      <w:r w:rsidRPr="00464E15">
        <w:rPr>
          <w:rFonts w:ascii="Calibri" w:hAnsi="Calibri" w:cs="Calibri"/>
          <w:lang w:eastAsia="ar-SA"/>
        </w:rPr>
        <w:t>poinformuje pisemnie Wykonawcę o udzieleniu mu Zlecenia, albo</w:t>
      </w:r>
    </w:p>
    <w:p w14:paraId="0774014D" w14:textId="77777777" w:rsidR="003A457C" w:rsidRPr="00464E15" w:rsidRDefault="003A457C" w:rsidP="00290A69">
      <w:pPr>
        <w:widowControl w:val="0"/>
        <w:numPr>
          <w:ilvl w:val="1"/>
          <w:numId w:val="21"/>
        </w:numPr>
        <w:tabs>
          <w:tab w:val="clear" w:pos="1440"/>
          <w:tab w:val="num" w:pos="426"/>
        </w:tabs>
        <w:suppressAutoHyphens/>
        <w:autoSpaceDE w:val="0"/>
        <w:adjustRightInd w:val="0"/>
        <w:ind w:left="851" w:right="40" w:hanging="425"/>
        <w:jc w:val="both"/>
        <w:rPr>
          <w:rFonts w:ascii="Calibri" w:eastAsiaTheme="minorEastAsia" w:hAnsi="Calibri" w:cs="Calibri"/>
          <w:lang w:eastAsia="ar-SA"/>
        </w:rPr>
      </w:pPr>
      <w:r w:rsidRPr="00464E15">
        <w:rPr>
          <w:rFonts w:ascii="Calibri" w:hAnsi="Calibri" w:cs="Calibri"/>
          <w:lang w:eastAsia="ar-SA"/>
        </w:rPr>
        <w:t>zobowiążę Wykonawcę do uzupełnienia/poprawienia analizy w ciągu jednego Dnia Roboczego i ponownie rozpatrzy ją zgodnie z zasadami ustalonymi w tym paragrafie, albo</w:t>
      </w:r>
    </w:p>
    <w:p w14:paraId="086292BC" w14:textId="77777777" w:rsidR="003A457C" w:rsidRPr="00464E15" w:rsidRDefault="003A457C" w:rsidP="00290A69">
      <w:pPr>
        <w:widowControl w:val="0"/>
        <w:numPr>
          <w:ilvl w:val="1"/>
          <w:numId w:val="21"/>
        </w:numPr>
        <w:tabs>
          <w:tab w:val="clear" w:pos="1440"/>
          <w:tab w:val="num" w:pos="426"/>
        </w:tabs>
        <w:suppressAutoHyphens/>
        <w:autoSpaceDE w:val="0"/>
        <w:adjustRightInd w:val="0"/>
        <w:ind w:left="851" w:right="40" w:hanging="425"/>
        <w:jc w:val="both"/>
        <w:rPr>
          <w:rFonts w:ascii="Calibri" w:hAnsi="Calibri" w:cs="Calibri"/>
          <w:lang w:eastAsia="ar-SA"/>
        </w:rPr>
      </w:pPr>
      <w:r w:rsidRPr="00464E15">
        <w:rPr>
          <w:rFonts w:ascii="Calibri" w:hAnsi="Calibri" w:cs="Calibri"/>
          <w:lang w:eastAsia="ar-SA"/>
        </w:rPr>
        <w:t>poinformuje Wykonawcę o nie udzieleniu mu Zlecenia.</w:t>
      </w:r>
    </w:p>
    <w:p w14:paraId="48A3ECC5" w14:textId="515A71CE" w:rsidR="003A457C" w:rsidRPr="00464E15" w:rsidRDefault="003A457C" w:rsidP="00290A69">
      <w:pPr>
        <w:numPr>
          <w:ilvl w:val="0"/>
          <w:numId w:val="21"/>
        </w:numPr>
        <w:ind w:left="426" w:right="40" w:hanging="426"/>
        <w:jc w:val="both"/>
        <w:rPr>
          <w:rFonts w:ascii="Calibri" w:eastAsiaTheme="minorEastAsia" w:hAnsi="Calibri" w:cs="Calibri"/>
          <w:lang w:eastAsia="ar-SA"/>
        </w:rPr>
      </w:pPr>
      <w:r w:rsidRPr="00464E15">
        <w:rPr>
          <w:rFonts w:ascii="Calibri" w:hAnsi="Calibri" w:cs="Calibri"/>
          <w:lang w:eastAsia="ar-SA"/>
        </w:rPr>
        <w:t xml:space="preserve">W wypadku, jeżeli Wykonawca nie sporządzi analizy, o której mowa w ust. 3 lub nie przystąpi do realizacji Zlecenia w terminie określonym w Zleceniu i opóźnienie w przystąpieniu do realizacji Zlecenia trwa dłużej niż 5 Dni Roboczych, Zamawiający może odstąpić od realizacji Zlecenia w całości lub w części z przyczyn leżących po stronie Wykonawcy, bez wyznaczania Wykonawcy dodatkowego terminu w tym zakresie, żądając kary umownej, o której mowa w §  </w:t>
      </w:r>
      <w:r w:rsidR="00C54E53" w:rsidRPr="00464E15">
        <w:rPr>
          <w:rFonts w:ascii="Calibri" w:hAnsi="Calibri" w:cs="Calibri"/>
          <w:lang w:eastAsia="ar-SA"/>
        </w:rPr>
        <w:t>11</w:t>
      </w:r>
      <w:r w:rsidRPr="00464E15">
        <w:rPr>
          <w:rFonts w:ascii="Calibri" w:hAnsi="Calibri" w:cs="Calibri"/>
          <w:lang w:eastAsia="ar-SA"/>
        </w:rPr>
        <w:t xml:space="preserve"> ust.</w:t>
      </w:r>
      <w:r w:rsidR="00C54E53" w:rsidRPr="00464E15">
        <w:rPr>
          <w:rFonts w:ascii="Calibri" w:hAnsi="Calibri" w:cs="Calibri"/>
          <w:lang w:eastAsia="ar-SA"/>
        </w:rPr>
        <w:t>2</w:t>
      </w:r>
      <w:r w:rsidRPr="00464E15">
        <w:rPr>
          <w:rFonts w:ascii="Calibri" w:hAnsi="Calibri" w:cs="Calibri"/>
          <w:lang w:eastAsia="ar-SA"/>
        </w:rPr>
        <w:t xml:space="preserve">  pkt </w:t>
      </w:r>
      <w:r w:rsidR="00C54E53" w:rsidRPr="00464E15">
        <w:rPr>
          <w:rFonts w:ascii="Calibri" w:hAnsi="Calibri" w:cs="Calibri"/>
          <w:lang w:eastAsia="ar-SA"/>
        </w:rPr>
        <w:t>3</w:t>
      </w:r>
      <w:r w:rsidR="006D5368" w:rsidRPr="00464E15">
        <w:rPr>
          <w:rFonts w:ascii="Calibri" w:hAnsi="Calibri" w:cs="Calibri"/>
          <w:lang w:eastAsia="ar-SA"/>
        </w:rPr>
        <w:t>)</w:t>
      </w:r>
      <w:r w:rsidRPr="00464E15">
        <w:rPr>
          <w:rFonts w:ascii="Calibri" w:hAnsi="Calibri" w:cs="Calibri"/>
          <w:lang w:eastAsia="ar-SA"/>
        </w:rPr>
        <w:t xml:space="preserve">  Umowy. </w:t>
      </w:r>
    </w:p>
    <w:p w14:paraId="53BF1D6D" w14:textId="3A75BDF8" w:rsidR="003A457C" w:rsidRPr="00464E15" w:rsidRDefault="003A457C" w:rsidP="00290A69">
      <w:pPr>
        <w:numPr>
          <w:ilvl w:val="0"/>
          <w:numId w:val="21"/>
        </w:numPr>
        <w:ind w:left="426" w:right="40" w:hanging="426"/>
        <w:jc w:val="both"/>
        <w:rPr>
          <w:rFonts w:ascii="Calibri" w:eastAsiaTheme="minorEastAsia" w:hAnsi="Calibri" w:cs="Calibri"/>
          <w:lang w:eastAsia="ar-SA"/>
        </w:rPr>
      </w:pPr>
      <w:r w:rsidRPr="00464E15">
        <w:rPr>
          <w:rFonts w:ascii="Calibri" w:hAnsi="Calibri" w:cs="Calibri"/>
          <w:lang w:eastAsia="ar-SA"/>
        </w:rPr>
        <w:t>Jeżeli w ciągu  7 Dni Roboczych od otrzymania pisemnej analizy Wykonawcy, Zamawiający nie udzieli Wykonawcy odpowiedzi, przyjmuje się, że Zamawiający zrezygnował z realizacji Zlecenia. Realizacja przez Wykonawcę Zlecenia, bez pisemnej informacji o udzieleniu Zlecenia przez Zamawiającego następuje na koszt i ryzyko Wykonawcy.</w:t>
      </w:r>
    </w:p>
    <w:p w14:paraId="65D8D2F6" w14:textId="2EEF61D5" w:rsidR="003A457C" w:rsidRPr="00464E15" w:rsidRDefault="003A457C" w:rsidP="00290A69">
      <w:pPr>
        <w:widowControl w:val="0"/>
        <w:numPr>
          <w:ilvl w:val="0"/>
          <w:numId w:val="21"/>
        </w:numPr>
        <w:suppressAutoHyphens/>
        <w:autoSpaceDE w:val="0"/>
        <w:adjustRightInd w:val="0"/>
        <w:ind w:left="426" w:right="40" w:hanging="426"/>
        <w:jc w:val="both"/>
        <w:rPr>
          <w:rFonts w:ascii="Calibri" w:hAnsi="Calibri" w:cs="Calibri"/>
          <w:lang w:eastAsia="ar-SA"/>
        </w:rPr>
      </w:pPr>
      <w:r w:rsidRPr="00464E15">
        <w:rPr>
          <w:rFonts w:ascii="Calibri" w:hAnsi="Calibri" w:cs="Calibri"/>
          <w:lang w:eastAsia="ar-SA"/>
        </w:rPr>
        <w:t>Strony ustalają, iż odbiór zrealizowanego przez Wykonawcę Zlecenia zostanie potwierdzony Protoko</w:t>
      </w:r>
      <w:r w:rsidR="005E7F4C" w:rsidRPr="00464E15">
        <w:rPr>
          <w:rFonts w:ascii="Calibri" w:hAnsi="Calibri" w:cs="Calibri"/>
          <w:lang w:eastAsia="ar-SA"/>
        </w:rPr>
        <w:t>łem Odbioru Zlecenia.</w:t>
      </w:r>
    </w:p>
    <w:p w14:paraId="4A220494" w14:textId="77777777" w:rsidR="003A457C" w:rsidRPr="00464E15" w:rsidRDefault="003A457C" w:rsidP="00290A69">
      <w:pPr>
        <w:widowControl w:val="0"/>
        <w:numPr>
          <w:ilvl w:val="0"/>
          <w:numId w:val="21"/>
        </w:numPr>
        <w:suppressAutoHyphens/>
        <w:autoSpaceDE w:val="0"/>
        <w:adjustRightInd w:val="0"/>
        <w:ind w:left="426" w:right="40" w:hanging="426"/>
        <w:jc w:val="both"/>
        <w:rPr>
          <w:rFonts w:ascii="Calibri" w:hAnsi="Calibri" w:cs="Calibri"/>
          <w:lang w:eastAsia="ar-SA"/>
        </w:rPr>
      </w:pPr>
      <w:r w:rsidRPr="00464E15">
        <w:rPr>
          <w:rFonts w:ascii="Calibri" w:hAnsi="Calibri" w:cs="Calibri"/>
          <w:lang w:eastAsia="ar-SA"/>
        </w:rPr>
        <w:t>Strony ustalają, iż:</w:t>
      </w:r>
    </w:p>
    <w:p w14:paraId="16167A1C" w14:textId="77777777" w:rsidR="003A457C" w:rsidRPr="00464E15" w:rsidRDefault="003A457C" w:rsidP="00290A69">
      <w:pPr>
        <w:widowControl w:val="0"/>
        <w:numPr>
          <w:ilvl w:val="0"/>
          <w:numId w:val="29"/>
        </w:numPr>
        <w:suppressAutoHyphens/>
        <w:autoSpaceDE w:val="0"/>
        <w:ind w:left="851" w:hanging="425"/>
        <w:jc w:val="both"/>
        <w:rPr>
          <w:rFonts w:ascii="Calibri" w:eastAsia="Calibri" w:hAnsi="Calibri" w:cs="Calibri"/>
          <w:lang w:eastAsia="ar-SA"/>
        </w:rPr>
      </w:pPr>
      <w:r w:rsidRPr="00464E15">
        <w:rPr>
          <w:rFonts w:ascii="Calibri" w:eastAsia="Calibri" w:hAnsi="Calibri" w:cs="Calibri"/>
          <w:lang w:eastAsia="ar-SA"/>
        </w:rPr>
        <w:t>odbioru dokona Zamawiający przy udziale Wykonawcy,</w:t>
      </w:r>
    </w:p>
    <w:p w14:paraId="77573D90" w14:textId="77777777" w:rsidR="003A457C" w:rsidRPr="00464E15" w:rsidRDefault="003A457C" w:rsidP="00290A69">
      <w:pPr>
        <w:widowControl w:val="0"/>
        <w:numPr>
          <w:ilvl w:val="0"/>
          <w:numId w:val="29"/>
        </w:numPr>
        <w:suppressAutoHyphens/>
        <w:autoSpaceDE w:val="0"/>
        <w:ind w:left="851" w:hanging="425"/>
        <w:jc w:val="both"/>
        <w:rPr>
          <w:rFonts w:ascii="Calibri" w:eastAsia="Calibri" w:hAnsi="Calibri" w:cs="Calibri"/>
          <w:lang w:eastAsia="ar-SA"/>
        </w:rPr>
      </w:pPr>
      <w:r w:rsidRPr="00464E15">
        <w:rPr>
          <w:rFonts w:ascii="Calibri" w:eastAsia="Calibri" w:hAnsi="Calibri" w:cs="Calibri"/>
          <w:lang w:eastAsia="ar-SA"/>
        </w:rPr>
        <w:t xml:space="preserve">Zamawiający zobowiązuje się zapoznać z dostarczonym przedmiotem Zlecenia i zgłosić do niego uwagi, w przypadku stwierdzenia jego niezgodności z zakresem i określonymi wymaganiami Zlecenia, </w:t>
      </w:r>
    </w:p>
    <w:p w14:paraId="68E1C2C2" w14:textId="77777777" w:rsidR="003A457C" w:rsidRPr="00464E15" w:rsidRDefault="003A457C" w:rsidP="00290A69">
      <w:pPr>
        <w:widowControl w:val="0"/>
        <w:numPr>
          <w:ilvl w:val="0"/>
          <w:numId w:val="29"/>
        </w:numPr>
        <w:suppressAutoHyphens/>
        <w:autoSpaceDE w:val="0"/>
        <w:ind w:left="851" w:hanging="425"/>
        <w:jc w:val="both"/>
        <w:rPr>
          <w:rFonts w:ascii="Calibri" w:eastAsia="Calibri" w:hAnsi="Calibri" w:cs="Calibri"/>
          <w:lang w:eastAsia="ar-SA"/>
        </w:rPr>
      </w:pPr>
      <w:r w:rsidRPr="00464E15">
        <w:rPr>
          <w:rFonts w:ascii="Calibri" w:eastAsia="Calibri" w:hAnsi="Calibri" w:cs="Calibri"/>
          <w:lang w:eastAsia="ar-SA"/>
        </w:rPr>
        <w:t>w przypadku braku zastrzeżeń Strony podpiszą Protokół Odbioru Zlecenia.</w:t>
      </w:r>
    </w:p>
    <w:p w14:paraId="37F979A6" w14:textId="77777777" w:rsidR="003A457C" w:rsidRPr="00464E15" w:rsidRDefault="003A457C" w:rsidP="00290A69">
      <w:pPr>
        <w:widowControl w:val="0"/>
        <w:numPr>
          <w:ilvl w:val="0"/>
          <w:numId w:val="21"/>
        </w:numPr>
        <w:suppressAutoHyphens/>
        <w:autoSpaceDE w:val="0"/>
        <w:adjustRightInd w:val="0"/>
        <w:ind w:left="426" w:right="40" w:hanging="426"/>
        <w:jc w:val="both"/>
        <w:rPr>
          <w:rFonts w:ascii="Calibri" w:hAnsi="Calibri" w:cs="Calibri"/>
          <w:lang w:eastAsia="ar-SA"/>
        </w:rPr>
      </w:pPr>
      <w:r w:rsidRPr="00464E15">
        <w:rPr>
          <w:rFonts w:ascii="Calibri" w:hAnsi="Calibri" w:cs="Calibri"/>
          <w:lang w:eastAsia="ar-SA"/>
        </w:rPr>
        <w:lastRenderedPageBreak/>
        <w:t xml:space="preserve">W przypadku zgłoszenia uwag zastrzeżeń lub wad ze strony Zamawiającego do przedmiotu Zlecenia, Zamawiający wyznaczy termin </w:t>
      </w:r>
      <w:r w:rsidRPr="00464E15">
        <w:rPr>
          <w:rFonts w:ascii="Calibri" w:eastAsia="Calibri" w:hAnsi="Calibri" w:cs="Calibri"/>
        </w:rPr>
        <w:t xml:space="preserve">nie dłuższy niż 5 Dni Roboczych </w:t>
      </w:r>
      <w:r w:rsidRPr="00464E15">
        <w:rPr>
          <w:rFonts w:ascii="Calibri" w:hAnsi="Calibri" w:cs="Calibri"/>
          <w:lang w:eastAsia="ar-SA"/>
        </w:rPr>
        <w:t>na usunięcie tych uwag zastrzeżeń lub wad , w którym to terminie Wykonawca na własny koszt i ryzyko obowiązany jest do ich uwzględnienia w całości. W takim przypadku procedura odbioru Zleceń zostanie przeprowadzona ponownie, stosownie do postanowień niniejszego paragrafu. Za datę prawidłowej realizacji Zlecenia uważa się datę odbioru uwzględniającego w całości wszystkie uwagi zastrzeżenia i wady zgłoszone przez Zamawiającego.</w:t>
      </w:r>
    </w:p>
    <w:p w14:paraId="78BCA1BA" w14:textId="404BB1A6" w:rsidR="003A457C" w:rsidRPr="00464E15" w:rsidRDefault="003A457C" w:rsidP="00290A69">
      <w:pPr>
        <w:widowControl w:val="0"/>
        <w:numPr>
          <w:ilvl w:val="0"/>
          <w:numId w:val="21"/>
        </w:numPr>
        <w:suppressAutoHyphens/>
        <w:autoSpaceDE w:val="0"/>
        <w:adjustRightInd w:val="0"/>
        <w:ind w:left="426" w:right="40" w:hanging="426"/>
        <w:jc w:val="both"/>
        <w:rPr>
          <w:rFonts w:ascii="Calibri" w:hAnsi="Calibri" w:cs="Calibri"/>
          <w:lang w:eastAsia="ar-SA"/>
        </w:rPr>
      </w:pPr>
      <w:r w:rsidRPr="00464E15">
        <w:rPr>
          <w:rFonts w:ascii="Calibri" w:hAnsi="Calibri" w:cs="Calibri"/>
          <w:lang w:eastAsia="ar-SA"/>
        </w:rPr>
        <w:t>W przypadku, gdy Wykonawca nie uwzględni uwag i zastrzeżeń zgłoszonych ze strony Zamawiającego do Zlecenia lub nie usunie wad w wyznaczonym terminie, o którym mowa w ust. 8 lub będą one uwzględnione niezgodnie z tym, co zgłosił Zamawiający, Zamawiający uprawniony będzie do odstąpienia w całości lub w części od danego Zlecenia z przyczyn leżących po stronie Wykonawcy bez wyznaczania Wykonawcy dodatkowego terminu w tym zakresie i żądania kary umownej, o której mowa w § </w:t>
      </w:r>
      <w:r w:rsidR="005E7F4C" w:rsidRPr="00464E15">
        <w:rPr>
          <w:rFonts w:ascii="Calibri" w:hAnsi="Calibri" w:cs="Calibri"/>
          <w:lang w:eastAsia="ar-SA"/>
        </w:rPr>
        <w:t xml:space="preserve">11 ust 1 pkt 3) </w:t>
      </w:r>
      <w:r w:rsidRPr="00464E15">
        <w:rPr>
          <w:rFonts w:ascii="Calibri" w:hAnsi="Calibri" w:cs="Calibri"/>
          <w:lang w:eastAsia="ar-SA"/>
        </w:rPr>
        <w:t xml:space="preserve"> Umowy. </w:t>
      </w:r>
    </w:p>
    <w:p w14:paraId="77956742" w14:textId="77777777" w:rsidR="003A457C" w:rsidRPr="00464E15" w:rsidRDefault="003A457C" w:rsidP="00290A69">
      <w:pPr>
        <w:widowControl w:val="0"/>
        <w:numPr>
          <w:ilvl w:val="0"/>
          <w:numId w:val="21"/>
        </w:numPr>
        <w:suppressAutoHyphens/>
        <w:autoSpaceDE w:val="0"/>
        <w:adjustRightInd w:val="0"/>
        <w:ind w:left="426" w:right="40" w:hanging="426"/>
        <w:jc w:val="both"/>
        <w:rPr>
          <w:rFonts w:ascii="Calibri" w:hAnsi="Calibri" w:cs="Calibri"/>
          <w:lang w:eastAsia="ar-SA"/>
        </w:rPr>
      </w:pPr>
      <w:r w:rsidRPr="00464E15">
        <w:rPr>
          <w:rFonts w:ascii="Calibri" w:hAnsi="Calibri" w:cs="Calibri"/>
          <w:lang w:eastAsia="ar-SA"/>
        </w:rPr>
        <w:t>Protokół Odbioru Zlecenia zawierać będzie każdorazowo co najmniej:</w:t>
      </w:r>
    </w:p>
    <w:p w14:paraId="39A75792" w14:textId="77777777" w:rsidR="003A457C" w:rsidRPr="00464E15" w:rsidRDefault="003A457C" w:rsidP="00290A69">
      <w:pPr>
        <w:widowControl w:val="0"/>
        <w:numPr>
          <w:ilvl w:val="0"/>
          <w:numId w:val="30"/>
        </w:numPr>
        <w:suppressAutoHyphens/>
        <w:autoSpaceDE w:val="0"/>
        <w:ind w:left="851" w:hanging="425"/>
        <w:jc w:val="both"/>
        <w:rPr>
          <w:rFonts w:ascii="Calibri" w:eastAsia="Calibri" w:hAnsi="Calibri" w:cs="Calibri"/>
          <w:lang w:eastAsia="ar-SA"/>
        </w:rPr>
      </w:pPr>
      <w:r w:rsidRPr="00464E15">
        <w:rPr>
          <w:rFonts w:ascii="Calibri" w:eastAsia="Calibri" w:hAnsi="Calibri" w:cs="Calibri"/>
          <w:lang w:eastAsia="ar-SA"/>
        </w:rPr>
        <w:t>opis przedmiotu Zlecenia wraz z oświadczeniem Wykonawcy o prawidłowym wykonaniu Zlecenia,</w:t>
      </w:r>
    </w:p>
    <w:p w14:paraId="63D75AF9" w14:textId="77777777" w:rsidR="003A457C" w:rsidRPr="00464E15" w:rsidRDefault="003A457C" w:rsidP="00290A69">
      <w:pPr>
        <w:widowControl w:val="0"/>
        <w:numPr>
          <w:ilvl w:val="0"/>
          <w:numId w:val="30"/>
        </w:numPr>
        <w:suppressAutoHyphens/>
        <w:autoSpaceDE w:val="0"/>
        <w:ind w:left="851" w:hanging="425"/>
        <w:jc w:val="both"/>
        <w:rPr>
          <w:rFonts w:ascii="Calibri" w:eastAsia="Calibri" w:hAnsi="Calibri" w:cs="Calibri"/>
          <w:lang w:eastAsia="ar-SA"/>
        </w:rPr>
      </w:pPr>
      <w:r w:rsidRPr="00464E15">
        <w:rPr>
          <w:rFonts w:ascii="Calibri" w:eastAsia="Calibri" w:hAnsi="Calibri" w:cs="Calibri"/>
          <w:lang w:eastAsia="ar-SA"/>
        </w:rPr>
        <w:t>miejsce i datę odbioru,</w:t>
      </w:r>
    </w:p>
    <w:p w14:paraId="57C9E19D" w14:textId="77777777" w:rsidR="003A457C" w:rsidRPr="00464E15" w:rsidRDefault="003A457C" w:rsidP="00290A69">
      <w:pPr>
        <w:widowControl w:val="0"/>
        <w:numPr>
          <w:ilvl w:val="0"/>
          <w:numId w:val="30"/>
        </w:numPr>
        <w:suppressAutoHyphens/>
        <w:autoSpaceDE w:val="0"/>
        <w:ind w:left="851" w:hanging="425"/>
        <w:jc w:val="both"/>
        <w:rPr>
          <w:rFonts w:ascii="Calibri" w:eastAsia="Calibri" w:hAnsi="Calibri" w:cs="Calibri"/>
          <w:lang w:eastAsia="ar-SA"/>
        </w:rPr>
      </w:pPr>
      <w:r w:rsidRPr="00464E15">
        <w:rPr>
          <w:rFonts w:ascii="Calibri" w:eastAsia="Calibri" w:hAnsi="Calibri" w:cs="Calibri"/>
          <w:lang w:eastAsia="ar-SA"/>
        </w:rPr>
        <w:t>imiona i nazwiska przedstawicieli Zamawiającego i Wykonawcy podpisujących Protokół.</w:t>
      </w:r>
    </w:p>
    <w:p w14:paraId="76E13819" w14:textId="2B072248" w:rsidR="003A457C" w:rsidRPr="00464E15" w:rsidRDefault="003A457C" w:rsidP="00290A69">
      <w:pPr>
        <w:widowControl w:val="0"/>
        <w:numPr>
          <w:ilvl w:val="0"/>
          <w:numId w:val="21"/>
        </w:numPr>
        <w:suppressAutoHyphens/>
        <w:autoSpaceDE w:val="0"/>
        <w:adjustRightInd w:val="0"/>
        <w:ind w:left="426" w:right="40" w:hanging="426"/>
        <w:jc w:val="both"/>
        <w:rPr>
          <w:rFonts w:ascii="Calibri" w:eastAsia="Calibri" w:hAnsi="Calibri" w:cs="Calibri"/>
          <w:lang w:eastAsia="ar-SA"/>
        </w:rPr>
      </w:pPr>
      <w:r w:rsidRPr="00464E15">
        <w:rPr>
          <w:rFonts w:ascii="Calibri" w:eastAsia="Calibri" w:hAnsi="Calibri" w:cs="Calibri"/>
          <w:lang w:eastAsia="ar-SA"/>
        </w:rPr>
        <w:t>Do Protokołu Odbioru Zlecenia, o którym mowa w ust. 10 Wykonawca zobowiązany jest do przekazania zaktualizowanej Dokumentacji, oraz zaktualizowania kodów źródłowych w repozytorium Zamawiającego, pod rygorem odmowy podpisania Protokołu Odbioru Zlecenia ora</w:t>
      </w:r>
      <w:r w:rsidR="00A65F1D" w:rsidRPr="00464E15">
        <w:rPr>
          <w:rFonts w:ascii="Calibri" w:eastAsia="Calibri" w:hAnsi="Calibri" w:cs="Calibri"/>
          <w:lang w:eastAsia="ar-SA"/>
        </w:rPr>
        <w:t xml:space="preserve">z zapłaty kary umownej za opóźnienie w wykonaniu Zlecenia </w:t>
      </w:r>
      <w:r w:rsidRPr="00464E15">
        <w:rPr>
          <w:rFonts w:ascii="Calibri" w:eastAsia="Calibri" w:hAnsi="Calibri" w:cs="Calibri"/>
          <w:lang w:eastAsia="ar-SA"/>
        </w:rPr>
        <w:t xml:space="preserve">, o której mowa w </w:t>
      </w:r>
      <w:r w:rsidR="00A65F1D" w:rsidRPr="00464E15">
        <w:rPr>
          <w:rFonts w:ascii="Calibri" w:hAnsi="Calibri" w:cs="Calibri"/>
          <w:lang w:eastAsia="ar-SA"/>
        </w:rPr>
        <w:t xml:space="preserve"> 11</w:t>
      </w:r>
      <w:r w:rsidRPr="00464E15">
        <w:rPr>
          <w:rFonts w:ascii="Calibri" w:hAnsi="Calibri" w:cs="Calibri"/>
          <w:lang w:eastAsia="ar-SA"/>
        </w:rPr>
        <w:t xml:space="preserve"> ust. </w:t>
      </w:r>
      <w:r w:rsidR="00A65F1D" w:rsidRPr="00464E15">
        <w:rPr>
          <w:rFonts w:ascii="Calibri" w:hAnsi="Calibri" w:cs="Calibri"/>
          <w:lang w:eastAsia="ar-SA"/>
        </w:rPr>
        <w:t>1</w:t>
      </w:r>
      <w:r w:rsidRPr="00464E15">
        <w:rPr>
          <w:rFonts w:ascii="Calibri" w:hAnsi="Calibri" w:cs="Calibri"/>
          <w:lang w:eastAsia="ar-SA"/>
        </w:rPr>
        <w:t xml:space="preserve">   pkt </w:t>
      </w:r>
      <w:r w:rsidR="00A65F1D" w:rsidRPr="00464E15">
        <w:rPr>
          <w:rFonts w:ascii="Calibri" w:hAnsi="Calibri" w:cs="Calibri"/>
          <w:lang w:eastAsia="ar-SA"/>
        </w:rPr>
        <w:t>4</w:t>
      </w:r>
      <w:r w:rsidRPr="00464E15">
        <w:rPr>
          <w:rFonts w:ascii="Calibri" w:hAnsi="Calibri" w:cs="Calibri"/>
          <w:lang w:eastAsia="ar-SA"/>
        </w:rPr>
        <w:t xml:space="preserve">  ) Umowy. </w:t>
      </w:r>
    </w:p>
    <w:p w14:paraId="3931FEC9" w14:textId="0640ABE9" w:rsidR="003A457C" w:rsidRPr="00464E15" w:rsidRDefault="003A457C" w:rsidP="00290A69">
      <w:pPr>
        <w:widowControl w:val="0"/>
        <w:numPr>
          <w:ilvl w:val="0"/>
          <w:numId w:val="21"/>
        </w:numPr>
        <w:suppressAutoHyphens/>
        <w:autoSpaceDE w:val="0"/>
        <w:adjustRightInd w:val="0"/>
        <w:ind w:left="426" w:right="40" w:hanging="426"/>
        <w:jc w:val="both"/>
        <w:rPr>
          <w:rFonts w:ascii="Calibri" w:hAnsi="Calibri" w:cs="Calibri"/>
          <w:lang w:eastAsia="ar-SA"/>
        </w:rPr>
      </w:pPr>
      <w:r w:rsidRPr="00464E15">
        <w:rPr>
          <w:rFonts w:ascii="Calibri" w:hAnsi="Calibri" w:cs="Calibri"/>
          <w:lang w:eastAsia="ar-SA"/>
        </w:rPr>
        <w:t xml:space="preserve">Osobą upoważnioną do podpisywania Zleceń i Protokołów Odbioru Zlecenia oraz zgłaszania uwag lub zastrzeżeń ze strony Zamawiającego jest osoba wskazana w </w:t>
      </w:r>
      <w:r w:rsidR="00A65F1D" w:rsidRPr="00464E15">
        <w:rPr>
          <w:rFonts w:ascii="Calibri" w:hAnsi="Calibri" w:cs="Calibri"/>
          <w:lang w:eastAsia="ar-SA"/>
        </w:rPr>
        <w:t>§ 6</w:t>
      </w:r>
      <w:r w:rsidRPr="00464E15">
        <w:rPr>
          <w:rFonts w:ascii="Calibri" w:hAnsi="Calibri" w:cs="Calibri"/>
          <w:lang w:eastAsia="ar-SA"/>
        </w:rPr>
        <w:t xml:space="preserve"> ust. 1</w:t>
      </w:r>
      <w:r w:rsidR="00A65F1D" w:rsidRPr="00464E15">
        <w:rPr>
          <w:rFonts w:ascii="Calibri" w:hAnsi="Calibri" w:cs="Calibri"/>
          <w:lang w:eastAsia="ar-SA"/>
        </w:rPr>
        <w:t xml:space="preserve"> pkt 1</w:t>
      </w:r>
      <w:r w:rsidRPr="00464E15">
        <w:rPr>
          <w:rFonts w:ascii="Calibri" w:hAnsi="Calibri" w:cs="Calibri"/>
          <w:lang w:eastAsia="ar-SA"/>
        </w:rPr>
        <w:t>) Umowy. Zamawiający zastrzega sobie prawo do dopuszczenia do udziału w czynnościach odbiorczych osób trzecich w postaci ekspertów, specjalistów lub biegłych.</w:t>
      </w:r>
    </w:p>
    <w:p w14:paraId="4E08277B" w14:textId="68215480" w:rsidR="003A457C" w:rsidRPr="00464E15" w:rsidRDefault="003A457C" w:rsidP="00290A69">
      <w:pPr>
        <w:widowControl w:val="0"/>
        <w:numPr>
          <w:ilvl w:val="0"/>
          <w:numId w:val="21"/>
        </w:numPr>
        <w:suppressAutoHyphens/>
        <w:autoSpaceDE w:val="0"/>
        <w:adjustRightInd w:val="0"/>
        <w:ind w:left="426" w:right="40" w:hanging="426"/>
        <w:jc w:val="both"/>
        <w:rPr>
          <w:rFonts w:ascii="Calibri" w:hAnsi="Calibri" w:cs="Calibri"/>
          <w:lang w:eastAsia="ar-SA"/>
        </w:rPr>
      </w:pPr>
      <w:r w:rsidRPr="00464E15">
        <w:rPr>
          <w:rFonts w:ascii="Calibri" w:hAnsi="Calibri" w:cs="Calibri"/>
          <w:lang w:eastAsia="ar-SA"/>
        </w:rPr>
        <w:t xml:space="preserve">Wykonawca zobowiązany jest uczestniczyć w czynnościach odbiorczych przez osobę wskazaną w §  </w:t>
      </w:r>
      <w:r w:rsidR="005E0CA8" w:rsidRPr="00464E15">
        <w:rPr>
          <w:rFonts w:ascii="Calibri" w:hAnsi="Calibri" w:cs="Calibri"/>
          <w:lang w:eastAsia="ar-SA"/>
        </w:rPr>
        <w:t>6</w:t>
      </w:r>
      <w:r w:rsidRPr="00464E15">
        <w:rPr>
          <w:rFonts w:ascii="Calibri" w:hAnsi="Calibri" w:cs="Calibri"/>
          <w:lang w:eastAsia="ar-SA"/>
        </w:rPr>
        <w:t xml:space="preserve"> ust.</w:t>
      </w:r>
      <w:r w:rsidR="005E0CA8" w:rsidRPr="00464E15">
        <w:rPr>
          <w:rFonts w:ascii="Calibri" w:hAnsi="Calibri" w:cs="Calibri"/>
          <w:lang w:eastAsia="ar-SA"/>
        </w:rPr>
        <w:t>1</w:t>
      </w:r>
      <w:r w:rsidRPr="00464E15">
        <w:rPr>
          <w:rFonts w:ascii="Calibri" w:hAnsi="Calibri" w:cs="Calibri"/>
          <w:lang w:eastAsia="ar-SA"/>
        </w:rPr>
        <w:t xml:space="preserve">   pkt </w:t>
      </w:r>
      <w:r w:rsidR="005E0CA8" w:rsidRPr="00464E15">
        <w:rPr>
          <w:rFonts w:ascii="Calibri" w:hAnsi="Calibri" w:cs="Calibri"/>
          <w:lang w:eastAsia="ar-SA"/>
        </w:rPr>
        <w:t xml:space="preserve">2 </w:t>
      </w:r>
      <w:r w:rsidRPr="00464E15">
        <w:rPr>
          <w:rFonts w:ascii="Calibri" w:hAnsi="Calibri" w:cs="Calibri"/>
          <w:lang w:eastAsia="ar-SA"/>
        </w:rPr>
        <w:t xml:space="preserve"> ) Umowy. Nieobecność osoby upoważnionej do czynności odbiorczych ze strony Wykonawcy nie wstrzymuje czynności odbiorczych i upoważnia do dokonania przez Zamawiającego odbioru jednostronnego. </w:t>
      </w:r>
    </w:p>
    <w:p w14:paraId="29DF77F2" w14:textId="56D54159" w:rsidR="003A457C" w:rsidRPr="00464E15" w:rsidRDefault="003A457C" w:rsidP="00290A69">
      <w:pPr>
        <w:widowControl w:val="0"/>
        <w:numPr>
          <w:ilvl w:val="0"/>
          <w:numId w:val="21"/>
        </w:numPr>
        <w:suppressAutoHyphens/>
        <w:autoSpaceDE w:val="0"/>
        <w:adjustRightInd w:val="0"/>
        <w:ind w:left="426" w:right="40" w:hanging="426"/>
        <w:jc w:val="both"/>
        <w:rPr>
          <w:rFonts w:ascii="Calibri" w:hAnsi="Calibri" w:cs="Calibri"/>
          <w:lang w:eastAsia="ar-SA"/>
        </w:rPr>
      </w:pPr>
      <w:r w:rsidRPr="00464E15">
        <w:rPr>
          <w:rFonts w:ascii="Calibri" w:hAnsi="Calibri" w:cs="Calibri"/>
          <w:lang w:eastAsia="ar-SA"/>
        </w:rPr>
        <w:t xml:space="preserve">W wypadku, jeżeli Wykonawca realizuje Zlecenie w sposób nienależyty, niezgodnie z warunkami określonymi w Zleceniu i Umowie, Zamawiający wezwie Wykonawcę do zmiany sposobu wykonania Zlecenia i wyznaczy mu w tym celu termin </w:t>
      </w:r>
      <w:r w:rsidRPr="00464E15">
        <w:rPr>
          <w:rFonts w:ascii="Calibri" w:eastAsia="Calibri" w:hAnsi="Calibri" w:cs="Calibri"/>
        </w:rPr>
        <w:t>nie dłuższy niż 5 Dni Roboczych</w:t>
      </w:r>
      <w:r w:rsidRPr="00464E15">
        <w:rPr>
          <w:rFonts w:ascii="Calibri" w:hAnsi="Calibri" w:cs="Calibri"/>
          <w:lang w:eastAsia="ar-SA"/>
        </w:rPr>
        <w:t xml:space="preserve">. Po bezskutecznym upływie wyznaczonego terminu Zamawiający będzie uprawniony do odstąpienia od Zlecenia w całości lub w części z przyczyn leżących po stronie Wykonawcy oraz żądania zapłaty kary umownej, o której mowa w § </w:t>
      </w:r>
      <w:r w:rsidR="006D00C6" w:rsidRPr="00464E15">
        <w:rPr>
          <w:rFonts w:ascii="Calibri" w:hAnsi="Calibri" w:cs="Calibri"/>
          <w:lang w:eastAsia="ar-SA"/>
        </w:rPr>
        <w:t>11</w:t>
      </w:r>
      <w:r w:rsidRPr="00464E15">
        <w:rPr>
          <w:rFonts w:ascii="Calibri" w:hAnsi="Calibri" w:cs="Calibri"/>
          <w:lang w:eastAsia="ar-SA"/>
        </w:rPr>
        <w:t xml:space="preserve"> ust.</w:t>
      </w:r>
      <w:r w:rsidR="00C342A5" w:rsidRPr="00464E15">
        <w:rPr>
          <w:rFonts w:ascii="Calibri" w:hAnsi="Calibri" w:cs="Calibri"/>
          <w:lang w:eastAsia="ar-SA"/>
        </w:rPr>
        <w:t>1</w:t>
      </w:r>
      <w:r w:rsidRPr="00464E15">
        <w:rPr>
          <w:rFonts w:ascii="Calibri" w:hAnsi="Calibri" w:cs="Calibri"/>
          <w:lang w:eastAsia="ar-SA"/>
        </w:rPr>
        <w:t xml:space="preserve"> pkt  </w:t>
      </w:r>
      <w:r w:rsidR="00C342A5" w:rsidRPr="00464E15">
        <w:rPr>
          <w:rFonts w:ascii="Calibri" w:hAnsi="Calibri" w:cs="Calibri"/>
          <w:lang w:eastAsia="ar-SA"/>
        </w:rPr>
        <w:t>3</w:t>
      </w:r>
      <w:r w:rsidRPr="00464E15">
        <w:rPr>
          <w:rFonts w:ascii="Calibri" w:hAnsi="Calibri" w:cs="Calibri"/>
          <w:lang w:eastAsia="ar-SA"/>
        </w:rPr>
        <w:t xml:space="preserve">) Umowy, a w przypadku nie skorzystania z prawa do odstąpienia od Zlecenia, , karę umowną za zwłokę o której mowa w § </w:t>
      </w:r>
      <w:r w:rsidR="00C342A5" w:rsidRPr="00464E15">
        <w:rPr>
          <w:rFonts w:ascii="Calibri" w:hAnsi="Calibri" w:cs="Calibri"/>
          <w:lang w:eastAsia="ar-SA"/>
        </w:rPr>
        <w:t>11</w:t>
      </w:r>
      <w:r w:rsidRPr="00464E15">
        <w:rPr>
          <w:rFonts w:ascii="Calibri" w:hAnsi="Calibri" w:cs="Calibri"/>
          <w:lang w:eastAsia="ar-SA"/>
        </w:rPr>
        <w:t xml:space="preserve">  ust.</w:t>
      </w:r>
      <w:r w:rsidR="00C342A5" w:rsidRPr="00464E15">
        <w:rPr>
          <w:rFonts w:ascii="Calibri" w:hAnsi="Calibri" w:cs="Calibri"/>
          <w:lang w:eastAsia="ar-SA"/>
        </w:rPr>
        <w:t>1</w:t>
      </w:r>
      <w:r w:rsidRPr="00464E15">
        <w:rPr>
          <w:rFonts w:ascii="Calibri" w:hAnsi="Calibri" w:cs="Calibri"/>
          <w:lang w:eastAsia="ar-SA"/>
        </w:rPr>
        <w:t xml:space="preserve">  pkt</w:t>
      </w:r>
      <w:r w:rsidR="00C342A5" w:rsidRPr="00464E15">
        <w:rPr>
          <w:rFonts w:ascii="Calibri" w:hAnsi="Calibri" w:cs="Calibri"/>
          <w:lang w:eastAsia="ar-SA"/>
        </w:rPr>
        <w:t xml:space="preserve"> 4</w:t>
      </w:r>
      <w:r w:rsidRPr="00464E15">
        <w:rPr>
          <w:rFonts w:ascii="Calibri" w:hAnsi="Calibri" w:cs="Calibri"/>
          <w:lang w:eastAsia="ar-SA"/>
        </w:rPr>
        <w:t xml:space="preserve">  ) Umowy.</w:t>
      </w:r>
    </w:p>
    <w:p w14:paraId="7D0945B8" w14:textId="7B447736" w:rsidR="003A457C" w:rsidRPr="00464E15" w:rsidRDefault="003A457C" w:rsidP="00290A69">
      <w:pPr>
        <w:pStyle w:val="Akapitzlist"/>
        <w:numPr>
          <w:ilvl w:val="0"/>
          <w:numId w:val="21"/>
        </w:numPr>
        <w:ind w:left="426" w:right="40" w:hanging="426"/>
        <w:contextualSpacing w:val="0"/>
        <w:jc w:val="both"/>
        <w:rPr>
          <w:rFonts w:ascii="Calibri" w:hAnsi="Calibri" w:cs="Calibri"/>
        </w:rPr>
      </w:pPr>
      <w:r w:rsidRPr="00464E15">
        <w:rPr>
          <w:rFonts w:ascii="Calibri" w:hAnsi="Calibri" w:cs="Calibri"/>
          <w:kern w:val="2"/>
        </w:rPr>
        <w:t>Prace wykonane w ramach realizacji Zlecenia zostaną objęte Gwarancją z chwilą podpisania Protokołu Odbioru Zlecenia, do końca trwania okresu Gwarancji, o którym mowa w</w:t>
      </w:r>
      <w:r w:rsidR="00C342A5" w:rsidRPr="00464E15">
        <w:rPr>
          <w:rFonts w:ascii="Calibri" w:hAnsi="Calibri" w:cs="Calibri"/>
        </w:rPr>
        <w:t xml:space="preserve"> § 10</w:t>
      </w:r>
      <w:r w:rsidRPr="00464E15">
        <w:rPr>
          <w:rFonts w:ascii="Calibri" w:hAnsi="Calibri" w:cs="Calibri"/>
        </w:rPr>
        <w:t xml:space="preserve"> ust. 1 </w:t>
      </w:r>
      <w:r w:rsidRPr="00464E15">
        <w:rPr>
          <w:rFonts w:ascii="Calibri" w:hAnsi="Calibri" w:cs="Calibri"/>
          <w:lang w:eastAsia="ar-SA"/>
        </w:rPr>
        <w:t>Umowy</w:t>
      </w:r>
      <w:r w:rsidRPr="00464E15">
        <w:rPr>
          <w:rFonts w:ascii="Calibri" w:hAnsi="Calibri" w:cs="Calibri"/>
        </w:rPr>
        <w:t>.</w:t>
      </w:r>
    </w:p>
    <w:p w14:paraId="0C9E3ED1" w14:textId="77777777" w:rsidR="00891FFF" w:rsidRPr="00464E15" w:rsidRDefault="00891FFF" w:rsidP="00464E15">
      <w:pPr>
        <w:pStyle w:val="Akapitzlist"/>
        <w:ind w:left="426" w:right="40"/>
        <w:contextualSpacing w:val="0"/>
        <w:jc w:val="both"/>
        <w:rPr>
          <w:rFonts w:ascii="Calibri" w:hAnsi="Calibri" w:cs="Calibri"/>
        </w:rPr>
      </w:pPr>
    </w:p>
    <w:p w14:paraId="749FDD37" w14:textId="2200A05D" w:rsidR="00DD706B" w:rsidRPr="00464E15" w:rsidRDefault="00DD706B" w:rsidP="00464E15">
      <w:pPr>
        <w:jc w:val="center"/>
        <w:rPr>
          <w:rFonts w:ascii="Calibri" w:hAnsi="Calibri" w:cs="Calibri"/>
          <w:b/>
          <w:color w:val="000000" w:themeColor="text1"/>
        </w:rPr>
      </w:pPr>
      <w:r w:rsidRPr="00464E15">
        <w:rPr>
          <w:rFonts w:ascii="Calibri" w:hAnsi="Calibri" w:cs="Calibri"/>
          <w:b/>
          <w:color w:val="000000" w:themeColor="text1"/>
        </w:rPr>
        <w:t xml:space="preserve">§ </w:t>
      </w:r>
      <w:r w:rsidR="009503AF" w:rsidRPr="00464E15">
        <w:rPr>
          <w:rFonts w:ascii="Calibri" w:hAnsi="Calibri" w:cs="Calibri"/>
          <w:b/>
          <w:color w:val="000000" w:themeColor="text1"/>
        </w:rPr>
        <w:t>10</w:t>
      </w:r>
      <w:r w:rsidRPr="00464E15">
        <w:rPr>
          <w:rFonts w:ascii="Calibri" w:hAnsi="Calibri" w:cs="Calibri"/>
          <w:b/>
          <w:color w:val="000000" w:themeColor="text1"/>
        </w:rPr>
        <w:t xml:space="preserve"> </w:t>
      </w:r>
      <w:r w:rsidR="00B31B10" w:rsidRPr="00464E15">
        <w:rPr>
          <w:rFonts w:ascii="Calibri" w:hAnsi="Calibri" w:cs="Calibri"/>
          <w:b/>
          <w:color w:val="000000" w:themeColor="text1"/>
        </w:rPr>
        <w:t>Gwarancja i serwis gwarancyjny</w:t>
      </w:r>
    </w:p>
    <w:p w14:paraId="3496B790" w14:textId="0DCE5A59" w:rsidR="00CB6607" w:rsidRPr="00464E15" w:rsidRDefault="00344D1E" w:rsidP="00290A69">
      <w:pPr>
        <w:pStyle w:val="Akapitzlist"/>
        <w:numPr>
          <w:ilvl w:val="2"/>
          <w:numId w:val="21"/>
        </w:numPr>
        <w:tabs>
          <w:tab w:val="clear" w:pos="2160"/>
          <w:tab w:val="num" w:pos="1843"/>
        </w:tabs>
        <w:ind w:left="426" w:hanging="426"/>
        <w:contextualSpacing w:val="0"/>
        <w:jc w:val="both"/>
        <w:rPr>
          <w:rFonts w:ascii="Calibri" w:hAnsi="Calibri" w:cs="Calibri"/>
          <w:color w:val="000000" w:themeColor="text1"/>
        </w:rPr>
      </w:pPr>
      <w:r w:rsidRPr="00464E15">
        <w:rPr>
          <w:rFonts w:ascii="Calibri" w:hAnsi="Calibri" w:cs="Calibri"/>
          <w:color w:val="000000" w:themeColor="text1"/>
        </w:rPr>
        <w:lastRenderedPageBreak/>
        <w:t xml:space="preserve">Modernizacja </w:t>
      </w:r>
      <w:r w:rsidR="00CB6607" w:rsidRPr="00464E15">
        <w:rPr>
          <w:rFonts w:ascii="Calibri" w:hAnsi="Calibri" w:cs="Calibri"/>
          <w:color w:val="000000" w:themeColor="text1"/>
        </w:rPr>
        <w:t xml:space="preserve">Aplikacji </w:t>
      </w:r>
      <w:r w:rsidRPr="00464E15">
        <w:rPr>
          <w:rFonts w:ascii="Calibri" w:hAnsi="Calibri" w:cs="Calibri"/>
          <w:color w:val="000000" w:themeColor="text1"/>
        </w:rPr>
        <w:t xml:space="preserve"> oraz Modyfikacje objęte zostają gwarancją</w:t>
      </w:r>
      <w:r w:rsidR="0074276E" w:rsidRPr="00464E15">
        <w:rPr>
          <w:rFonts w:ascii="Calibri" w:hAnsi="Calibri" w:cs="Calibri"/>
          <w:color w:val="000000" w:themeColor="text1"/>
        </w:rPr>
        <w:t xml:space="preserve"> na </w:t>
      </w:r>
      <w:r w:rsidR="005458C0" w:rsidRPr="00464E15">
        <w:rPr>
          <w:rFonts w:ascii="Calibri" w:hAnsi="Calibri" w:cs="Calibri"/>
          <w:color w:val="000000" w:themeColor="text1"/>
        </w:rPr>
        <w:t xml:space="preserve">Aplikację </w:t>
      </w:r>
      <w:r w:rsidR="00C342A5" w:rsidRPr="00464E15">
        <w:rPr>
          <w:rFonts w:ascii="Calibri" w:hAnsi="Calibri" w:cs="Calibri"/>
          <w:color w:val="000000" w:themeColor="text1"/>
        </w:rPr>
        <w:t>udzieloną w</w:t>
      </w:r>
      <w:r w:rsidR="0074276E" w:rsidRPr="00464E15">
        <w:rPr>
          <w:rFonts w:ascii="Calibri" w:hAnsi="Calibri" w:cs="Calibri"/>
          <w:color w:val="000000" w:themeColor="text1"/>
        </w:rPr>
        <w:t xml:space="preserve"> ramach umowy nr </w:t>
      </w:r>
      <w:r w:rsidR="00291FE2" w:rsidRPr="00464E15">
        <w:rPr>
          <w:rFonts w:ascii="Calibri" w:hAnsi="Calibri" w:cs="Calibri"/>
          <w:color w:val="000000" w:themeColor="text1"/>
        </w:rPr>
        <w:t>316/2020/WSC zawartej w dniu 29.10.2020 r.</w:t>
      </w:r>
      <w:r w:rsidR="0074276E" w:rsidRPr="00464E15">
        <w:rPr>
          <w:rFonts w:ascii="Calibri" w:hAnsi="Calibri" w:cs="Calibri"/>
          <w:color w:val="000000" w:themeColor="text1"/>
        </w:rPr>
        <w:t xml:space="preserve"> na okres do dnia </w:t>
      </w:r>
      <w:r w:rsidR="005458C0" w:rsidRPr="00464E15">
        <w:rPr>
          <w:rFonts w:ascii="Calibri" w:hAnsi="Calibri" w:cs="Calibri"/>
          <w:color w:val="000000" w:themeColor="text1"/>
        </w:rPr>
        <w:t>15 maja 2023 r.</w:t>
      </w:r>
      <w:r w:rsidR="00CB6607" w:rsidRPr="00464E15">
        <w:rPr>
          <w:rFonts w:ascii="Calibri" w:hAnsi="Calibri" w:cs="Calibri"/>
          <w:color w:val="000000" w:themeColor="text1"/>
        </w:rPr>
        <w:t xml:space="preserve"> </w:t>
      </w:r>
      <w:r w:rsidR="00C342A5" w:rsidRPr="00464E15">
        <w:rPr>
          <w:rFonts w:ascii="Calibri" w:hAnsi="Calibri" w:cs="Calibri"/>
          <w:color w:val="000000" w:themeColor="text1"/>
        </w:rPr>
        <w:t>Wszelkie możliwe Błędy i A</w:t>
      </w:r>
      <w:r w:rsidR="0074276E" w:rsidRPr="00464E15">
        <w:rPr>
          <w:rFonts w:ascii="Calibri" w:hAnsi="Calibri" w:cs="Calibri"/>
          <w:color w:val="000000" w:themeColor="text1"/>
        </w:rPr>
        <w:t>wari</w:t>
      </w:r>
      <w:r w:rsidR="007C4025" w:rsidRPr="00464E15">
        <w:rPr>
          <w:rFonts w:ascii="Calibri" w:hAnsi="Calibri" w:cs="Calibri"/>
          <w:color w:val="000000" w:themeColor="text1"/>
        </w:rPr>
        <w:t>e</w:t>
      </w:r>
      <w:r w:rsidR="0074276E" w:rsidRPr="00464E15">
        <w:rPr>
          <w:rFonts w:ascii="Calibri" w:hAnsi="Calibri" w:cs="Calibri"/>
          <w:color w:val="000000" w:themeColor="text1"/>
        </w:rPr>
        <w:t xml:space="preserve"> </w:t>
      </w:r>
      <w:r w:rsidRPr="00464E15">
        <w:rPr>
          <w:rFonts w:ascii="Calibri" w:hAnsi="Calibri" w:cs="Calibri"/>
          <w:color w:val="000000" w:themeColor="text1"/>
        </w:rPr>
        <w:t xml:space="preserve">Modernizacji Aplikacji i </w:t>
      </w:r>
      <w:r w:rsidR="00291FE2" w:rsidRPr="00464E15">
        <w:rPr>
          <w:rFonts w:ascii="Calibri" w:hAnsi="Calibri" w:cs="Calibri"/>
          <w:color w:val="000000" w:themeColor="text1"/>
        </w:rPr>
        <w:t>M</w:t>
      </w:r>
      <w:r w:rsidRPr="00464E15">
        <w:rPr>
          <w:rFonts w:ascii="Calibri" w:hAnsi="Calibri" w:cs="Calibri"/>
          <w:color w:val="000000" w:themeColor="text1"/>
        </w:rPr>
        <w:t xml:space="preserve">odyfikacji usuwane będą na zasadach określonych </w:t>
      </w:r>
      <w:r w:rsidR="00EF3E6B" w:rsidRPr="00464E15">
        <w:rPr>
          <w:rFonts w:ascii="Calibri" w:hAnsi="Calibri" w:cs="Calibri"/>
          <w:color w:val="000000" w:themeColor="text1"/>
        </w:rPr>
        <w:t>w niniejszej  Umowie.</w:t>
      </w:r>
    </w:p>
    <w:p w14:paraId="06DD62B7" w14:textId="66258785" w:rsidR="00800827" w:rsidRPr="00464E15" w:rsidRDefault="00800827" w:rsidP="00290A69">
      <w:pPr>
        <w:pStyle w:val="Akapitzlist"/>
        <w:numPr>
          <w:ilvl w:val="2"/>
          <w:numId w:val="21"/>
        </w:numPr>
        <w:tabs>
          <w:tab w:val="clear" w:pos="2160"/>
          <w:tab w:val="num" w:pos="1843"/>
        </w:tabs>
        <w:ind w:left="426" w:hanging="426"/>
        <w:contextualSpacing w:val="0"/>
        <w:jc w:val="both"/>
        <w:rPr>
          <w:rFonts w:ascii="Calibri" w:hAnsi="Calibri" w:cs="Calibri"/>
          <w:color w:val="000000" w:themeColor="text1"/>
        </w:rPr>
      </w:pPr>
      <w:r w:rsidRPr="00464E15">
        <w:rPr>
          <w:rFonts w:ascii="Calibri" w:hAnsi="Calibri" w:cs="Calibri"/>
          <w:color w:val="000000" w:themeColor="text1"/>
        </w:rPr>
        <w:t>W ramach Gwarancji Wykonawca zobowiązuje się do;</w:t>
      </w:r>
    </w:p>
    <w:p w14:paraId="464C7E4B" w14:textId="7EE380F5" w:rsidR="00800827" w:rsidRPr="00464E15" w:rsidRDefault="00800827" w:rsidP="00290A69">
      <w:pPr>
        <w:pStyle w:val="Akapitzlist"/>
        <w:numPr>
          <w:ilvl w:val="1"/>
          <w:numId w:val="31"/>
        </w:numPr>
        <w:ind w:left="851" w:hanging="425"/>
        <w:contextualSpacing w:val="0"/>
        <w:jc w:val="both"/>
        <w:rPr>
          <w:rFonts w:ascii="Calibri" w:hAnsi="Calibri" w:cs="Calibri"/>
        </w:rPr>
      </w:pPr>
      <w:r w:rsidRPr="00464E15">
        <w:rPr>
          <w:rFonts w:ascii="Calibri" w:hAnsi="Calibri" w:cs="Calibri"/>
        </w:rPr>
        <w:t xml:space="preserve">zapewnienia poprawnego działania Aplikacji  po wykonaniu Modernizacji Aplikacji i każdej Modyfikacji poprzez  rejestrowania Awarii ,Błędów i Usterek w funkcjonowaniu Aplikacji oraz dokonanie napraw i usuwanie Awarii, Błędów, Usterek </w:t>
      </w:r>
    </w:p>
    <w:p w14:paraId="7F95E254" w14:textId="340395D4" w:rsidR="00800827" w:rsidRPr="00464E15" w:rsidRDefault="00800827" w:rsidP="00290A69">
      <w:pPr>
        <w:pStyle w:val="Akapitzlist"/>
        <w:numPr>
          <w:ilvl w:val="1"/>
          <w:numId w:val="31"/>
        </w:numPr>
        <w:ind w:left="851" w:hanging="425"/>
        <w:contextualSpacing w:val="0"/>
        <w:jc w:val="both"/>
        <w:rPr>
          <w:rFonts w:ascii="Calibri" w:hAnsi="Calibri" w:cs="Calibri"/>
        </w:rPr>
      </w:pPr>
      <w:r w:rsidRPr="00464E15">
        <w:rPr>
          <w:rFonts w:ascii="Calibri" w:hAnsi="Calibri" w:cs="Calibri"/>
        </w:rPr>
        <w:t>diagnostyki nieprawidłowości (Awarii, Błędów Usterek)  związanych z działaniem Aplikacji , ich usuwania oraz optymalizacji Aplikacji ,</w:t>
      </w:r>
    </w:p>
    <w:p w14:paraId="2F63557F" w14:textId="2D2E74AC" w:rsidR="00800827" w:rsidRPr="00464E15" w:rsidRDefault="00800827" w:rsidP="00290A69">
      <w:pPr>
        <w:pStyle w:val="Akapitzlist"/>
        <w:numPr>
          <w:ilvl w:val="1"/>
          <w:numId w:val="31"/>
        </w:numPr>
        <w:ind w:left="851" w:hanging="425"/>
        <w:contextualSpacing w:val="0"/>
        <w:jc w:val="both"/>
        <w:rPr>
          <w:rFonts w:ascii="Calibri" w:hAnsi="Calibri" w:cs="Calibri"/>
        </w:rPr>
      </w:pPr>
      <w:r w:rsidRPr="00464E15">
        <w:rPr>
          <w:rFonts w:ascii="Calibri" w:hAnsi="Calibri" w:cs="Calibri"/>
        </w:rPr>
        <w:t>wykonania</w:t>
      </w:r>
      <w:r w:rsidRPr="00464E15">
        <w:rPr>
          <w:rFonts w:ascii="Calibri" w:eastAsia="Calibri" w:hAnsi="Calibri" w:cs="Calibri"/>
        </w:rPr>
        <w:t xml:space="preserve"> Modyfikacji Utrzymaniowych, polegających na dostosowaniu Modernizacji Aplikacji</w:t>
      </w:r>
      <w:r w:rsidR="00C342A5" w:rsidRPr="00464E15">
        <w:rPr>
          <w:rFonts w:ascii="Calibri" w:eastAsia="Calibri" w:hAnsi="Calibri" w:cs="Calibri"/>
        </w:rPr>
        <w:t xml:space="preserve"> </w:t>
      </w:r>
      <w:r w:rsidRPr="00464E15">
        <w:rPr>
          <w:rFonts w:ascii="Calibri" w:eastAsia="Calibri" w:hAnsi="Calibri" w:cs="Calibri"/>
        </w:rPr>
        <w:t xml:space="preserve">( Oprogramowania) do zmian wynikających z powszechnie obowiązujących przepisów prawa lub zmian polegających na dostosowaniu do wprowadzonych wymagań wynikających z powszechnie obowiązujących przepisów prawa, </w:t>
      </w:r>
      <w:r w:rsidRPr="00464E15">
        <w:rPr>
          <w:rFonts w:ascii="Calibri" w:hAnsi="Calibri" w:cs="Calibri"/>
        </w:rPr>
        <w:t xml:space="preserve">nie później niż na 7 dni przed wejściem zmian w życie </w:t>
      </w:r>
      <w:r w:rsidRPr="00464E15">
        <w:rPr>
          <w:rFonts w:ascii="Calibri" w:eastAsia="Calibri" w:hAnsi="Calibri" w:cs="Calibri"/>
        </w:rPr>
        <w:t xml:space="preserve">albo w innym uzgodnionym terminie z Zamawiającym, o ile taka zmiana przepisów prawa powszechnie obowiązującego weszła w życie w okresie do końca okresu Gwarancji. Wykonawca zobowiązany jest do uwzględniania wniosku poprzez jego realizację i wprowadzenie stosownych zmian. W wypadku stwierdzenia, że nie wprowadzono w </w:t>
      </w:r>
      <w:r w:rsidR="00C342A5" w:rsidRPr="00464E15">
        <w:rPr>
          <w:rFonts w:ascii="Calibri" w:eastAsia="Calibri" w:hAnsi="Calibri" w:cs="Calibri"/>
        </w:rPr>
        <w:t xml:space="preserve"> Modernizacji Aplikacji lub wykonanych Modyfikacjach </w:t>
      </w:r>
      <w:r w:rsidR="00114CA7" w:rsidRPr="00464E15">
        <w:rPr>
          <w:rFonts w:ascii="Calibri" w:eastAsia="Calibri" w:hAnsi="Calibri" w:cs="Calibri"/>
        </w:rPr>
        <w:t>z</w:t>
      </w:r>
      <w:r w:rsidRPr="00464E15">
        <w:rPr>
          <w:rFonts w:ascii="Calibri" w:eastAsia="Calibri" w:hAnsi="Calibri" w:cs="Calibri"/>
        </w:rPr>
        <w:t>mian uwzględniających ww. zmiany w przepisach prawa, Zamawiający dokona weryfikacji pod kątem zgodności z powszechnie obowiązującymi z przepisami prawa, a wszelkie koszty w tym zakresie związane z weryfikacją zobowiązany jest pokryć Wykonawca. Zamawiający nalic</w:t>
      </w:r>
      <w:r w:rsidR="00C342A5" w:rsidRPr="00464E15">
        <w:rPr>
          <w:rFonts w:ascii="Calibri" w:eastAsia="Calibri" w:hAnsi="Calibri" w:cs="Calibri"/>
        </w:rPr>
        <w:t xml:space="preserve">zy również karę umowną za opóźnienie </w:t>
      </w:r>
      <w:r w:rsidRPr="00464E15">
        <w:rPr>
          <w:rFonts w:ascii="Calibri" w:eastAsia="Calibri" w:hAnsi="Calibri" w:cs="Calibri"/>
        </w:rPr>
        <w:t xml:space="preserve">, o której mowa w </w:t>
      </w:r>
      <w:r w:rsidRPr="00464E15">
        <w:rPr>
          <w:rFonts w:ascii="Calibri" w:hAnsi="Calibri" w:cs="Calibri"/>
        </w:rPr>
        <w:t xml:space="preserve">§ </w:t>
      </w:r>
      <w:r w:rsidR="00C342A5" w:rsidRPr="00464E15">
        <w:rPr>
          <w:rFonts w:ascii="Calibri" w:hAnsi="Calibri" w:cs="Calibri"/>
        </w:rPr>
        <w:t>11</w:t>
      </w:r>
      <w:r w:rsidRPr="00464E15">
        <w:rPr>
          <w:rFonts w:ascii="Calibri" w:hAnsi="Calibri" w:cs="Calibri"/>
        </w:rPr>
        <w:t xml:space="preserve"> ust</w:t>
      </w:r>
      <w:r w:rsidR="00C342A5" w:rsidRPr="00464E15">
        <w:rPr>
          <w:rFonts w:ascii="Calibri" w:hAnsi="Calibri" w:cs="Calibri"/>
        </w:rPr>
        <w:t xml:space="preserve"> 1 </w:t>
      </w:r>
      <w:r w:rsidRPr="00464E15">
        <w:rPr>
          <w:rFonts w:ascii="Calibri" w:hAnsi="Calibri" w:cs="Calibri"/>
        </w:rPr>
        <w:t>.  pkt</w:t>
      </w:r>
      <w:r w:rsidR="00C342A5" w:rsidRPr="00464E15">
        <w:rPr>
          <w:rFonts w:ascii="Calibri" w:hAnsi="Calibri" w:cs="Calibri"/>
        </w:rPr>
        <w:t xml:space="preserve"> 7</w:t>
      </w:r>
      <w:r w:rsidRPr="00464E15">
        <w:rPr>
          <w:rFonts w:ascii="Calibri" w:hAnsi="Calibri" w:cs="Calibri"/>
        </w:rPr>
        <w:t xml:space="preserve"> ) Umowy, </w:t>
      </w:r>
    </w:p>
    <w:p w14:paraId="10D3AB3A" w14:textId="47EA64B3" w:rsidR="00800827" w:rsidRPr="00464E15" w:rsidRDefault="00800827" w:rsidP="00290A69">
      <w:pPr>
        <w:pStyle w:val="Akapitzlist"/>
        <w:numPr>
          <w:ilvl w:val="1"/>
          <w:numId w:val="31"/>
        </w:numPr>
        <w:ind w:left="851" w:hanging="425"/>
        <w:contextualSpacing w:val="0"/>
        <w:jc w:val="both"/>
        <w:rPr>
          <w:rFonts w:ascii="Calibri" w:hAnsi="Calibri" w:cs="Calibri"/>
        </w:rPr>
      </w:pPr>
      <w:r w:rsidRPr="00464E15">
        <w:rPr>
          <w:rFonts w:ascii="Calibri" w:hAnsi="Calibri" w:cs="Calibri"/>
        </w:rPr>
        <w:t xml:space="preserve">wykonania Modyfikacji Utrzymaniowych polegającej na uwzględnieniu zaleceń z audytów/kontroli, do których Zamawiający zostanie zobowiązany przez właściwe organy kontrolne, a które dotyczyć będą </w:t>
      </w:r>
      <w:r w:rsidR="003225B3" w:rsidRPr="00464E15">
        <w:rPr>
          <w:rFonts w:ascii="Calibri" w:hAnsi="Calibri" w:cs="Calibri"/>
        </w:rPr>
        <w:t xml:space="preserve">Modernizacji Aplikacji lub/i Modyfikacji </w:t>
      </w:r>
      <w:r w:rsidRPr="00464E15">
        <w:rPr>
          <w:rFonts w:ascii="Calibri" w:hAnsi="Calibri" w:cs="Calibri"/>
        </w:rPr>
        <w:t xml:space="preserve">terminie 14 dni od dnia zgłoszenia wniosku przez Zamawiającego lub w innym terminie określonym dla Zamawiającego przez organy kontrolne. Wykonawca zobowiązany jest do uwzględniania wniosku poprzez jego realizację i wprowadzenie stosownych zmian wynikających z zaleceń z audytów/kontroli. W wypadku niewprowadzenia zmian lub wprowadzenia zmian </w:t>
      </w:r>
      <w:r w:rsidRPr="00464E15">
        <w:rPr>
          <w:rFonts w:ascii="Calibri" w:hAnsi="Calibri" w:cs="Calibri"/>
          <w:shd w:val="clear" w:color="auto" w:fill="FFFFFF" w:themeFill="background1"/>
        </w:rPr>
        <w:t>nie odpowiadających zaleceniom lub wymogom wynikającym z zaleceń audytów/kontroli</w:t>
      </w:r>
      <w:r w:rsidRPr="00464E15">
        <w:rPr>
          <w:rFonts w:ascii="Calibri" w:hAnsi="Calibri" w:cs="Calibri"/>
        </w:rPr>
        <w:t>, Zamawiający dokona weryfikacji Systemu pod kątem zgodności z w/w zaleceniami, a wszelkie koszty w tym zakresie związane z weryfikacją zobowiązany jest pokryć Wykonawca. Zamawiający naliczy również karę umowna za zwłokę, o której mowa w §</w:t>
      </w:r>
      <w:r w:rsidR="00C342A5" w:rsidRPr="00464E15">
        <w:rPr>
          <w:rFonts w:ascii="Calibri" w:hAnsi="Calibri" w:cs="Calibri"/>
        </w:rPr>
        <w:t xml:space="preserve"> 11 ust 11 pkt 8)</w:t>
      </w:r>
      <w:r w:rsidRPr="00464E15">
        <w:rPr>
          <w:rFonts w:ascii="Calibri" w:hAnsi="Calibri" w:cs="Calibri"/>
        </w:rPr>
        <w:t xml:space="preserve"> Umowy, </w:t>
      </w:r>
    </w:p>
    <w:p w14:paraId="306015D3" w14:textId="4C208864" w:rsidR="00800827" w:rsidRPr="00464E15" w:rsidRDefault="00800827" w:rsidP="00290A69">
      <w:pPr>
        <w:pStyle w:val="Akapitzlist"/>
        <w:numPr>
          <w:ilvl w:val="1"/>
          <w:numId w:val="31"/>
        </w:numPr>
        <w:ind w:left="851" w:hanging="425"/>
        <w:contextualSpacing w:val="0"/>
        <w:jc w:val="both"/>
        <w:rPr>
          <w:rFonts w:ascii="Calibri" w:hAnsi="Calibri" w:cs="Calibri"/>
        </w:rPr>
      </w:pPr>
      <w:r w:rsidRPr="00464E15">
        <w:rPr>
          <w:rFonts w:ascii="Calibri" w:hAnsi="Calibri" w:cs="Calibri"/>
        </w:rPr>
        <w:t>wykonania</w:t>
      </w:r>
      <w:r w:rsidRPr="00464E15">
        <w:rPr>
          <w:rFonts w:ascii="Calibri" w:eastAsia="Calibri" w:hAnsi="Calibri" w:cs="Calibri"/>
        </w:rPr>
        <w:t xml:space="preserve"> </w:t>
      </w:r>
      <w:r w:rsidR="00C342A5" w:rsidRPr="00464E15">
        <w:rPr>
          <w:rFonts w:ascii="Calibri" w:eastAsia="Calibri" w:hAnsi="Calibri" w:cs="Calibri"/>
        </w:rPr>
        <w:t>A</w:t>
      </w:r>
      <w:r w:rsidRPr="00464E15">
        <w:rPr>
          <w:rFonts w:ascii="Calibri" w:eastAsia="Calibri" w:hAnsi="Calibri" w:cs="Calibri"/>
        </w:rPr>
        <w:t xml:space="preserve">ktualizacji </w:t>
      </w:r>
      <w:r w:rsidR="003225B3" w:rsidRPr="00464E15">
        <w:rPr>
          <w:rFonts w:ascii="Calibri" w:eastAsia="Calibri" w:hAnsi="Calibri" w:cs="Calibri"/>
        </w:rPr>
        <w:t>Aplikacj</w:t>
      </w:r>
      <w:r w:rsidRPr="00464E15">
        <w:rPr>
          <w:rFonts w:ascii="Calibri" w:eastAsia="Calibri" w:hAnsi="Calibri" w:cs="Calibri"/>
        </w:rPr>
        <w:t>i</w:t>
      </w:r>
      <w:r w:rsidR="00C342A5" w:rsidRPr="00464E15">
        <w:rPr>
          <w:rFonts w:ascii="Calibri" w:eastAsia="Calibri" w:hAnsi="Calibri" w:cs="Calibri"/>
        </w:rPr>
        <w:t xml:space="preserve"> i Modyfikacji oraz </w:t>
      </w:r>
      <w:r w:rsidRPr="00464E15">
        <w:rPr>
          <w:rFonts w:ascii="Calibri" w:eastAsia="Calibri" w:hAnsi="Calibri" w:cs="Calibri"/>
        </w:rPr>
        <w:t xml:space="preserve"> aktualizacji Dokumentacji na zasadach określonych w Umowie, </w:t>
      </w:r>
    </w:p>
    <w:p w14:paraId="27BE62D4" w14:textId="685DCF25" w:rsidR="00800827" w:rsidRPr="00464E15" w:rsidRDefault="00800827" w:rsidP="00290A69">
      <w:pPr>
        <w:pStyle w:val="Akapitzlist"/>
        <w:numPr>
          <w:ilvl w:val="1"/>
          <w:numId w:val="31"/>
        </w:numPr>
        <w:ind w:left="851" w:hanging="425"/>
        <w:contextualSpacing w:val="0"/>
        <w:jc w:val="both"/>
        <w:rPr>
          <w:rFonts w:ascii="Calibri" w:eastAsia="Calibri" w:hAnsi="Calibri" w:cs="Calibri"/>
        </w:rPr>
      </w:pPr>
      <w:r w:rsidRPr="00464E15">
        <w:rPr>
          <w:rFonts w:ascii="Calibri" w:hAnsi="Calibri" w:cs="Calibri"/>
        </w:rPr>
        <w:t xml:space="preserve">świadczenie Wsparcia Technicznego </w:t>
      </w:r>
      <w:r w:rsidR="002C17E8" w:rsidRPr="00464E15">
        <w:rPr>
          <w:rFonts w:ascii="Calibri" w:hAnsi="Calibri" w:cs="Calibri"/>
        </w:rPr>
        <w:t xml:space="preserve">Aplikacji </w:t>
      </w:r>
    </w:p>
    <w:p w14:paraId="4DE23542" w14:textId="6F6E5106" w:rsidR="00800827" w:rsidRPr="00464E15" w:rsidRDefault="00800827" w:rsidP="00290A69">
      <w:pPr>
        <w:pStyle w:val="Akapitzlist"/>
        <w:numPr>
          <w:ilvl w:val="1"/>
          <w:numId w:val="31"/>
        </w:numPr>
        <w:ind w:left="851" w:hanging="425"/>
        <w:contextualSpacing w:val="0"/>
        <w:jc w:val="both"/>
        <w:rPr>
          <w:rFonts w:ascii="Calibri" w:eastAsia="Calibri" w:hAnsi="Calibri" w:cs="Calibri"/>
        </w:rPr>
      </w:pPr>
      <w:r w:rsidRPr="00464E15">
        <w:rPr>
          <w:rFonts w:ascii="Calibri" w:hAnsi="Calibri" w:cs="Calibri"/>
        </w:rPr>
        <w:t xml:space="preserve">wykonywanie </w:t>
      </w:r>
      <w:r w:rsidRPr="00464E15">
        <w:rPr>
          <w:rFonts w:ascii="Calibri" w:eastAsia="Calibri" w:hAnsi="Calibri" w:cs="Calibri"/>
        </w:rPr>
        <w:t>Modyfikacji Rozwojowych na podstawie Zleceń w zakresie nowych funkcjonalności, które nie zostały określone w OPZ stanowiącym załącznik nr 1</w:t>
      </w:r>
      <w:r w:rsidRPr="00464E15">
        <w:rPr>
          <w:rStyle w:val="Wyrnienieintensywne"/>
          <w:rFonts w:ascii="Calibri" w:hAnsi="Calibri" w:cs="Calibri"/>
          <w:b w:val="0"/>
          <w:bCs w:val="0"/>
        </w:rPr>
        <w:t xml:space="preserve"> do Umowy</w:t>
      </w:r>
      <w:r w:rsidRPr="00464E15">
        <w:rPr>
          <w:rFonts w:ascii="Calibri" w:eastAsia="Calibri" w:hAnsi="Calibri" w:cs="Calibri"/>
        </w:rPr>
        <w:t xml:space="preserve">, </w:t>
      </w:r>
    </w:p>
    <w:p w14:paraId="7A22016F" w14:textId="66D83867" w:rsidR="00800827" w:rsidRPr="00464E15" w:rsidRDefault="00800827" w:rsidP="00290A69">
      <w:pPr>
        <w:pStyle w:val="Akapitzlist"/>
        <w:numPr>
          <w:ilvl w:val="1"/>
          <w:numId w:val="31"/>
        </w:numPr>
        <w:ind w:left="851" w:hanging="425"/>
        <w:contextualSpacing w:val="0"/>
        <w:jc w:val="both"/>
        <w:rPr>
          <w:rFonts w:ascii="Calibri" w:eastAsia="Calibri" w:hAnsi="Calibri" w:cs="Calibri"/>
        </w:rPr>
      </w:pPr>
      <w:r w:rsidRPr="00464E15">
        <w:rPr>
          <w:rFonts w:ascii="Calibri" w:hAnsi="Calibri" w:cs="Calibri"/>
        </w:rPr>
        <w:t>przeniesienia</w:t>
      </w:r>
      <w:r w:rsidRPr="00464E15">
        <w:rPr>
          <w:rFonts w:ascii="Calibri" w:eastAsia="Calibri" w:hAnsi="Calibri" w:cs="Calibri"/>
        </w:rPr>
        <w:t xml:space="preserve"> autorskich praw majątkowych do Modyfikacji i ich Aktualizacji w zakresie i na zasadach określonych w Umowie, </w:t>
      </w:r>
    </w:p>
    <w:p w14:paraId="059E0513" w14:textId="7797A6DA" w:rsidR="00800827" w:rsidRPr="00464E15" w:rsidRDefault="00800827" w:rsidP="00290A69">
      <w:pPr>
        <w:pStyle w:val="Akapitzlist"/>
        <w:numPr>
          <w:ilvl w:val="1"/>
          <w:numId w:val="31"/>
        </w:numPr>
        <w:ind w:left="851" w:hanging="425"/>
        <w:contextualSpacing w:val="0"/>
        <w:jc w:val="both"/>
        <w:rPr>
          <w:rFonts w:ascii="Calibri" w:eastAsia="Calibri" w:hAnsi="Calibri" w:cs="Calibri"/>
        </w:rPr>
      </w:pPr>
      <w:r w:rsidRPr="00464E15">
        <w:rPr>
          <w:rFonts w:ascii="Calibri" w:hAnsi="Calibri" w:cs="Calibri"/>
        </w:rPr>
        <w:lastRenderedPageBreak/>
        <w:t>udzielenia</w:t>
      </w:r>
      <w:r w:rsidRPr="00464E15">
        <w:rPr>
          <w:rFonts w:ascii="Calibri" w:eastAsia="Calibri" w:hAnsi="Calibri" w:cs="Calibri"/>
        </w:rPr>
        <w:t xml:space="preserve"> Gwarancji na dostarczone w ramach Umowy</w:t>
      </w:r>
      <w:r w:rsidR="003225B3" w:rsidRPr="00464E15">
        <w:rPr>
          <w:rFonts w:ascii="Calibri" w:eastAsia="Calibri" w:hAnsi="Calibri" w:cs="Calibri"/>
        </w:rPr>
        <w:t xml:space="preserve"> </w:t>
      </w:r>
      <w:r w:rsidRPr="00464E15">
        <w:rPr>
          <w:rFonts w:ascii="Calibri" w:eastAsia="Calibri" w:hAnsi="Calibri" w:cs="Calibri"/>
        </w:rPr>
        <w:t xml:space="preserve"> Modyfikacje, Aktualizacje </w:t>
      </w:r>
      <w:r w:rsidR="003225B3" w:rsidRPr="00464E15">
        <w:rPr>
          <w:rFonts w:ascii="Calibri" w:eastAsia="Calibri" w:hAnsi="Calibri" w:cs="Calibri"/>
        </w:rPr>
        <w:t xml:space="preserve">Aplikacji </w:t>
      </w:r>
      <w:r w:rsidRPr="00464E15">
        <w:rPr>
          <w:rFonts w:ascii="Calibri" w:eastAsia="Calibri" w:hAnsi="Calibri" w:cs="Calibri"/>
        </w:rPr>
        <w:t xml:space="preserve">na </w:t>
      </w:r>
      <w:r w:rsidR="00C342A5" w:rsidRPr="00464E15">
        <w:rPr>
          <w:rFonts w:ascii="Calibri" w:eastAsia="Calibri" w:hAnsi="Calibri" w:cs="Calibri"/>
        </w:rPr>
        <w:t xml:space="preserve">warunkach </w:t>
      </w:r>
      <w:r w:rsidR="002C17E8" w:rsidRPr="00464E15">
        <w:rPr>
          <w:rFonts w:ascii="Calibri" w:eastAsia="Calibri" w:hAnsi="Calibri" w:cs="Calibri"/>
        </w:rPr>
        <w:t xml:space="preserve">kreślonych w niniejszej umowie oraz umowie </w:t>
      </w:r>
      <w:r w:rsidR="002C17E8" w:rsidRPr="00464E15">
        <w:rPr>
          <w:rFonts w:ascii="Calibri" w:hAnsi="Calibri" w:cs="Calibri"/>
          <w:color w:val="000000" w:themeColor="text1"/>
        </w:rPr>
        <w:t>nr 316/2020/WSC zawartej w dniu 29.10.2020</w:t>
      </w:r>
    </w:p>
    <w:p w14:paraId="48387977" w14:textId="647A0903" w:rsidR="002C17E8" w:rsidRPr="00464E15" w:rsidRDefault="002C17E8" w:rsidP="00290A69">
      <w:pPr>
        <w:pStyle w:val="Akapitzlist"/>
        <w:numPr>
          <w:ilvl w:val="0"/>
          <w:numId w:val="38"/>
        </w:numPr>
        <w:ind w:left="426" w:right="40" w:hanging="426"/>
        <w:contextualSpacing w:val="0"/>
        <w:jc w:val="both"/>
        <w:rPr>
          <w:rFonts w:ascii="Calibri" w:hAnsi="Calibri" w:cs="Calibri"/>
        </w:rPr>
      </w:pPr>
      <w:r w:rsidRPr="00464E15">
        <w:rPr>
          <w:rFonts w:ascii="Calibri" w:hAnsi="Calibri" w:cs="Calibri"/>
        </w:rPr>
        <w:t>Jeżeli Wykonawca opracuje samodzielnie jakąkolwiek Aktualizację Aplikacji lub producent Oprogramowania  składającego się na Aplikację  udostępni jakąkolwiek Aktualizację tego Oprogramowania, Wykonawca zobowiązany jest do niezwłocznego poinformowania Zamawiającego nie później niż w terminie 14 dni o tym fakcie oraz przedstawienia w tym terminie Zamawiającemu tych Aktualizacji. Wykonawca zobowiązany jest również poinformować Zamawiającego o ewentualnych skutkach zainstalowania Aktualizacji w Systemie, w szczególności o ich wpływie na sposób jego funkcjonowania oraz sposób korzystania z Systemu.</w:t>
      </w:r>
    </w:p>
    <w:p w14:paraId="39989815" w14:textId="77777777" w:rsidR="002C17E8" w:rsidRPr="00464E15" w:rsidRDefault="002C17E8" w:rsidP="00290A69">
      <w:pPr>
        <w:pStyle w:val="Akapitzlist"/>
        <w:numPr>
          <w:ilvl w:val="0"/>
          <w:numId w:val="38"/>
        </w:numPr>
        <w:ind w:left="426" w:right="40" w:hanging="426"/>
        <w:contextualSpacing w:val="0"/>
        <w:jc w:val="both"/>
        <w:rPr>
          <w:rFonts w:ascii="Calibri" w:hAnsi="Calibri" w:cs="Calibri"/>
        </w:rPr>
      </w:pPr>
      <w:r w:rsidRPr="00464E15">
        <w:rPr>
          <w:rFonts w:ascii="Calibri" w:hAnsi="Calibri" w:cs="Calibri"/>
        </w:rPr>
        <w:t>Zamawiający jest wyłącznie uprawniony do podjęcia każdorazowo decyzji odnośnie zainstalowania Aktualizacji w Systemie.</w:t>
      </w:r>
    </w:p>
    <w:p w14:paraId="2E0F2CE8" w14:textId="77777777" w:rsidR="002C17E8" w:rsidRPr="00464E15" w:rsidRDefault="002C17E8" w:rsidP="00290A69">
      <w:pPr>
        <w:pStyle w:val="Akapitzlist"/>
        <w:numPr>
          <w:ilvl w:val="0"/>
          <w:numId w:val="38"/>
        </w:numPr>
        <w:ind w:left="426" w:right="40" w:hanging="426"/>
        <w:contextualSpacing w:val="0"/>
        <w:jc w:val="both"/>
        <w:rPr>
          <w:rFonts w:ascii="Calibri" w:hAnsi="Calibri" w:cs="Calibri"/>
        </w:rPr>
      </w:pPr>
      <w:r w:rsidRPr="00464E15">
        <w:rPr>
          <w:rFonts w:ascii="Calibri" w:hAnsi="Calibri" w:cs="Calibri"/>
        </w:rPr>
        <w:t>Instalacja Aktualizacji Systemu na środowisku produkcyjnym dokonywana będzie w terminie ustalonym przez Zamawiającego. Instalacja taka będzie dokonywana najpierw w środowisku testowym. Po wprowadzeniu zmian do środowiska testowego Zamawiający przeprowadza testy Systemu weryfikujące poprawność pracy Systemu w środowisku testowym po zainstalowaniu zmian i dopiero w przypadku stwierdzenia poprawności działania Systemu przez Zamawiającego, Aktualizacja instalowana jest w środowisku produkcyjnym.</w:t>
      </w:r>
    </w:p>
    <w:p w14:paraId="397A5F83" w14:textId="77777777" w:rsidR="002C17E8" w:rsidRPr="00464E15" w:rsidRDefault="002C17E8" w:rsidP="00290A69">
      <w:pPr>
        <w:pStyle w:val="Akapitzlist"/>
        <w:numPr>
          <w:ilvl w:val="0"/>
          <w:numId w:val="38"/>
        </w:numPr>
        <w:ind w:left="426" w:right="40" w:hanging="426"/>
        <w:contextualSpacing w:val="0"/>
        <w:jc w:val="both"/>
        <w:rPr>
          <w:rFonts w:ascii="Calibri" w:hAnsi="Calibri" w:cs="Calibri"/>
        </w:rPr>
      </w:pPr>
      <w:r w:rsidRPr="00464E15">
        <w:rPr>
          <w:rFonts w:ascii="Calibri" w:hAnsi="Calibri" w:cs="Calibri"/>
        </w:rPr>
        <w:t xml:space="preserve">Po zakończeniu instalacji Aktualizacji Systemu Wykonawca zobowiązany jest dostarczyć Zamawiającemu zaktualizowaną Dokumentację Systemu. </w:t>
      </w:r>
    </w:p>
    <w:p w14:paraId="26AEE45B" w14:textId="58906319" w:rsidR="002C17E8" w:rsidRPr="00464E15" w:rsidRDefault="002C17E8" w:rsidP="00290A69">
      <w:pPr>
        <w:numPr>
          <w:ilvl w:val="0"/>
          <w:numId w:val="38"/>
        </w:numPr>
        <w:ind w:left="426" w:hanging="426"/>
        <w:jc w:val="both"/>
        <w:rPr>
          <w:rFonts w:ascii="Calibri" w:hAnsi="Calibri" w:cs="Calibri"/>
        </w:rPr>
      </w:pPr>
      <w:r w:rsidRPr="00464E15">
        <w:rPr>
          <w:rFonts w:ascii="Calibri" w:hAnsi="Calibri" w:cs="Calibri"/>
        </w:rPr>
        <w:t xml:space="preserve">Czynności konserwacyjne związane z Aplikacją  (Aktualizacje, kopie zapasowe) muszą być wykonywane poza Godzinami Roboczymi. </w:t>
      </w:r>
    </w:p>
    <w:p w14:paraId="1E7B40A4" w14:textId="03452AA9" w:rsidR="002C17E8" w:rsidRPr="00464E15" w:rsidRDefault="002C17E8" w:rsidP="00290A69">
      <w:pPr>
        <w:pStyle w:val="Akapitzlist"/>
        <w:numPr>
          <w:ilvl w:val="0"/>
          <w:numId w:val="38"/>
        </w:numPr>
        <w:ind w:left="426" w:right="40" w:hanging="426"/>
        <w:contextualSpacing w:val="0"/>
        <w:jc w:val="both"/>
        <w:rPr>
          <w:rFonts w:ascii="Calibri" w:hAnsi="Calibri" w:cs="Calibri"/>
        </w:rPr>
      </w:pPr>
      <w:r w:rsidRPr="00464E15">
        <w:rPr>
          <w:rFonts w:ascii="Calibri" w:hAnsi="Calibri" w:cs="Calibri"/>
        </w:rPr>
        <w:t xml:space="preserve">W przypadku wprowadzenia przez Wykonawcę zmian do Aplikacji Wykonawca w terminie 14 dni od dokonania zmian wprowadzi aktualizację kodów źródłowych w repozytorium Zamawiającego oraz przekaże odnoszącą się do nich Dokumentacją, w tym dla całej Aplikacji. </w:t>
      </w:r>
    </w:p>
    <w:p w14:paraId="3E08CB3B" w14:textId="24D6A15C" w:rsidR="00EF3E6B" w:rsidRPr="00464E15" w:rsidRDefault="00EF3E6B" w:rsidP="00290A69">
      <w:pPr>
        <w:pStyle w:val="Akapitzlist"/>
        <w:numPr>
          <w:ilvl w:val="0"/>
          <w:numId w:val="38"/>
        </w:numPr>
        <w:suppressAutoHyphens/>
        <w:autoSpaceDN w:val="0"/>
        <w:ind w:left="426" w:hanging="426"/>
        <w:contextualSpacing w:val="0"/>
        <w:jc w:val="both"/>
        <w:textAlignment w:val="baseline"/>
        <w:rPr>
          <w:rFonts w:ascii="Calibri" w:hAnsi="Calibri" w:cs="Calibri"/>
        </w:rPr>
      </w:pPr>
      <w:r w:rsidRPr="00464E15">
        <w:rPr>
          <w:rFonts w:ascii="Calibri" w:hAnsi="Calibri" w:cs="Calibri"/>
        </w:rPr>
        <w:t xml:space="preserve">Wykonawca zapewni możliwość zgłaszania nieprawidłowości w funkcjonowaniu Aplikacji </w:t>
      </w:r>
      <w:r w:rsidRPr="00464E15">
        <w:rPr>
          <w:rFonts w:ascii="Calibri" w:hAnsi="Calibri" w:cs="Calibri"/>
          <w:color w:val="000000"/>
        </w:rPr>
        <w:t xml:space="preserve">w ciągu dni roboczych od 8:00-16:00. </w:t>
      </w:r>
      <w:r w:rsidRPr="00464E15">
        <w:rPr>
          <w:rFonts w:ascii="Calibri" w:hAnsi="Calibri" w:cs="Calibri"/>
        </w:rPr>
        <w:t>w formie wpisów w systemie zgłaszania i śledzenia błędów MantisBT zwanym dalej Mantis, zainstalowanym na serwerze Wykonawcy pod adresem internetowym http://mantis.npc.pl. Wykonawca zapewni Zamawiającemu nieprzerwany dostęp do tego systemu.</w:t>
      </w:r>
    </w:p>
    <w:p w14:paraId="7269640E" w14:textId="77777777" w:rsidR="00EF3E6B" w:rsidRPr="00464E15" w:rsidRDefault="00EF3E6B" w:rsidP="00290A69">
      <w:pPr>
        <w:pStyle w:val="Akapitzlist"/>
        <w:numPr>
          <w:ilvl w:val="0"/>
          <w:numId w:val="38"/>
        </w:numPr>
        <w:ind w:left="426" w:hanging="426"/>
        <w:contextualSpacing w:val="0"/>
        <w:jc w:val="both"/>
        <w:rPr>
          <w:rFonts w:ascii="Calibri" w:eastAsia="Times New Roman" w:hAnsi="Calibri" w:cs="Calibri"/>
          <w:iCs/>
          <w:color w:val="000000"/>
        </w:rPr>
      </w:pPr>
      <w:r w:rsidRPr="00464E15">
        <w:rPr>
          <w:rFonts w:ascii="Calibri" w:hAnsi="Calibri" w:cs="Calibri"/>
        </w:rPr>
        <w:t>W przypadku ujawnienia wad w działaniu Aplikacji, Wykonawca usunie te wady oraz poinformuje o tym fakcie Zamawiającego nie później niż</w:t>
      </w:r>
      <w:r w:rsidRPr="00464E15">
        <w:rPr>
          <w:rFonts w:ascii="Calibri" w:eastAsia="Times New Roman" w:hAnsi="Calibri" w:cs="Calibri"/>
          <w:iCs/>
          <w:color w:val="000000"/>
        </w:rPr>
        <w:t>:</w:t>
      </w:r>
    </w:p>
    <w:p w14:paraId="5030742E" w14:textId="77777777" w:rsidR="00EF3E6B" w:rsidRPr="00464E15" w:rsidRDefault="00EF3E6B" w:rsidP="00290A69">
      <w:pPr>
        <w:pStyle w:val="Akapitzlist"/>
        <w:numPr>
          <w:ilvl w:val="1"/>
          <w:numId w:val="38"/>
        </w:numPr>
        <w:ind w:left="851" w:hanging="425"/>
        <w:contextualSpacing w:val="0"/>
        <w:rPr>
          <w:rFonts w:ascii="Calibri" w:eastAsia="Times New Roman" w:hAnsi="Calibri" w:cs="Calibri"/>
          <w:iCs/>
          <w:color w:val="000000"/>
        </w:rPr>
      </w:pPr>
      <w:r w:rsidRPr="00464E15">
        <w:rPr>
          <w:rFonts w:ascii="Calibri" w:hAnsi="Calibri" w:cs="Calibri"/>
        </w:rPr>
        <w:t>w przypadku Awarii - 2 dni od momentu zgłoszenia,</w:t>
      </w:r>
    </w:p>
    <w:p w14:paraId="6DE5F5BB" w14:textId="77777777" w:rsidR="00EF3E6B" w:rsidRPr="00464E15" w:rsidRDefault="00EF3E6B" w:rsidP="00290A69">
      <w:pPr>
        <w:pStyle w:val="Akapitzlist"/>
        <w:numPr>
          <w:ilvl w:val="1"/>
          <w:numId w:val="38"/>
        </w:numPr>
        <w:ind w:left="851" w:hanging="425"/>
        <w:contextualSpacing w:val="0"/>
        <w:rPr>
          <w:rFonts w:ascii="Calibri" w:eastAsia="Times New Roman" w:hAnsi="Calibri" w:cs="Calibri"/>
          <w:iCs/>
          <w:color w:val="000000"/>
        </w:rPr>
      </w:pPr>
      <w:r w:rsidRPr="00464E15">
        <w:rPr>
          <w:rFonts w:ascii="Calibri" w:hAnsi="Calibri" w:cs="Calibri"/>
        </w:rPr>
        <w:t>w przypadku Błędów – 3 dni od momentu zgłoszenia,</w:t>
      </w:r>
    </w:p>
    <w:p w14:paraId="2A10EBCA" w14:textId="77777777" w:rsidR="00EF3E6B" w:rsidRPr="00464E15" w:rsidRDefault="00EF3E6B" w:rsidP="00290A69">
      <w:pPr>
        <w:pStyle w:val="Akapitzlist"/>
        <w:numPr>
          <w:ilvl w:val="1"/>
          <w:numId w:val="38"/>
        </w:numPr>
        <w:ind w:left="851" w:hanging="425"/>
        <w:contextualSpacing w:val="0"/>
        <w:rPr>
          <w:rFonts w:ascii="Calibri" w:eastAsia="Times New Roman" w:hAnsi="Calibri" w:cs="Calibri"/>
          <w:iCs/>
          <w:color w:val="000000"/>
        </w:rPr>
      </w:pPr>
      <w:r w:rsidRPr="00464E15">
        <w:rPr>
          <w:rFonts w:ascii="Calibri" w:hAnsi="Calibri" w:cs="Calibri"/>
        </w:rPr>
        <w:t>w przypadku Usterek – 7 dni od momentu zgłoszenia.</w:t>
      </w:r>
    </w:p>
    <w:p w14:paraId="66326ABD" w14:textId="2F508310" w:rsidR="00EF3E6B" w:rsidRPr="00464E15" w:rsidRDefault="00EF3E6B" w:rsidP="00290A69">
      <w:pPr>
        <w:pStyle w:val="Akapitzlist1"/>
        <w:numPr>
          <w:ilvl w:val="0"/>
          <w:numId w:val="38"/>
        </w:numPr>
        <w:autoSpaceDE w:val="0"/>
        <w:autoSpaceDN w:val="0"/>
        <w:adjustRightInd w:val="0"/>
        <w:spacing w:after="100" w:line="259" w:lineRule="auto"/>
        <w:ind w:left="426" w:hanging="426"/>
        <w:jc w:val="both"/>
      </w:pPr>
      <w:r w:rsidRPr="00464E15">
        <w:t>W okresie gwarancji Wykonawca zobowiązany jest do usuwania wszelkich usterek, wad, braków, pomyłek lub błędów merytorycznych dostarczonej Dokumentacji w terminie nie dłuższym niż 10 dni roboczych od dnia ich zgłoszenia przez Zamawiającego lub od dnia usunięcia wad o których mowa w ust. 11.</w:t>
      </w:r>
    </w:p>
    <w:p w14:paraId="796B9549" w14:textId="77777777" w:rsidR="002C17E8" w:rsidRPr="00464E15" w:rsidRDefault="002C17E8" w:rsidP="00290A69">
      <w:pPr>
        <w:pStyle w:val="Akapitzlist"/>
        <w:numPr>
          <w:ilvl w:val="0"/>
          <w:numId w:val="38"/>
        </w:numPr>
        <w:ind w:left="426" w:right="40" w:hanging="426"/>
        <w:contextualSpacing w:val="0"/>
        <w:jc w:val="both"/>
        <w:rPr>
          <w:rFonts w:ascii="Calibri" w:hAnsi="Calibri" w:cs="Calibri"/>
        </w:rPr>
      </w:pPr>
      <w:r w:rsidRPr="00464E15">
        <w:rPr>
          <w:rFonts w:ascii="Calibri" w:hAnsi="Calibri" w:cs="Calibri"/>
        </w:rPr>
        <w:t xml:space="preserve">Wykonawca zobowiązuje się do świadczenia Opieki Serwisowej i Serwisu Gwarancyjnego w sposób zapobiegający utracie jakichkolwiek danych. W przypadku, gdy wykonywanie świadczeń wiąże się z ryzykiem utraty lub uszkodzenia danych, Wykonawca zobowiązany jest poinformować o tym Zamawiającego przed przystąpieniem do realizacji świadczeń. </w:t>
      </w:r>
    </w:p>
    <w:p w14:paraId="258119AC" w14:textId="15753247" w:rsidR="00F56FED" w:rsidRPr="00464E15" w:rsidRDefault="002C17E8" w:rsidP="00290A69">
      <w:pPr>
        <w:pStyle w:val="Akapitzlist"/>
        <w:numPr>
          <w:ilvl w:val="0"/>
          <w:numId w:val="38"/>
        </w:numPr>
        <w:ind w:left="426" w:right="40" w:hanging="426"/>
        <w:contextualSpacing w:val="0"/>
        <w:jc w:val="both"/>
        <w:rPr>
          <w:rFonts w:ascii="Calibri" w:hAnsi="Calibri" w:cs="Calibri"/>
        </w:rPr>
      </w:pPr>
      <w:r w:rsidRPr="00464E15">
        <w:rPr>
          <w:rFonts w:ascii="Calibri" w:hAnsi="Calibri" w:cs="Calibri"/>
        </w:rPr>
        <w:lastRenderedPageBreak/>
        <w:t>W przypadku konieczności odtworzenia bazy danych Aplikacji , uszkodzonych w wyniku Awari</w:t>
      </w:r>
      <w:r w:rsidR="00D14A20" w:rsidRPr="00464E15">
        <w:rPr>
          <w:rFonts w:ascii="Calibri" w:hAnsi="Calibri" w:cs="Calibri"/>
        </w:rPr>
        <w:t>i</w:t>
      </w:r>
      <w:r w:rsidRPr="00464E15">
        <w:rPr>
          <w:rFonts w:ascii="Calibri" w:hAnsi="Calibri" w:cs="Calibri"/>
        </w:rPr>
        <w:t xml:space="preserve"> Błędu, Usterki  – Wykonawca zobowiązuje się do ich odtworzenia w terminie naprawy </w:t>
      </w:r>
      <w:r w:rsidR="002F669A" w:rsidRPr="00464E15">
        <w:rPr>
          <w:rFonts w:ascii="Calibri" w:hAnsi="Calibri" w:cs="Calibri"/>
        </w:rPr>
        <w:t>odpowiednio dla Awarii, Błędu lub U</w:t>
      </w:r>
      <w:r w:rsidR="00EF3E6B" w:rsidRPr="00464E15">
        <w:rPr>
          <w:rFonts w:ascii="Calibri" w:hAnsi="Calibri" w:cs="Calibri"/>
        </w:rPr>
        <w:t>ste</w:t>
      </w:r>
      <w:r w:rsidR="002F669A" w:rsidRPr="00464E15">
        <w:rPr>
          <w:rFonts w:ascii="Calibri" w:hAnsi="Calibri" w:cs="Calibri"/>
        </w:rPr>
        <w:t>rki</w:t>
      </w:r>
      <w:r w:rsidR="00EF3E6B" w:rsidRPr="00464E15">
        <w:rPr>
          <w:rFonts w:ascii="Calibri" w:hAnsi="Calibri" w:cs="Calibri"/>
        </w:rPr>
        <w:t xml:space="preserve"> </w:t>
      </w:r>
      <w:r w:rsidR="002F669A" w:rsidRPr="00464E15">
        <w:rPr>
          <w:rFonts w:ascii="Calibri" w:hAnsi="Calibri" w:cs="Calibri"/>
        </w:rPr>
        <w:t>.</w:t>
      </w:r>
      <w:r w:rsidRPr="00464E15">
        <w:rPr>
          <w:rFonts w:ascii="Calibri" w:hAnsi="Calibri" w:cs="Calibri"/>
        </w:rPr>
        <w:t>Decyzja odnośnie konieczności odtwo</w:t>
      </w:r>
      <w:r w:rsidR="00D14A20" w:rsidRPr="00464E15">
        <w:rPr>
          <w:rFonts w:ascii="Calibri" w:hAnsi="Calibri" w:cs="Calibri"/>
        </w:rPr>
        <w:t xml:space="preserve">rzenia bazy danych Aplikacji </w:t>
      </w:r>
      <w:r w:rsidRPr="00464E15">
        <w:rPr>
          <w:rFonts w:ascii="Calibri" w:hAnsi="Calibri" w:cs="Calibri"/>
        </w:rPr>
        <w:t xml:space="preserve"> podejmowana jest w porozumieniu z Zamawiającym.</w:t>
      </w:r>
    </w:p>
    <w:p w14:paraId="5C1401EF" w14:textId="48D20968" w:rsidR="002C17E8" w:rsidRPr="00464E15" w:rsidRDefault="002C17E8" w:rsidP="00290A69">
      <w:pPr>
        <w:pStyle w:val="Akapitzlist"/>
        <w:numPr>
          <w:ilvl w:val="0"/>
          <w:numId w:val="38"/>
        </w:numPr>
        <w:ind w:left="426" w:right="40" w:hanging="426"/>
        <w:contextualSpacing w:val="0"/>
        <w:jc w:val="both"/>
        <w:rPr>
          <w:rFonts w:ascii="Calibri" w:hAnsi="Calibri" w:cs="Calibri"/>
          <w:color w:val="000000" w:themeColor="text1"/>
        </w:rPr>
      </w:pPr>
      <w:r w:rsidRPr="00464E15">
        <w:rPr>
          <w:rFonts w:ascii="Calibri" w:hAnsi="Calibri" w:cs="Calibri"/>
        </w:rPr>
        <w:t>Na koniec okresu świadczenia Serwisu Gwarancyjnego Wykonawca zaktualizuje w repozytorium kody źródłowe Aplikacji wraz z odnoszącą się do niej  Dokumentacją.</w:t>
      </w:r>
    </w:p>
    <w:p w14:paraId="5150BD87" w14:textId="60F3D55E" w:rsidR="00DB1310" w:rsidRPr="00464E15" w:rsidRDefault="00DB1310" w:rsidP="00290A69">
      <w:pPr>
        <w:pStyle w:val="Akapitzlist"/>
        <w:numPr>
          <w:ilvl w:val="0"/>
          <w:numId w:val="38"/>
        </w:numPr>
        <w:ind w:left="426" w:right="40" w:hanging="426"/>
        <w:contextualSpacing w:val="0"/>
        <w:jc w:val="both"/>
        <w:rPr>
          <w:rFonts w:ascii="Calibri" w:hAnsi="Calibri" w:cs="Calibri"/>
          <w:color w:val="000000" w:themeColor="text1"/>
        </w:rPr>
      </w:pPr>
      <w:r w:rsidRPr="00464E15">
        <w:rPr>
          <w:rFonts w:ascii="Calibri" w:eastAsiaTheme="minorEastAsia" w:hAnsi="Calibri" w:cs="Calibri"/>
        </w:rPr>
        <w:t>W przypadku złożenia przez Zamawiającego oświadczenia o odstąpieniu od Umowy wywołującym skutek wyłącznie w stosunku do jej części, Gwarancja w zakresie Produktów nieobjętych skutkiem odstąpienia rozpoczyna bieg od momentu złożenia oświadczenia o odstąpieniu i trwa przez okres, o którym mowa w ust 1., za wyjątkiem odstąpienia w okresie Gwarancji, w wypadku którego Gwarancja obowiązuje do końca okresu, określonego w Umowie, o którym mowa w ust 1.</w:t>
      </w:r>
    </w:p>
    <w:p w14:paraId="69DB7C97" w14:textId="31342111" w:rsidR="00DB1310" w:rsidRPr="00464E15" w:rsidRDefault="00DB1310" w:rsidP="00290A69">
      <w:pPr>
        <w:pStyle w:val="Akapitzlist"/>
        <w:numPr>
          <w:ilvl w:val="0"/>
          <w:numId w:val="38"/>
        </w:numPr>
        <w:ind w:left="426" w:right="40" w:hanging="426"/>
        <w:contextualSpacing w:val="0"/>
        <w:jc w:val="both"/>
        <w:rPr>
          <w:rFonts w:ascii="Calibri" w:hAnsi="Calibri" w:cs="Calibri"/>
          <w:color w:val="000000" w:themeColor="text1"/>
        </w:rPr>
      </w:pPr>
      <w:r w:rsidRPr="00464E15">
        <w:rPr>
          <w:rFonts w:ascii="Calibri" w:eastAsiaTheme="minorEastAsia" w:hAnsi="Calibri" w:cs="Calibri"/>
        </w:rPr>
        <w:t>W zakresie jakichkolwiek Utworów dostarczonych przez Wykonawcę w ramach świadczenia Serwisu Gwarancyjnego mają zastosowanie postanowienia § 12 mowy regulującego prawa własności intelektualnej. Zamawiający nabywa odpowiednio</w:t>
      </w:r>
    </w:p>
    <w:p w14:paraId="58DCF46D" w14:textId="7E55DCC1" w:rsidR="00183730" w:rsidRPr="00464E15" w:rsidRDefault="00183730" w:rsidP="00464E15">
      <w:pPr>
        <w:rPr>
          <w:rFonts w:ascii="Calibri" w:hAnsi="Calibri" w:cs="Calibri"/>
          <w:color w:val="000000" w:themeColor="text1"/>
        </w:rPr>
      </w:pPr>
    </w:p>
    <w:p w14:paraId="617CF298" w14:textId="6D6E98A7" w:rsidR="00DD706B" w:rsidRPr="00464E15" w:rsidRDefault="00DD706B" w:rsidP="00464E15">
      <w:pPr>
        <w:jc w:val="center"/>
        <w:rPr>
          <w:rFonts w:ascii="Calibri" w:hAnsi="Calibri" w:cs="Calibri"/>
          <w:b/>
        </w:rPr>
      </w:pPr>
      <w:r w:rsidRPr="00464E15">
        <w:rPr>
          <w:rFonts w:ascii="Calibri" w:hAnsi="Calibri" w:cs="Calibri"/>
          <w:b/>
        </w:rPr>
        <w:t xml:space="preserve">§ </w:t>
      </w:r>
      <w:r w:rsidR="009503AF" w:rsidRPr="00464E15">
        <w:rPr>
          <w:rFonts w:ascii="Calibri" w:hAnsi="Calibri" w:cs="Calibri"/>
          <w:b/>
        </w:rPr>
        <w:t>11</w:t>
      </w:r>
      <w:r w:rsidR="00295A09" w:rsidRPr="00464E15">
        <w:rPr>
          <w:rFonts w:ascii="Calibri" w:hAnsi="Calibri" w:cs="Calibri"/>
          <w:b/>
        </w:rPr>
        <w:t xml:space="preserve"> </w:t>
      </w:r>
      <w:r w:rsidRPr="00464E15">
        <w:rPr>
          <w:rFonts w:ascii="Calibri" w:hAnsi="Calibri" w:cs="Calibri"/>
          <w:b/>
        </w:rPr>
        <w:t>Odpowiedzialność</w:t>
      </w:r>
      <w:r w:rsidR="00B31B10" w:rsidRPr="00464E15">
        <w:rPr>
          <w:rFonts w:ascii="Calibri" w:hAnsi="Calibri" w:cs="Calibri"/>
          <w:b/>
        </w:rPr>
        <w:t xml:space="preserve"> i</w:t>
      </w:r>
      <w:r w:rsidRPr="00464E15">
        <w:rPr>
          <w:rFonts w:ascii="Calibri" w:hAnsi="Calibri" w:cs="Calibri"/>
          <w:b/>
        </w:rPr>
        <w:t xml:space="preserve"> kary umowne</w:t>
      </w:r>
    </w:p>
    <w:p w14:paraId="0078D8A7" w14:textId="686F0366" w:rsidR="00B31B10" w:rsidRPr="00464E15" w:rsidRDefault="00B31B10" w:rsidP="00290A69">
      <w:pPr>
        <w:numPr>
          <w:ilvl w:val="0"/>
          <w:numId w:val="11"/>
        </w:numPr>
        <w:tabs>
          <w:tab w:val="clear" w:pos="390"/>
          <w:tab w:val="num" w:pos="0"/>
        </w:tabs>
        <w:ind w:left="426" w:hanging="426"/>
        <w:rPr>
          <w:rFonts w:ascii="Calibri" w:hAnsi="Calibri" w:cs="Calibri"/>
        </w:rPr>
      </w:pPr>
      <w:r w:rsidRPr="00464E15">
        <w:rPr>
          <w:rFonts w:ascii="Calibri" w:hAnsi="Calibri" w:cs="Calibri"/>
        </w:rPr>
        <w:t>Wykonawca odpowiada za szkodę wyrządzoną Zamawiającemu, w tym również za</w:t>
      </w:r>
      <w:r w:rsidR="007E47C1" w:rsidRPr="00464E15">
        <w:rPr>
          <w:rFonts w:ascii="Calibri" w:hAnsi="Calibri" w:cs="Calibri"/>
        </w:rPr>
        <w:t> </w:t>
      </w:r>
      <w:r w:rsidRPr="00464E15">
        <w:rPr>
          <w:rFonts w:ascii="Calibri" w:hAnsi="Calibri" w:cs="Calibri"/>
        </w:rPr>
        <w:t>szkodę wyrządzoną przez osoby, którymi Wykonawca posłużył się przy wykonaniu Umowy.</w:t>
      </w:r>
    </w:p>
    <w:p w14:paraId="371C3D89" w14:textId="77777777" w:rsidR="00B31B10" w:rsidRPr="00464E15" w:rsidRDefault="00B31B10" w:rsidP="00290A69">
      <w:pPr>
        <w:numPr>
          <w:ilvl w:val="0"/>
          <w:numId w:val="11"/>
        </w:numPr>
        <w:tabs>
          <w:tab w:val="clear" w:pos="390"/>
          <w:tab w:val="num" w:pos="0"/>
        </w:tabs>
        <w:ind w:left="426" w:hanging="426"/>
        <w:rPr>
          <w:rFonts w:ascii="Calibri" w:hAnsi="Calibri" w:cs="Calibri"/>
        </w:rPr>
      </w:pPr>
      <w:r w:rsidRPr="00464E15">
        <w:rPr>
          <w:rFonts w:ascii="Calibri" w:hAnsi="Calibri" w:cs="Calibri"/>
        </w:rPr>
        <w:t>Wykonawca zobowiązuje się do zapłaty kar umownych, w przypadku:</w:t>
      </w:r>
    </w:p>
    <w:p w14:paraId="51717375" w14:textId="35C9C563" w:rsidR="00B31B10" w:rsidRPr="00464E15" w:rsidRDefault="009503AF" w:rsidP="00290A69">
      <w:pPr>
        <w:numPr>
          <w:ilvl w:val="0"/>
          <w:numId w:val="10"/>
        </w:numPr>
        <w:tabs>
          <w:tab w:val="clear" w:pos="720"/>
          <w:tab w:val="num" w:pos="426"/>
        </w:tabs>
        <w:ind w:left="850" w:hanging="425"/>
        <w:jc w:val="both"/>
        <w:rPr>
          <w:rFonts w:ascii="Calibri" w:hAnsi="Calibri" w:cs="Calibri"/>
        </w:rPr>
      </w:pPr>
      <w:r w:rsidRPr="00464E15">
        <w:rPr>
          <w:rFonts w:ascii="Calibri" w:hAnsi="Calibri" w:cs="Calibri"/>
        </w:rPr>
        <w:t>o</w:t>
      </w:r>
      <w:r w:rsidR="00D14A20" w:rsidRPr="00464E15">
        <w:rPr>
          <w:rFonts w:ascii="Calibri" w:hAnsi="Calibri" w:cs="Calibri"/>
        </w:rPr>
        <w:t xml:space="preserve">dstąpienia od </w:t>
      </w:r>
      <w:r w:rsidR="00B31B10" w:rsidRPr="00464E15">
        <w:rPr>
          <w:rFonts w:ascii="Calibri" w:hAnsi="Calibri" w:cs="Calibri"/>
        </w:rPr>
        <w:t xml:space="preserve">Umowy przez Zamawiającego lub Wykonawcę z przyczyn leżących </w:t>
      </w:r>
      <w:r w:rsidR="00B31B10" w:rsidRPr="00464E15">
        <w:rPr>
          <w:rFonts w:ascii="Calibri" w:hAnsi="Calibri" w:cs="Calibri"/>
        </w:rPr>
        <w:br/>
        <w:t xml:space="preserve">po stronie Wykonawcy - w wysokości 20% wynagrodzenia brutto określonego </w:t>
      </w:r>
      <w:r w:rsidR="00B31B10" w:rsidRPr="00464E15">
        <w:rPr>
          <w:rFonts w:ascii="Calibri" w:hAnsi="Calibri" w:cs="Calibri"/>
        </w:rPr>
        <w:br/>
        <w:t xml:space="preserve">w § </w:t>
      </w:r>
      <w:r w:rsidR="00315FE6" w:rsidRPr="00464E15">
        <w:rPr>
          <w:rFonts w:ascii="Calibri" w:hAnsi="Calibri" w:cs="Calibri"/>
        </w:rPr>
        <w:t>8</w:t>
      </w:r>
      <w:r w:rsidR="00B31B10" w:rsidRPr="00464E15">
        <w:rPr>
          <w:rFonts w:ascii="Calibri" w:hAnsi="Calibri" w:cs="Calibri"/>
        </w:rPr>
        <w:t xml:space="preserve"> ust. 1 Umowy,</w:t>
      </w:r>
    </w:p>
    <w:p w14:paraId="06C33611" w14:textId="531D5762" w:rsidR="00B31B10" w:rsidRPr="00464E15" w:rsidRDefault="00520C19" w:rsidP="00290A69">
      <w:pPr>
        <w:numPr>
          <w:ilvl w:val="0"/>
          <w:numId w:val="10"/>
        </w:numPr>
        <w:tabs>
          <w:tab w:val="clear" w:pos="720"/>
          <w:tab w:val="num" w:pos="426"/>
        </w:tabs>
        <w:ind w:left="850" w:hanging="425"/>
        <w:jc w:val="both"/>
        <w:rPr>
          <w:rFonts w:ascii="Calibri" w:hAnsi="Calibri" w:cs="Calibri"/>
          <w:color w:val="000000" w:themeColor="text1"/>
        </w:rPr>
      </w:pPr>
      <w:r w:rsidRPr="00464E15">
        <w:rPr>
          <w:rFonts w:ascii="Calibri" w:hAnsi="Calibri" w:cs="Calibri"/>
          <w:color w:val="000000" w:themeColor="text1"/>
        </w:rPr>
        <w:t xml:space="preserve">opóźnienia w wykonaniu </w:t>
      </w:r>
      <w:r w:rsidR="00AC1ED8" w:rsidRPr="00464E15">
        <w:rPr>
          <w:rFonts w:ascii="Calibri" w:hAnsi="Calibri" w:cs="Calibri"/>
          <w:color w:val="000000" w:themeColor="text1"/>
        </w:rPr>
        <w:t xml:space="preserve"> M</w:t>
      </w:r>
      <w:r w:rsidR="00B31B10" w:rsidRPr="00464E15">
        <w:rPr>
          <w:rFonts w:ascii="Calibri" w:hAnsi="Calibri" w:cs="Calibri"/>
          <w:color w:val="000000" w:themeColor="text1"/>
        </w:rPr>
        <w:t>od</w:t>
      </w:r>
      <w:r w:rsidR="005B2EA1" w:rsidRPr="00464E15">
        <w:rPr>
          <w:rFonts w:ascii="Calibri" w:hAnsi="Calibri" w:cs="Calibri"/>
          <w:color w:val="000000" w:themeColor="text1"/>
        </w:rPr>
        <w:t>ernizacji</w:t>
      </w:r>
      <w:r w:rsidR="003F28C4" w:rsidRPr="00464E15">
        <w:rPr>
          <w:rFonts w:ascii="Calibri" w:hAnsi="Calibri" w:cs="Calibri"/>
          <w:color w:val="000000" w:themeColor="text1"/>
        </w:rPr>
        <w:t xml:space="preserve"> Aplikacji </w:t>
      </w:r>
      <w:r w:rsidR="00B31B10" w:rsidRPr="00464E15">
        <w:rPr>
          <w:rFonts w:ascii="Calibri" w:hAnsi="Calibri" w:cs="Calibri"/>
          <w:color w:val="000000" w:themeColor="text1"/>
        </w:rPr>
        <w:t xml:space="preserve"> </w:t>
      </w:r>
      <w:r w:rsidR="00B31B10" w:rsidRPr="00464E15">
        <w:rPr>
          <w:rFonts w:ascii="Calibri" w:hAnsi="Calibri" w:cs="Calibri"/>
          <w:bCs/>
          <w:color w:val="000000" w:themeColor="text1"/>
        </w:rPr>
        <w:t xml:space="preserve">w terminie </w:t>
      </w:r>
      <w:r w:rsidR="00B31B10" w:rsidRPr="00464E15">
        <w:rPr>
          <w:rFonts w:ascii="Calibri" w:hAnsi="Calibri" w:cs="Calibri"/>
          <w:color w:val="000000" w:themeColor="text1"/>
        </w:rPr>
        <w:t xml:space="preserve">określonym w </w:t>
      </w:r>
      <w:r w:rsidR="00B31B10" w:rsidRPr="00464E15">
        <w:rPr>
          <w:rFonts w:ascii="Calibri" w:hAnsi="Calibri" w:cs="Calibri"/>
          <w:bCs/>
          <w:color w:val="000000" w:themeColor="text1"/>
        </w:rPr>
        <w:t xml:space="preserve">§ </w:t>
      </w:r>
      <w:r w:rsidR="00100AC4" w:rsidRPr="00464E15">
        <w:rPr>
          <w:rFonts w:ascii="Calibri" w:hAnsi="Calibri" w:cs="Calibri"/>
          <w:bCs/>
          <w:color w:val="000000" w:themeColor="text1"/>
        </w:rPr>
        <w:t xml:space="preserve"> </w:t>
      </w:r>
      <w:r w:rsidR="00114CA7" w:rsidRPr="00464E15">
        <w:rPr>
          <w:rFonts w:ascii="Calibri" w:hAnsi="Calibri" w:cs="Calibri"/>
          <w:bCs/>
          <w:color w:val="000000" w:themeColor="text1"/>
        </w:rPr>
        <w:t>3</w:t>
      </w:r>
      <w:r w:rsidR="005671A2" w:rsidRPr="00464E15">
        <w:rPr>
          <w:rFonts w:ascii="Calibri" w:hAnsi="Calibri" w:cs="Calibri"/>
          <w:bCs/>
          <w:color w:val="000000" w:themeColor="text1"/>
        </w:rPr>
        <w:t xml:space="preserve"> </w:t>
      </w:r>
      <w:r w:rsidR="00B31B10" w:rsidRPr="00464E15">
        <w:rPr>
          <w:rFonts w:ascii="Calibri" w:hAnsi="Calibri" w:cs="Calibri"/>
          <w:bCs/>
          <w:color w:val="000000" w:themeColor="text1"/>
        </w:rPr>
        <w:t xml:space="preserve">ust. </w:t>
      </w:r>
      <w:r w:rsidR="00114CA7" w:rsidRPr="00464E15">
        <w:rPr>
          <w:rFonts w:ascii="Calibri" w:hAnsi="Calibri" w:cs="Calibri"/>
          <w:bCs/>
          <w:color w:val="000000" w:themeColor="text1"/>
        </w:rPr>
        <w:t xml:space="preserve">1 </w:t>
      </w:r>
      <w:r w:rsidR="00B31B10" w:rsidRPr="00464E15">
        <w:rPr>
          <w:rFonts w:ascii="Calibri" w:hAnsi="Calibri" w:cs="Calibri"/>
          <w:bCs/>
          <w:color w:val="000000" w:themeColor="text1"/>
        </w:rPr>
        <w:t xml:space="preserve">Umowy, w wysokości 0,5% </w:t>
      </w:r>
      <w:r w:rsidR="005311FA" w:rsidRPr="00464E15">
        <w:rPr>
          <w:rFonts w:ascii="Calibri" w:hAnsi="Calibri" w:cs="Calibri"/>
          <w:bCs/>
          <w:color w:val="000000" w:themeColor="text1"/>
        </w:rPr>
        <w:t xml:space="preserve"> </w:t>
      </w:r>
      <w:r w:rsidR="00B31B10" w:rsidRPr="00464E15">
        <w:rPr>
          <w:rFonts w:ascii="Calibri" w:hAnsi="Calibri" w:cs="Calibri"/>
          <w:color w:val="000000" w:themeColor="text1"/>
        </w:rPr>
        <w:t xml:space="preserve">wynagrodzenia brutto, o którym mowa w § </w:t>
      </w:r>
      <w:r w:rsidR="008D4D63" w:rsidRPr="00464E15">
        <w:rPr>
          <w:rFonts w:ascii="Calibri" w:hAnsi="Calibri" w:cs="Calibri"/>
          <w:color w:val="000000" w:themeColor="text1"/>
        </w:rPr>
        <w:t>8</w:t>
      </w:r>
      <w:r w:rsidR="00B31B10" w:rsidRPr="00464E15">
        <w:rPr>
          <w:rFonts w:ascii="Calibri" w:hAnsi="Calibri" w:cs="Calibri"/>
          <w:color w:val="000000" w:themeColor="text1"/>
        </w:rPr>
        <w:t xml:space="preserve"> ust. </w:t>
      </w:r>
      <w:r w:rsidR="0036188F" w:rsidRPr="00464E15">
        <w:rPr>
          <w:rFonts w:ascii="Calibri" w:hAnsi="Calibri" w:cs="Calibri"/>
          <w:color w:val="000000" w:themeColor="text1"/>
        </w:rPr>
        <w:t>1</w:t>
      </w:r>
      <w:r w:rsidR="008D4D63" w:rsidRPr="00464E15">
        <w:rPr>
          <w:rFonts w:ascii="Calibri" w:hAnsi="Calibri" w:cs="Calibri"/>
          <w:color w:val="000000" w:themeColor="text1"/>
        </w:rPr>
        <w:t xml:space="preserve"> pkt a)</w:t>
      </w:r>
      <w:r w:rsidR="00B31B10" w:rsidRPr="00464E15">
        <w:rPr>
          <w:rFonts w:ascii="Calibri" w:hAnsi="Calibri" w:cs="Calibri"/>
          <w:color w:val="000000" w:themeColor="text1"/>
        </w:rPr>
        <w:t xml:space="preserve"> Umowy za każdy rozpoczęty dzień  opóźnienia,</w:t>
      </w:r>
    </w:p>
    <w:p w14:paraId="6BEC50CB" w14:textId="77777777" w:rsidR="005B2EA1" w:rsidRPr="00464E15" w:rsidRDefault="005B2EA1" w:rsidP="00290A69">
      <w:pPr>
        <w:pStyle w:val="Podstawowy"/>
        <w:numPr>
          <w:ilvl w:val="0"/>
          <w:numId w:val="10"/>
        </w:numPr>
        <w:tabs>
          <w:tab w:val="clear" w:pos="720"/>
          <w:tab w:val="num" w:pos="426"/>
        </w:tabs>
        <w:spacing w:after="100" w:line="259" w:lineRule="auto"/>
        <w:ind w:left="850" w:hanging="425"/>
        <w:rPr>
          <w:rFonts w:ascii="Calibri" w:hAnsi="Calibri" w:cs="Calibri"/>
          <w:color w:val="000000" w:themeColor="text1"/>
          <w:sz w:val="22"/>
          <w:szCs w:val="22"/>
        </w:rPr>
      </w:pPr>
      <w:r w:rsidRPr="00464E15">
        <w:rPr>
          <w:rFonts w:ascii="Calibri" w:eastAsia="Calibri" w:hAnsi="Calibri" w:cs="Calibri"/>
          <w:color w:val="000000" w:themeColor="text1"/>
          <w:sz w:val="22"/>
          <w:szCs w:val="22"/>
          <w:lang w:eastAsia="ar-SA"/>
        </w:rPr>
        <w:t>odstąpienia w całości lub w części przez Zamawiającego lub Wykonawcę od realizacji danego Zlecenia z przyczyn, za które odpowiedzialność ponosi Wykonawca – w wysokości 20% wynagrodzenia brutto należnego za dane Zlecenie,</w:t>
      </w:r>
    </w:p>
    <w:p w14:paraId="79DE4144" w14:textId="13135353" w:rsidR="005B2EA1" w:rsidRPr="00464E15" w:rsidRDefault="0074276E" w:rsidP="00290A69">
      <w:pPr>
        <w:pStyle w:val="Podstawowy"/>
        <w:numPr>
          <w:ilvl w:val="0"/>
          <w:numId w:val="10"/>
        </w:numPr>
        <w:tabs>
          <w:tab w:val="clear" w:pos="720"/>
          <w:tab w:val="num" w:pos="426"/>
        </w:tabs>
        <w:spacing w:after="100" w:line="259" w:lineRule="auto"/>
        <w:ind w:left="850" w:hanging="425"/>
        <w:rPr>
          <w:rFonts w:ascii="Calibri" w:hAnsi="Calibri" w:cs="Calibri"/>
          <w:color w:val="000000" w:themeColor="text1"/>
          <w:sz w:val="22"/>
          <w:szCs w:val="22"/>
        </w:rPr>
      </w:pPr>
      <w:r w:rsidRPr="00464E15">
        <w:rPr>
          <w:rFonts w:ascii="Calibri" w:eastAsia="Calibri" w:hAnsi="Calibri" w:cs="Calibri"/>
          <w:color w:val="000000" w:themeColor="text1"/>
          <w:sz w:val="22"/>
          <w:szCs w:val="22"/>
          <w:lang w:eastAsia="ar-SA"/>
        </w:rPr>
        <w:t>opóźnienia</w:t>
      </w:r>
      <w:r w:rsidR="005B2EA1" w:rsidRPr="00464E15">
        <w:rPr>
          <w:rFonts w:ascii="Calibri" w:eastAsia="Calibri" w:hAnsi="Calibri" w:cs="Calibri"/>
          <w:color w:val="000000" w:themeColor="text1"/>
          <w:sz w:val="22"/>
          <w:szCs w:val="22"/>
          <w:lang w:eastAsia="ar-SA"/>
        </w:rPr>
        <w:t xml:space="preserve"> w wykonaniu danego Zlecenia w terminie określonym każdorazowo dla danego Zlecenia, w wysokości 20% wynagrodzenia brutto należnego za dane Zlecenie, za każdy rozpoczęty dzień </w:t>
      </w:r>
      <w:r w:rsidRPr="00464E15">
        <w:rPr>
          <w:rFonts w:ascii="Calibri" w:eastAsia="Calibri" w:hAnsi="Calibri" w:cs="Calibri"/>
          <w:color w:val="000000" w:themeColor="text1"/>
          <w:sz w:val="22"/>
          <w:szCs w:val="22"/>
          <w:lang w:eastAsia="ar-SA"/>
        </w:rPr>
        <w:t>opóźnienia</w:t>
      </w:r>
      <w:r w:rsidR="005B2EA1" w:rsidRPr="00464E15">
        <w:rPr>
          <w:rFonts w:ascii="Calibri" w:eastAsia="Calibri" w:hAnsi="Calibri" w:cs="Calibri"/>
          <w:color w:val="000000" w:themeColor="text1"/>
          <w:sz w:val="22"/>
          <w:szCs w:val="22"/>
          <w:lang w:eastAsia="ar-SA"/>
        </w:rPr>
        <w:t>,</w:t>
      </w:r>
    </w:p>
    <w:p w14:paraId="677049A7" w14:textId="2374ACEC" w:rsidR="006D123C" w:rsidRPr="00464E15" w:rsidRDefault="006D123C" w:rsidP="00290A69">
      <w:pPr>
        <w:pStyle w:val="Podstawowy"/>
        <w:numPr>
          <w:ilvl w:val="0"/>
          <w:numId w:val="10"/>
        </w:numPr>
        <w:tabs>
          <w:tab w:val="clear" w:pos="720"/>
          <w:tab w:val="num" w:pos="426"/>
        </w:tabs>
        <w:spacing w:after="100" w:line="259" w:lineRule="auto"/>
        <w:ind w:left="850" w:hanging="425"/>
        <w:rPr>
          <w:rFonts w:ascii="Calibri" w:hAnsi="Calibri" w:cs="Calibri"/>
          <w:color w:val="000000" w:themeColor="text1"/>
          <w:sz w:val="22"/>
          <w:szCs w:val="22"/>
        </w:rPr>
      </w:pPr>
      <w:r w:rsidRPr="00464E15">
        <w:rPr>
          <w:rFonts w:ascii="Calibri" w:hAnsi="Calibri" w:cs="Calibri"/>
          <w:color w:val="000000" w:themeColor="text1"/>
          <w:sz w:val="22"/>
          <w:szCs w:val="22"/>
        </w:rPr>
        <w:t>opóźnienia w przekazaniu przez Wykonawcę anal</w:t>
      </w:r>
      <w:r w:rsidR="00315FE6" w:rsidRPr="00464E15">
        <w:rPr>
          <w:rFonts w:ascii="Calibri" w:hAnsi="Calibri" w:cs="Calibri"/>
          <w:color w:val="000000" w:themeColor="text1"/>
          <w:sz w:val="22"/>
          <w:szCs w:val="22"/>
        </w:rPr>
        <w:t>izy, w terminie określonym w § 9</w:t>
      </w:r>
      <w:r w:rsidRPr="00464E15">
        <w:rPr>
          <w:rFonts w:ascii="Calibri" w:hAnsi="Calibri" w:cs="Calibri"/>
          <w:color w:val="000000" w:themeColor="text1"/>
          <w:sz w:val="22"/>
          <w:szCs w:val="22"/>
        </w:rPr>
        <w:t xml:space="preserve"> ust. 3, w wysokości 200 zł (słownie: dwieście złotych), za każdy rozpoczęty dzień opóźnienia,</w:t>
      </w:r>
    </w:p>
    <w:p w14:paraId="4A7683FC" w14:textId="4A697981" w:rsidR="009F44D7" w:rsidRPr="00464E15" w:rsidRDefault="0074276E" w:rsidP="00290A69">
      <w:pPr>
        <w:pStyle w:val="Akapitzlist"/>
        <w:numPr>
          <w:ilvl w:val="0"/>
          <w:numId w:val="10"/>
        </w:numPr>
        <w:tabs>
          <w:tab w:val="clear" w:pos="720"/>
          <w:tab w:val="num" w:pos="360"/>
        </w:tabs>
        <w:ind w:left="850" w:hanging="425"/>
        <w:contextualSpacing w:val="0"/>
        <w:jc w:val="both"/>
        <w:rPr>
          <w:rFonts w:ascii="Calibri" w:hAnsi="Calibri" w:cs="Calibri"/>
          <w:color w:val="000000" w:themeColor="text1"/>
        </w:rPr>
      </w:pPr>
      <w:r w:rsidRPr="00464E15">
        <w:rPr>
          <w:rFonts w:ascii="Calibri" w:hAnsi="Calibri" w:cs="Calibri"/>
          <w:color w:val="000000" w:themeColor="text1"/>
        </w:rPr>
        <w:t xml:space="preserve">nieprzekazania </w:t>
      </w:r>
      <w:r w:rsidR="00F9435F" w:rsidRPr="00464E15">
        <w:rPr>
          <w:rFonts w:ascii="Calibri" w:hAnsi="Calibri" w:cs="Calibri"/>
          <w:color w:val="000000" w:themeColor="text1"/>
        </w:rPr>
        <w:t xml:space="preserve">zaktualizowanych </w:t>
      </w:r>
      <w:r w:rsidRPr="00464E15">
        <w:rPr>
          <w:rFonts w:ascii="Calibri" w:hAnsi="Calibri" w:cs="Calibri"/>
          <w:color w:val="000000" w:themeColor="text1"/>
        </w:rPr>
        <w:t xml:space="preserve">kodów źródłowych </w:t>
      </w:r>
      <w:r w:rsidR="003F28C4" w:rsidRPr="00464E15">
        <w:rPr>
          <w:rFonts w:ascii="Calibri" w:hAnsi="Calibri" w:cs="Calibri"/>
          <w:color w:val="000000" w:themeColor="text1"/>
        </w:rPr>
        <w:t xml:space="preserve">Modernizacji </w:t>
      </w:r>
      <w:r w:rsidR="003B03C4" w:rsidRPr="00464E15">
        <w:rPr>
          <w:rFonts w:ascii="Calibri" w:hAnsi="Calibri" w:cs="Calibri"/>
          <w:color w:val="000000" w:themeColor="text1"/>
        </w:rPr>
        <w:t>Aplikacji</w:t>
      </w:r>
      <w:r w:rsidR="003F28C4" w:rsidRPr="00464E15">
        <w:rPr>
          <w:rFonts w:ascii="Calibri" w:hAnsi="Calibri" w:cs="Calibri"/>
          <w:color w:val="000000" w:themeColor="text1"/>
        </w:rPr>
        <w:t>, w wysokości 8</w:t>
      </w:r>
      <w:r w:rsidRPr="00464E15">
        <w:rPr>
          <w:rFonts w:ascii="Calibri" w:hAnsi="Calibri" w:cs="Calibri"/>
          <w:color w:val="000000" w:themeColor="text1"/>
        </w:rPr>
        <w:t xml:space="preserve">0% wynagrodzenia brutto określonego w § </w:t>
      </w:r>
      <w:r w:rsidR="008D4D63" w:rsidRPr="00464E15">
        <w:rPr>
          <w:rFonts w:ascii="Calibri" w:hAnsi="Calibri" w:cs="Calibri"/>
          <w:color w:val="000000" w:themeColor="text1"/>
        </w:rPr>
        <w:t>8</w:t>
      </w:r>
      <w:r w:rsidRPr="00464E15">
        <w:rPr>
          <w:rFonts w:ascii="Calibri" w:hAnsi="Calibri" w:cs="Calibri"/>
          <w:color w:val="000000" w:themeColor="text1"/>
        </w:rPr>
        <w:t xml:space="preserve"> ust. 1,</w:t>
      </w:r>
    </w:p>
    <w:p w14:paraId="3471A8E0" w14:textId="35CEFB9C" w:rsidR="00F56FED" w:rsidRPr="00464E15" w:rsidRDefault="00F56FED" w:rsidP="00290A69">
      <w:pPr>
        <w:pStyle w:val="Akapitzlist"/>
        <w:numPr>
          <w:ilvl w:val="0"/>
          <w:numId w:val="10"/>
        </w:numPr>
        <w:tabs>
          <w:tab w:val="clear" w:pos="720"/>
          <w:tab w:val="num" w:pos="360"/>
        </w:tabs>
        <w:ind w:left="850" w:hanging="425"/>
        <w:contextualSpacing w:val="0"/>
        <w:jc w:val="both"/>
        <w:rPr>
          <w:rFonts w:ascii="Calibri" w:hAnsi="Calibri" w:cs="Calibri"/>
          <w:color w:val="000000" w:themeColor="text1"/>
        </w:rPr>
      </w:pPr>
      <w:r w:rsidRPr="00464E15">
        <w:rPr>
          <w:rFonts w:ascii="Calibri" w:hAnsi="Calibri" w:cs="Calibri"/>
        </w:rPr>
        <w:t xml:space="preserve">opóźnienia  w wykonaniu każdej Modyfikacji Utrzymaniowej uwzględniających </w:t>
      </w:r>
      <w:r w:rsidR="0022163D" w:rsidRPr="00464E15">
        <w:rPr>
          <w:rFonts w:ascii="Calibri" w:hAnsi="Calibri" w:cs="Calibri"/>
        </w:rPr>
        <w:t xml:space="preserve">zmianę </w:t>
      </w:r>
      <w:r w:rsidR="0022163D" w:rsidRPr="00464E15">
        <w:rPr>
          <w:rFonts w:ascii="Calibri" w:eastAsia="Calibri" w:hAnsi="Calibri" w:cs="Calibri"/>
        </w:rPr>
        <w:t>polegającą na dostosowaniu Modernizacji Aplikacji, ( Oprogramowania) do zmian wynikających z powszechnie obowiązujących przepisów prawa lub zmian polegających na dostosowaniu do wprowadzonych wymagań wynikających z powszechnie obowiązujących przepisów prawa</w:t>
      </w:r>
      <w:r w:rsidRPr="00464E15">
        <w:rPr>
          <w:rFonts w:ascii="Calibri" w:hAnsi="Calibri" w:cs="Calibri"/>
        </w:rPr>
        <w:t xml:space="preserve"> </w:t>
      </w:r>
      <w:r w:rsidR="0022163D" w:rsidRPr="00464E15">
        <w:rPr>
          <w:rFonts w:ascii="Calibri" w:hAnsi="Calibri" w:cs="Calibri"/>
        </w:rPr>
        <w:t xml:space="preserve">w terminie określonym w  § </w:t>
      </w:r>
      <w:r w:rsidR="00315FE6" w:rsidRPr="00464E15">
        <w:rPr>
          <w:rFonts w:ascii="Calibri" w:hAnsi="Calibri" w:cs="Calibri"/>
        </w:rPr>
        <w:t xml:space="preserve">10 </w:t>
      </w:r>
      <w:r w:rsidR="0022163D" w:rsidRPr="00464E15">
        <w:rPr>
          <w:rFonts w:ascii="Calibri" w:hAnsi="Calibri" w:cs="Calibri"/>
        </w:rPr>
        <w:t xml:space="preserve">ust 2 pkt 4) </w:t>
      </w:r>
      <w:r w:rsidRPr="00464E15">
        <w:rPr>
          <w:rFonts w:ascii="Calibri" w:hAnsi="Calibri" w:cs="Calibri"/>
        </w:rPr>
        <w:t xml:space="preserve">w wysokości 500 zł </w:t>
      </w:r>
      <w:r w:rsidR="0022163D" w:rsidRPr="00464E15">
        <w:rPr>
          <w:rFonts w:ascii="Calibri" w:hAnsi="Calibri" w:cs="Calibri"/>
        </w:rPr>
        <w:t xml:space="preserve"> </w:t>
      </w:r>
      <w:r w:rsidRPr="00464E15">
        <w:rPr>
          <w:rFonts w:ascii="Calibri" w:hAnsi="Calibri" w:cs="Calibri"/>
        </w:rPr>
        <w:t>(słownie: pięćset złotych 00/100), za każdy rozpoczęty Dzień Roboczy opóźnienia,</w:t>
      </w:r>
    </w:p>
    <w:p w14:paraId="09FF2F28" w14:textId="123363C0" w:rsidR="0022163D" w:rsidRPr="00464E15" w:rsidRDefault="0022163D" w:rsidP="00290A69">
      <w:pPr>
        <w:pStyle w:val="Akapitzlist"/>
        <w:numPr>
          <w:ilvl w:val="0"/>
          <w:numId w:val="10"/>
        </w:numPr>
        <w:tabs>
          <w:tab w:val="clear" w:pos="720"/>
          <w:tab w:val="num" w:pos="360"/>
        </w:tabs>
        <w:ind w:left="850" w:hanging="425"/>
        <w:contextualSpacing w:val="0"/>
        <w:jc w:val="both"/>
        <w:rPr>
          <w:rFonts w:ascii="Calibri" w:hAnsi="Calibri" w:cs="Calibri"/>
          <w:color w:val="000000" w:themeColor="text1"/>
        </w:rPr>
      </w:pPr>
      <w:r w:rsidRPr="00464E15">
        <w:rPr>
          <w:rFonts w:ascii="Calibri" w:hAnsi="Calibri" w:cs="Calibri"/>
        </w:rPr>
        <w:t xml:space="preserve">opóźnienia  w wykonaniu każdej Modyfikacji Utrzymaniowej uwzględniających zmianę </w:t>
      </w:r>
      <w:r w:rsidRPr="00464E15">
        <w:rPr>
          <w:rFonts w:ascii="Calibri" w:eastAsia="Calibri" w:hAnsi="Calibri" w:cs="Calibri"/>
        </w:rPr>
        <w:t xml:space="preserve">polegającą  na </w:t>
      </w:r>
      <w:r w:rsidRPr="00464E15">
        <w:rPr>
          <w:rFonts w:ascii="Calibri" w:hAnsi="Calibri" w:cs="Calibri"/>
        </w:rPr>
        <w:t xml:space="preserve">dostosowaniu Modernizacji Aplikacji, Modyfikacji  do wymagań zalecenia z </w:t>
      </w:r>
      <w:r w:rsidRPr="00464E15">
        <w:rPr>
          <w:rFonts w:ascii="Calibri" w:hAnsi="Calibri" w:cs="Calibri"/>
        </w:rPr>
        <w:lastRenderedPageBreak/>
        <w:t xml:space="preserve">kontroli/audytów w terminie określonym § </w:t>
      </w:r>
      <w:r w:rsidR="00315FE6" w:rsidRPr="00464E15">
        <w:rPr>
          <w:rFonts w:ascii="Calibri" w:hAnsi="Calibri" w:cs="Calibri"/>
        </w:rPr>
        <w:t xml:space="preserve">10 </w:t>
      </w:r>
      <w:r w:rsidRPr="00464E15">
        <w:rPr>
          <w:rFonts w:ascii="Calibri" w:hAnsi="Calibri" w:cs="Calibri"/>
        </w:rPr>
        <w:t xml:space="preserve"> ust. 2</w:t>
      </w:r>
      <w:r w:rsidR="00113A35" w:rsidRPr="00464E15">
        <w:rPr>
          <w:rFonts w:ascii="Calibri" w:hAnsi="Calibri" w:cs="Calibri"/>
        </w:rPr>
        <w:t xml:space="preserve"> </w:t>
      </w:r>
      <w:r w:rsidRPr="00464E15">
        <w:rPr>
          <w:rFonts w:ascii="Calibri" w:hAnsi="Calibri" w:cs="Calibri"/>
        </w:rPr>
        <w:t>pkt  5) w wysokości 500 zł (słownie: pięćset złotych 00/100), za każdy rozpoczęty Dzień Roboczy opóźnienia</w:t>
      </w:r>
      <w:r w:rsidR="003B0335">
        <w:rPr>
          <w:rFonts w:ascii="Calibri" w:hAnsi="Calibri" w:cs="Calibri"/>
        </w:rPr>
        <w:t>,</w:t>
      </w:r>
    </w:p>
    <w:p w14:paraId="07685938" w14:textId="78853FBD" w:rsidR="00F56FED" w:rsidRPr="00464E15" w:rsidRDefault="00F56FED" w:rsidP="00290A69">
      <w:pPr>
        <w:pStyle w:val="Akapitzlist"/>
        <w:numPr>
          <w:ilvl w:val="0"/>
          <w:numId w:val="10"/>
        </w:numPr>
        <w:tabs>
          <w:tab w:val="clear" w:pos="720"/>
          <w:tab w:val="num" w:pos="360"/>
        </w:tabs>
        <w:ind w:left="850" w:hanging="425"/>
        <w:contextualSpacing w:val="0"/>
        <w:jc w:val="both"/>
        <w:rPr>
          <w:rFonts w:ascii="Calibri" w:hAnsi="Calibri" w:cs="Calibri"/>
          <w:color w:val="000000" w:themeColor="text1"/>
        </w:rPr>
      </w:pPr>
      <w:r w:rsidRPr="00464E15">
        <w:rPr>
          <w:rFonts w:ascii="Calibri" w:hAnsi="Calibri" w:cs="Calibri"/>
        </w:rPr>
        <w:t xml:space="preserve">naruszenia zasad dotyczących poufności, o których mowa w § </w:t>
      </w:r>
      <w:r w:rsidR="00113A35" w:rsidRPr="00464E15">
        <w:rPr>
          <w:rFonts w:ascii="Calibri" w:hAnsi="Calibri" w:cs="Calibri"/>
        </w:rPr>
        <w:t xml:space="preserve">14 </w:t>
      </w:r>
      <w:r w:rsidRPr="00464E15">
        <w:rPr>
          <w:rFonts w:ascii="Calibri" w:hAnsi="Calibri" w:cs="Calibri"/>
        </w:rPr>
        <w:t>Umowy w wysokości 20 000 zł (słownie: dwadzieścia tysięcy zł 00/100), za każdy przypadek naruszenia,</w:t>
      </w:r>
    </w:p>
    <w:p w14:paraId="25103B35" w14:textId="77777777" w:rsidR="00F56FED" w:rsidRPr="00464E15" w:rsidRDefault="00F56FED" w:rsidP="00290A69">
      <w:pPr>
        <w:pStyle w:val="Akapitzlist"/>
        <w:numPr>
          <w:ilvl w:val="0"/>
          <w:numId w:val="10"/>
        </w:numPr>
        <w:tabs>
          <w:tab w:val="clear" w:pos="720"/>
          <w:tab w:val="num" w:pos="360"/>
        </w:tabs>
        <w:ind w:left="850" w:hanging="425"/>
        <w:contextualSpacing w:val="0"/>
        <w:jc w:val="both"/>
        <w:rPr>
          <w:rFonts w:ascii="Calibri" w:hAnsi="Calibri" w:cs="Calibri"/>
          <w:color w:val="000000" w:themeColor="text1"/>
        </w:rPr>
      </w:pPr>
      <w:r w:rsidRPr="00464E15">
        <w:rPr>
          <w:rFonts w:ascii="Calibri" w:hAnsi="Calibri" w:cs="Calibri"/>
        </w:rPr>
        <w:t xml:space="preserve">za brak  aktualizacji kodów źródłowych Aplikacji  na koniec trwania Serwisu Gwarancyjnego, w wysokości 20% wynagrodzenia brutto </w:t>
      </w:r>
      <w:r w:rsidRPr="00464E15">
        <w:rPr>
          <w:rFonts w:ascii="Calibri" w:hAnsi="Calibri" w:cs="Calibri"/>
          <w:color w:val="000000" w:themeColor="text1"/>
        </w:rPr>
        <w:t>określonego w § 8 ust. 1,</w:t>
      </w:r>
    </w:p>
    <w:p w14:paraId="271EBD51" w14:textId="5E4F4A85" w:rsidR="00F56FED" w:rsidRPr="00464E15" w:rsidRDefault="00F56FED" w:rsidP="00290A69">
      <w:pPr>
        <w:pStyle w:val="Akapitzlist"/>
        <w:numPr>
          <w:ilvl w:val="0"/>
          <w:numId w:val="10"/>
        </w:numPr>
        <w:tabs>
          <w:tab w:val="clear" w:pos="720"/>
          <w:tab w:val="num" w:pos="360"/>
        </w:tabs>
        <w:ind w:left="850" w:hanging="425"/>
        <w:contextualSpacing w:val="0"/>
        <w:jc w:val="both"/>
        <w:rPr>
          <w:rFonts w:ascii="Calibri" w:hAnsi="Calibri" w:cs="Calibri"/>
          <w:color w:val="000000" w:themeColor="text1"/>
        </w:rPr>
      </w:pPr>
      <w:r w:rsidRPr="00464E15">
        <w:rPr>
          <w:rFonts w:ascii="Calibri" w:hAnsi="Calibri" w:cs="Calibri"/>
        </w:rPr>
        <w:t>wad prawnych Modernizacji Aplikacji i/lub Modyfikacji w wysokości 80 % łącznego maksymalnego wynagr</w:t>
      </w:r>
      <w:r w:rsidR="00113A35" w:rsidRPr="00464E15">
        <w:rPr>
          <w:rFonts w:ascii="Calibri" w:hAnsi="Calibri" w:cs="Calibri"/>
        </w:rPr>
        <w:t>odzenia brutto określonego w § 8</w:t>
      </w:r>
      <w:r w:rsidRPr="00464E15">
        <w:rPr>
          <w:rFonts w:ascii="Calibri" w:hAnsi="Calibri" w:cs="Calibri"/>
        </w:rPr>
        <w:t xml:space="preserve"> ust.1 Umowy,</w:t>
      </w:r>
    </w:p>
    <w:p w14:paraId="20AFC1D4" w14:textId="55A65255" w:rsidR="009F44D7" w:rsidRPr="00464E15" w:rsidRDefault="009F44D7" w:rsidP="00290A69">
      <w:pPr>
        <w:pStyle w:val="Akapitzlist"/>
        <w:numPr>
          <w:ilvl w:val="0"/>
          <w:numId w:val="10"/>
        </w:numPr>
        <w:tabs>
          <w:tab w:val="clear" w:pos="720"/>
          <w:tab w:val="num" w:pos="360"/>
        </w:tabs>
        <w:ind w:left="850" w:hanging="425"/>
        <w:contextualSpacing w:val="0"/>
        <w:jc w:val="both"/>
        <w:rPr>
          <w:rFonts w:ascii="Calibri" w:hAnsi="Calibri" w:cs="Calibri"/>
          <w:color w:val="000000" w:themeColor="text1"/>
        </w:rPr>
      </w:pPr>
      <w:r w:rsidRPr="00464E15">
        <w:rPr>
          <w:rFonts w:ascii="Calibri" w:hAnsi="Calibri" w:cs="Calibri"/>
        </w:rPr>
        <w:t>W przypadku usuwania nieprawidłowości w funkcjonowaniu Modyfikacji i/lub Modernizacji Aplikacji w Okresie Gwarancji Wykonawca zapłaci Zamawiającemu karę umowną w wysokości:</w:t>
      </w:r>
    </w:p>
    <w:p w14:paraId="3E1F5E8E" w14:textId="6D836371" w:rsidR="009F44D7" w:rsidRPr="00464E15" w:rsidRDefault="009F44D7" w:rsidP="00290A69">
      <w:pPr>
        <w:pStyle w:val="Default"/>
        <w:numPr>
          <w:ilvl w:val="0"/>
          <w:numId w:val="23"/>
        </w:numPr>
        <w:spacing w:after="100" w:line="259" w:lineRule="auto"/>
        <w:ind w:left="1134" w:hanging="283"/>
        <w:jc w:val="both"/>
        <w:rPr>
          <w:rFonts w:ascii="Calibri" w:hAnsi="Calibri" w:cs="Calibri"/>
          <w:sz w:val="22"/>
          <w:szCs w:val="22"/>
        </w:rPr>
      </w:pPr>
      <w:r w:rsidRPr="00464E15">
        <w:rPr>
          <w:rFonts w:ascii="Calibri" w:hAnsi="Calibri" w:cs="Calibri"/>
          <w:sz w:val="22"/>
          <w:szCs w:val="22"/>
        </w:rPr>
        <w:t>w przypadku opóźnienia w usunięciu Awarii – 0,5 % całkowitego wynagrodzenia brutto określonego w § 8 ust. 1 za każdy rozpoczęty dzień kalendarzowy opóźnienia.</w:t>
      </w:r>
    </w:p>
    <w:p w14:paraId="044DABCB" w14:textId="1F8A5FA1" w:rsidR="009F44D7" w:rsidRPr="00464E15" w:rsidRDefault="009F44D7" w:rsidP="00290A69">
      <w:pPr>
        <w:pStyle w:val="Default"/>
        <w:numPr>
          <w:ilvl w:val="0"/>
          <w:numId w:val="23"/>
        </w:numPr>
        <w:spacing w:after="100" w:line="259" w:lineRule="auto"/>
        <w:ind w:left="1134" w:hanging="283"/>
        <w:jc w:val="both"/>
        <w:rPr>
          <w:rFonts w:ascii="Calibri" w:hAnsi="Calibri" w:cs="Calibri"/>
          <w:sz w:val="22"/>
          <w:szCs w:val="22"/>
        </w:rPr>
      </w:pPr>
      <w:r w:rsidRPr="00464E15">
        <w:rPr>
          <w:rFonts w:ascii="Calibri" w:hAnsi="Calibri" w:cs="Calibri"/>
          <w:sz w:val="22"/>
          <w:szCs w:val="22"/>
        </w:rPr>
        <w:t>w przypadku opóźnienia w usunięciu Błędów – 0,3 % całkowitego wynagrodzenia brutto określonego w § 8 ust. 1 za każdy rozpoczęty dzień kalendarzowy opóźnienia.</w:t>
      </w:r>
    </w:p>
    <w:p w14:paraId="7F48AEA8" w14:textId="2A6A33AF" w:rsidR="009F44D7" w:rsidRPr="00464E15" w:rsidRDefault="009F44D7" w:rsidP="00290A69">
      <w:pPr>
        <w:pStyle w:val="Default"/>
        <w:numPr>
          <w:ilvl w:val="0"/>
          <w:numId w:val="23"/>
        </w:numPr>
        <w:spacing w:after="100" w:line="259" w:lineRule="auto"/>
        <w:ind w:left="1134" w:hanging="283"/>
        <w:jc w:val="both"/>
        <w:rPr>
          <w:rFonts w:ascii="Calibri" w:hAnsi="Calibri" w:cs="Calibri"/>
          <w:sz w:val="22"/>
          <w:szCs w:val="22"/>
        </w:rPr>
      </w:pPr>
      <w:r w:rsidRPr="00464E15">
        <w:rPr>
          <w:rFonts w:ascii="Calibri" w:hAnsi="Calibri" w:cs="Calibri"/>
          <w:sz w:val="22"/>
          <w:szCs w:val="22"/>
        </w:rPr>
        <w:t xml:space="preserve">w przypadku opóźnienia w usunięciu Usterek – 0,2 % całkowitego wynagrodzenia brutto określonego w § 8 ust. 1 za każdy rozpoczęty dzień kalendarzowy opóźnienia. </w:t>
      </w:r>
    </w:p>
    <w:p w14:paraId="7CDDEEED" w14:textId="4829C357" w:rsidR="00B31B10" w:rsidRPr="00464E15" w:rsidRDefault="00B31B10" w:rsidP="00290A69">
      <w:pPr>
        <w:numPr>
          <w:ilvl w:val="0"/>
          <w:numId w:val="11"/>
        </w:numPr>
        <w:tabs>
          <w:tab w:val="clear" w:pos="390"/>
          <w:tab w:val="num" w:pos="0"/>
        </w:tabs>
        <w:ind w:left="426" w:hanging="426"/>
        <w:rPr>
          <w:rFonts w:ascii="Calibri" w:hAnsi="Calibri" w:cs="Calibri"/>
        </w:rPr>
      </w:pPr>
      <w:r w:rsidRPr="00464E15">
        <w:rPr>
          <w:rFonts w:ascii="Calibri" w:hAnsi="Calibri" w:cs="Calibri"/>
        </w:rPr>
        <w:t>Zamawiający może dochodzić odszkodowania przewyższ</w:t>
      </w:r>
      <w:r w:rsidR="00A01AC8" w:rsidRPr="00464E15">
        <w:rPr>
          <w:rFonts w:ascii="Calibri" w:hAnsi="Calibri" w:cs="Calibri"/>
        </w:rPr>
        <w:t xml:space="preserve">ającego wysokość kar umownych, </w:t>
      </w:r>
      <w:r w:rsidRPr="00464E15">
        <w:rPr>
          <w:rFonts w:ascii="Calibri" w:hAnsi="Calibri" w:cs="Calibri"/>
        </w:rPr>
        <w:t>na zasadach ogólnych uregulowanych w Kodeksie cywilnym.</w:t>
      </w:r>
    </w:p>
    <w:p w14:paraId="0537B667" w14:textId="7161AEA3" w:rsidR="000C7BE5" w:rsidRPr="00464E15" w:rsidRDefault="000C7BE5" w:rsidP="00290A69">
      <w:pPr>
        <w:pStyle w:val="Akapitzlist"/>
        <w:numPr>
          <w:ilvl w:val="0"/>
          <w:numId w:val="11"/>
        </w:numPr>
        <w:tabs>
          <w:tab w:val="clear" w:pos="390"/>
          <w:tab w:val="num" w:pos="0"/>
        </w:tabs>
        <w:ind w:left="426" w:hanging="426"/>
        <w:contextualSpacing w:val="0"/>
        <w:rPr>
          <w:rFonts w:ascii="Calibri" w:hAnsi="Calibri" w:cs="Calibri"/>
        </w:rPr>
      </w:pPr>
      <w:r w:rsidRPr="00464E15">
        <w:rPr>
          <w:rFonts w:ascii="Calibri" w:hAnsi="Calibri" w:cs="Calibri"/>
        </w:rPr>
        <w:t>Zamawiający ma prawo potrącenia kar umownych z wynagrodzenia Wykonawcy, o którym mowa w § 8 ust 1</w:t>
      </w:r>
      <w:r w:rsidR="006E4BF6" w:rsidRPr="00464E15">
        <w:rPr>
          <w:rFonts w:ascii="Calibri" w:hAnsi="Calibri" w:cs="Calibri"/>
        </w:rPr>
        <w:t>.</w:t>
      </w:r>
    </w:p>
    <w:p w14:paraId="7475956D" w14:textId="77777777" w:rsidR="00EE3B48" w:rsidRPr="00464E15" w:rsidRDefault="00EE3B48" w:rsidP="00464E15">
      <w:pPr>
        <w:ind w:left="390"/>
        <w:rPr>
          <w:rFonts w:ascii="Calibri" w:hAnsi="Calibri" w:cs="Calibri"/>
        </w:rPr>
      </w:pPr>
    </w:p>
    <w:p w14:paraId="66CB8A60" w14:textId="77C501AD" w:rsidR="00DD706B" w:rsidRPr="00464E15" w:rsidRDefault="00DD706B" w:rsidP="00464E15">
      <w:pPr>
        <w:jc w:val="center"/>
        <w:rPr>
          <w:rFonts w:ascii="Calibri" w:hAnsi="Calibri" w:cs="Calibri"/>
          <w:b/>
        </w:rPr>
      </w:pPr>
      <w:r w:rsidRPr="00464E15">
        <w:rPr>
          <w:rFonts w:ascii="Calibri" w:hAnsi="Calibri" w:cs="Calibri"/>
          <w:b/>
        </w:rPr>
        <w:t>§ 1</w:t>
      </w:r>
      <w:r w:rsidR="00C778A8" w:rsidRPr="00464E15">
        <w:rPr>
          <w:rFonts w:ascii="Calibri" w:hAnsi="Calibri" w:cs="Calibri"/>
          <w:b/>
        </w:rPr>
        <w:t>2</w:t>
      </w:r>
      <w:r w:rsidRPr="00464E15">
        <w:rPr>
          <w:rFonts w:ascii="Calibri" w:hAnsi="Calibri" w:cs="Calibri"/>
          <w:b/>
        </w:rPr>
        <w:t xml:space="preserve"> Prawa własności intelektualnej</w:t>
      </w:r>
    </w:p>
    <w:p w14:paraId="6648FDAA" w14:textId="0637B008" w:rsidR="00B31B10" w:rsidRPr="00464E15" w:rsidRDefault="00B31B10" w:rsidP="00290A69">
      <w:pPr>
        <w:numPr>
          <w:ilvl w:val="0"/>
          <w:numId w:val="12"/>
        </w:numPr>
        <w:tabs>
          <w:tab w:val="clear" w:pos="360"/>
          <w:tab w:val="num" w:pos="0"/>
        </w:tabs>
        <w:ind w:left="426" w:hanging="426"/>
        <w:jc w:val="both"/>
        <w:rPr>
          <w:rFonts w:ascii="Calibri" w:hAnsi="Calibri" w:cs="Calibri"/>
          <w:color w:val="000000" w:themeColor="text1"/>
        </w:rPr>
      </w:pPr>
      <w:r w:rsidRPr="00464E15">
        <w:rPr>
          <w:rFonts w:ascii="Calibri" w:hAnsi="Calibri" w:cs="Calibri"/>
          <w:color w:val="000000" w:themeColor="text1"/>
        </w:rPr>
        <w:t xml:space="preserve">Wykonawca oświadcza i gwarantuje, </w:t>
      </w:r>
      <w:r w:rsidR="00D3052F" w:rsidRPr="00464E15">
        <w:rPr>
          <w:rFonts w:ascii="Calibri" w:hAnsi="Calibri" w:cs="Calibri"/>
          <w:color w:val="000000" w:themeColor="text1"/>
        </w:rPr>
        <w:t xml:space="preserve"> że </w:t>
      </w:r>
      <w:r w:rsidR="00395C3C" w:rsidRPr="00464E15">
        <w:rPr>
          <w:rFonts w:ascii="Calibri" w:hAnsi="Calibri" w:cs="Calibri"/>
          <w:color w:val="000000" w:themeColor="text1"/>
        </w:rPr>
        <w:t>wykonane w ramach Umowy</w:t>
      </w:r>
      <w:r w:rsidR="00D36FD2" w:rsidRPr="00464E15">
        <w:rPr>
          <w:rFonts w:ascii="Calibri" w:hAnsi="Calibri" w:cs="Calibri"/>
          <w:color w:val="000000" w:themeColor="text1"/>
        </w:rPr>
        <w:t xml:space="preserve"> Modernizacja</w:t>
      </w:r>
      <w:r w:rsidR="003F28C4" w:rsidRPr="00464E15">
        <w:rPr>
          <w:rFonts w:ascii="Calibri" w:hAnsi="Calibri" w:cs="Calibri"/>
          <w:color w:val="000000" w:themeColor="text1"/>
        </w:rPr>
        <w:t xml:space="preserve"> Aplikacje </w:t>
      </w:r>
      <w:r w:rsidR="00D36FD2" w:rsidRPr="00464E15">
        <w:rPr>
          <w:rFonts w:ascii="Calibri" w:hAnsi="Calibri" w:cs="Calibri"/>
          <w:color w:val="000000" w:themeColor="text1"/>
        </w:rPr>
        <w:t xml:space="preserve"> i</w:t>
      </w:r>
      <w:r w:rsidR="00395C3C" w:rsidRPr="00464E15">
        <w:rPr>
          <w:rFonts w:ascii="Calibri" w:hAnsi="Calibri" w:cs="Calibri"/>
          <w:color w:val="000000" w:themeColor="text1"/>
        </w:rPr>
        <w:t xml:space="preserve"> </w:t>
      </w:r>
      <w:r w:rsidR="00D36FD2" w:rsidRPr="00464E15">
        <w:rPr>
          <w:rFonts w:ascii="Calibri" w:hAnsi="Calibri" w:cs="Calibri"/>
          <w:color w:val="000000" w:themeColor="text1"/>
        </w:rPr>
        <w:t>Modyfikacje</w:t>
      </w:r>
      <w:r w:rsidR="00395C3C" w:rsidRPr="00464E15">
        <w:rPr>
          <w:rFonts w:ascii="Calibri" w:hAnsi="Calibri" w:cs="Calibri"/>
          <w:color w:val="000000" w:themeColor="text1"/>
        </w:rPr>
        <w:t xml:space="preserve"> </w:t>
      </w:r>
      <w:r w:rsidR="00236032" w:rsidRPr="00464E15">
        <w:rPr>
          <w:rFonts w:ascii="Calibri" w:hAnsi="Calibri" w:cs="Calibri"/>
          <w:color w:val="000000" w:themeColor="text1"/>
        </w:rPr>
        <w:t>wraz ich D</w:t>
      </w:r>
      <w:r w:rsidR="00395C3C" w:rsidRPr="00464E15">
        <w:rPr>
          <w:rFonts w:ascii="Calibri" w:hAnsi="Calibri" w:cs="Calibri"/>
          <w:color w:val="000000" w:themeColor="text1"/>
        </w:rPr>
        <w:t>okumentacj</w:t>
      </w:r>
      <w:r w:rsidR="00236032" w:rsidRPr="00464E15">
        <w:rPr>
          <w:rFonts w:ascii="Calibri" w:hAnsi="Calibri" w:cs="Calibri"/>
          <w:color w:val="000000" w:themeColor="text1"/>
        </w:rPr>
        <w:t>ą</w:t>
      </w:r>
      <w:r w:rsidR="00293480" w:rsidRPr="00464E15">
        <w:rPr>
          <w:rFonts w:ascii="Calibri" w:hAnsi="Calibri" w:cs="Calibri"/>
          <w:color w:val="000000" w:themeColor="text1"/>
        </w:rPr>
        <w:t>,</w:t>
      </w:r>
      <w:r w:rsidR="00C474EB" w:rsidRPr="00464E15">
        <w:rPr>
          <w:rFonts w:ascii="Calibri" w:hAnsi="Calibri" w:cs="Calibri"/>
          <w:color w:val="000000" w:themeColor="text1"/>
        </w:rPr>
        <w:t xml:space="preserve"> </w:t>
      </w:r>
      <w:r w:rsidR="00D3052F" w:rsidRPr="00464E15">
        <w:rPr>
          <w:rFonts w:ascii="Calibri" w:hAnsi="Calibri" w:cs="Calibri"/>
          <w:color w:val="000000" w:themeColor="text1"/>
        </w:rPr>
        <w:t xml:space="preserve"> stanowiące utwory, w rozumieniu ustawy z dnia 4 lutego 1994 r. o prawie autorskim i prawach pokrewnych (t.j. Dz.U. z 2021  r. poz.1062 z późn. zm. ), </w:t>
      </w:r>
      <w:r w:rsidRPr="00464E15">
        <w:rPr>
          <w:rFonts w:ascii="Calibri" w:hAnsi="Calibri" w:cs="Calibri"/>
          <w:color w:val="000000" w:themeColor="text1"/>
        </w:rPr>
        <w:t>ani korzystanie z nich przez Zamawiającego nie będą naruszać praw własności intelektualnej osób trzecich, w tym praw autorskich, patentów, ani praw do baz danych.</w:t>
      </w:r>
    </w:p>
    <w:p w14:paraId="47A67A0C" w14:textId="4FDC4E47" w:rsidR="00CC7D07" w:rsidRPr="00464E15" w:rsidRDefault="00CC7D07" w:rsidP="00290A69">
      <w:pPr>
        <w:numPr>
          <w:ilvl w:val="0"/>
          <w:numId w:val="12"/>
        </w:numPr>
        <w:tabs>
          <w:tab w:val="clear" w:pos="360"/>
          <w:tab w:val="num" w:pos="0"/>
        </w:tabs>
        <w:ind w:left="426" w:hanging="426"/>
        <w:jc w:val="both"/>
        <w:rPr>
          <w:rFonts w:ascii="Calibri" w:hAnsi="Calibri" w:cs="Calibri"/>
          <w:color w:val="000000" w:themeColor="text1"/>
        </w:rPr>
      </w:pPr>
      <w:r w:rsidRPr="00464E15">
        <w:rPr>
          <w:rFonts w:ascii="Calibri" w:hAnsi="Calibri" w:cs="Calibri"/>
          <w:color w:val="000000" w:themeColor="text1"/>
        </w:rPr>
        <w:t xml:space="preserve">Jeżeli Zamawiający poinformuje Wykonawcę o jakichkolwiek roszczeniach osób trzecich zgłaszanych wobec Zamawiającego w związku </w:t>
      </w:r>
      <w:r w:rsidR="00395C3C" w:rsidRPr="00464E15">
        <w:rPr>
          <w:rFonts w:ascii="Calibri" w:hAnsi="Calibri" w:cs="Calibri"/>
          <w:color w:val="000000" w:themeColor="text1"/>
        </w:rPr>
        <w:t xml:space="preserve">wykonanymi w ramach Umowy </w:t>
      </w:r>
      <w:r w:rsidR="00337C20" w:rsidRPr="00464E15">
        <w:rPr>
          <w:rFonts w:ascii="Calibri" w:hAnsi="Calibri" w:cs="Calibri"/>
          <w:color w:val="000000" w:themeColor="text1"/>
        </w:rPr>
        <w:t>Z</w:t>
      </w:r>
      <w:r w:rsidR="00395C3C" w:rsidRPr="00464E15">
        <w:rPr>
          <w:rFonts w:ascii="Calibri" w:hAnsi="Calibri" w:cs="Calibri"/>
          <w:color w:val="000000" w:themeColor="text1"/>
        </w:rPr>
        <w:t xml:space="preserve">leceniami i </w:t>
      </w:r>
      <w:r w:rsidR="00337C20" w:rsidRPr="00464E15">
        <w:rPr>
          <w:rFonts w:ascii="Calibri" w:hAnsi="Calibri" w:cs="Calibri"/>
          <w:color w:val="000000" w:themeColor="text1"/>
        </w:rPr>
        <w:t>M</w:t>
      </w:r>
      <w:r w:rsidR="00395C3C" w:rsidRPr="00464E15">
        <w:rPr>
          <w:rFonts w:ascii="Calibri" w:hAnsi="Calibri" w:cs="Calibri"/>
          <w:color w:val="000000" w:themeColor="text1"/>
        </w:rPr>
        <w:t>odernizacją</w:t>
      </w:r>
      <w:r w:rsidRPr="00464E15">
        <w:rPr>
          <w:rFonts w:ascii="Calibri" w:hAnsi="Calibri" w:cs="Calibri"/>
          <w:color w:val="000000" w:themeColor="text1"/>
        </w:rPr>
        <w:t xml:space="preserve"> </w:t>
      </w:r>
      <w:r w:rsidR="00AF12D2" w:rsidRPr="00464E15">
        <w:rPr>
          <w:rFonts w:ascii="Calibri" w:hAnsi="Calibri" w:cs="Calibri"/>
          <w:color w:val="000000" w:themeColor="text1"/>
        </w:rPr>
        <w:t xml:space="preserve"> oraz Dokumentacją </w:t>
      </w:r>
      <w:r w:rsidRPr="00464E15">
        <w:rPr>
          <w:rFonts w:ascii="Calibri" w:hAnsi="Calibri" w:cs="Calibri"/>
          <w:color w:val="000000" w:themeColor="text1"/>
        </w:rPr>
        <w:t>zarzucającymi naruszenie praw własności intelektualnej, Wykonawca podejmie wszelkie działania mające na celu zażegnanie sporu i będzie zobowiązany naprawić każdą szkodę, za którą Zamawiający może stać się odpowiedzialny, lub do której naprawienia może zostać Zamawiający zobowiązany oraz poniesie w związku z tym wszelkie koszty, w tym koszty doradztwa prawnego, zastępstwa procesowego od chwili zgłoszenia roszczenia, koszty odszkodowań i wszelkie inne koszty z tym związane. W szczególności, w razie wytoczenia przeciwko Zamawiającemu powództwa z tytułu naruszenia praw własności intelektualnej, Wykonawca wstąpi do postępowania w charakterze strony pozwanej, a w razie braku takiej możliwości wstąpi z interwencją uboczną po stronie Zamawiaj</w:t>
      </w:r>
      <w:r w:rsidR="0062118B" w:rsidRPr="00464E15">
        <w:rPr>
          <w:rFonts w:ascii="Calibri" w:hAnsi="Calibri" w:cs="Calibri"/>
          <w:color w:val="000000" w:themeColor="text1"/>
        </w:rPr>
        <w:t xml:space="preserve">ącego. Ponadto, jeśli używanie </w:t>
      </w:r>
      <w:r w:rsidR="003F28C4" w:rsidRPr="00464E15">
        <w:rPr>
          <w:rFonts w:ascii="Calibri" w:hAnsi="Calibri" w:cs="Calibri"/>
          <w:color w:val="000000" w:themeColor="text1"/>
        </w:rPr>
        <w:t>wykonanych w ramach Umowy Z</w:t>
      </w:r>
      <w:r w:rsidR="00FE37E1" w:rsidRPr="00464E15">
        <w:rPr>
          <w:rFonts w:ascii="Calibri" w:hAnsi="Calibri" w:cs="Calibri"/>
          <w:color w:val="000000" w:themeColor="text1"/>
        </w:rPr>
        <w:t xml:space="preserve">leceń, </w:t>
      </w:r>
      <w:r w:rsidR="003F28C4" w:rsidRPr="00464E15">
        <w:rPr>
          <w:rFonts w:ascii="Calibri" w:hAnsi="Calibri" w:cs="Calibri"/>
          <w:color w:val="000000" w:themeColor="text1"/>
        </w:rPr>
        <w:t>Modyfikacji  i D</w:t>
      </w:r>
      <w:r w:rsidR="00FE37E1" w:rsidRPr="00464E15">
        <w:rPr>
          <w:rFonts w:ascii="Calibri" w:hAnsi="Calibri" w:cs="Calibri"/>
          <w:color w:val="000000" w:themeColor="text1"/>
        </w:rPr>
        <w:t>okumentacji</w:t>
      </w:r>
      <w:r w:rsidRPr="00464E15">
        <w:rPr>
          <w:rFonts w:ascii="Calibri" w:hAnsi="Calibri" w:cs="Calibri"/>
          <w:color w:val="000000" w:themeColor="text1"/>
        </w:rPr>
        <w:t xml:space="preserve"> stanie się przedmiotem jakiegokolwiek powództwa o naruszenie praw własności intelektualnej Wykonawca wybierze na swój własny koszt jedno z poniższych rozwiązań:</w:t>
      </w:r>
    </w:p>
    <w:p w14:paraId="58A50589" w14:textId="7B4E4DC8" w:rsidR="00CC7D07" w:rsidRPr="00464E15" w:rsidRDefault="00CC7D07" w:rsidP="00290A69">
      <w:pPr>
        <w:pStyle w:val="Tekstpodstawowywcity"/>
        <w:numPr>
          <w:ilvl w:val="0"/>
          <w:numId w:val="19"/>
        </w:numPr>
        <w:tabs>
          <w:tab w:val="left" w:pos="-1843"/>
        </w:tabs>
        <w:spacing w:after="100"/>
        <w:ind w:left="851" w:hanging="425"/>
        <w:jc w:val="both"/>
        <w:rPr>
          <w:rFonts w:ascii="Calibri" w:hAnsi="Calibri" w:cs="Calibri"/>
          <w:color w:val="000000" w:themeColor="text1"/>
        </w:rPr>
      </w:pPr>
      <w:r w:rsidRPr="00464E15">
        <w:rPr>
          <w:rFonts w:ascii="Calibri" w:hAnsi="Calibri" w:cs="Calibri"/>
          <w:color w:val="000000" w:themeColor="text1"/>
        </w:rPr>
        <w:lastRenderedPageBreak/>
        <w:t>uzyska dla Zamawiającego prawo dalszego używania</w:t>
      </w:r>
      <w:r w:rsidR="00656934" w:rsidRPr="00464E15">
        <w:rPr>
          <w:rFonts w:ascii="Calibri" w:hAnsi="Calibri" w:cs="Calibri"/>
          <w:color w:val="000000" w:themeColor="text1"/>
        </w:rPr>
        <w:t xml:space="preserve"> Modernizacji lub/i </w:t>
      </w:r>
      <w:r w:rsidRPr="00464E15">
        <w:rPr>
          <w:rFonts w:ascii="Calibri" w:hAnsi="Calibri" w:cs="Calibri"/>
          <w:color w:val="000000" w:themeColor="text1"/>
        </w:rPr>
        <w:t xml:space="preserve"> </w:t>
      </w:r>
      <w:r w:rsidR="00337C20" w:rsidRPr="00464E15">
        <w:rPr>
          <w:rFonts w:ascii="Calibri" w:hAnsi="Calibri" w:cs="Calibri"/>
          <w:color w:val="000000" w:themeColor="text1"/>
        </w:rPr>
        <w:t>Modyfikacji Aplikacji</w:t>
      </w:r>
      <w:r w:rsidR="0062118B" w:rsidRPr="00464E15">
        <w:rPr>
          <w:rFonts w:ascii="Calibri" w:hAnsi="Calibri" w:cs="Calibri"/>
          <w:color w:val="000000" w:themeColor="text1"/>
        </w:rPr>
        <w:t xml:space="preserve"> </w:t>
      </w:r>
      <w:r w:rsidRPr="00464E15">
        <w:rPr>
          <w:rFonts w:ascii="Calibri" w:hAnsi="Calibri" w:cs="Calibri"/>
          <w:color w:val="000000" w:themeColor="text1"/>
        </w:rPr>
        <w:t xml:space="preserve"> w trakcie realizacji Umowy na zasadach określonych w Umowie, lub </w:t>
      </w:r>
    </w:p>
    <w:p w14:paraId="4DD2372E" w14:textId="28EB3F6A" w:rsidR="00CC7D07" w:rsidRPr="00464E15" w:rsidRDefault="00CC7D07" w:rsidP="00290A69">
      <w:pPr>
        <w:pStyle w:val="Tekstpodstawowywcity"/>
        <w:numPr>
          <w:ilvl w:val="0"/>
          <w:numId w:val="19"/>
        </w:numPr>
        <w:tabs>
          <w:tab w:val="left" w:pos="-1843"/>
        </w:tabs>
        <w:spacing w:after="100"/>
        <w:ind w:left="851" w:hanging="425"/>
        <w:jc w:val="both"/>
        <w:rPr>
          <w:rFonts w:ascii="Calibri" w:hAnsi="Calibri" w:cs="Calibri"/>
          <w:color w:val="000000" w:themeColor="text1"/>
        </w:rPr>
      </w:pPr>
      <w:r w:rsidRPr="00464E15">
        <w:rPr>
          <w:rFonts w:ascii="Calibri" w:hAnsi="Calibri" w:cs="Calibri"/>
          <w:color w:val="000000" w:themeColor="text1"/>
        </w:rPr>
        <w:t xml:space="preserve">zmodyfikuje </w:t>
      </w:r>
      <w:r w:rsidR="00656934" w:rsidRPr="00464E15">
        <w:rPr>
          <w:rFonts w:ascii="Calibri" w:hAnsi="Calibri" w:cs="Calibri"/>
          <w:color w:val="000000" w:themeColor="text1"/>
        </w:rPr>
        <w:t>Modernizacje lub/i Modyfikacje osó</w:t>
      </w:r>
      <w:r w:rsidRPr="00464E15">
        <w:rPr>
          <w:rFonts w:ascii="Calibri" w:hAnsi="Calibri" w:cs="Calibri"/>
          <w:color w:val="000000" w:themeColor="text1"/>
        </w:rPr>
        <w:t>b trzecich.</w:t>
      </w:r>
    </w:p>
    <w:p w14:paraId="149BB475" w14:textId="4EFBE918" w:rsidR="00CC7D07" w:rsidRPr="00464E15" w:rsidRDefault="00CC7D07" w:rsidP="00290A69">
      <w:pPr>
        <w:pStyle w:val="Akapitzlist"/>
        <w:numPr>
          <w:ilvl w:val="0"/>
          <w:numId w:val="12"/>
        </w:numPr>
        <w:tabs>
          <w:tab w:val="clear" w:pos="360"/>
          <w:tab w:val="num" w:pos="0"/>
        </w:tabs>
        <w:ind w:left="426" w:hanging="426"/>
        <w:contextualSpacing w:val="0"/>
        <w:jc w:val="both"/>
        <w:rPr>
          <w:rFonts w:ascii="Calibri" w:hAnsi="Calibri" w:cs="Calibri"/>
          <w:color w:val="000000" w:themeColor="text1"/>
        </w:rPr>
      </w:pPr>
      <w:r w:rsidRPr="00464E15">
        <w:rPr>
          <w:rFonts w:ascii="Calibri" w:hAnsi="Calibri" w:cs="Calibri"/>
          <w:color w:val="000000" w:themeColor="text1"/>
        </w:rPr>
        <w:t>Strony potwierdzają, że żadne z powyższych postanowień nie wyłącza:</w:t>
      </w:r>
    </w:p>
    <w:p w14:paraId="3466B0B1" w14:textId="77777777" w:rsidR="00CC7D07" w:rsidRPr="00464E15" w:rsidRDefault="00CC7D07" w:rsidP="00290A69">
      <w:pPr>
        <w:pStyle w:val="Tekstpodstawowywcity"/>
        <w:numPr>
          <w:ilvl w:val="0"/>
          <w:numId w:val="20"/>
        </w:numPr>
        <w:tabs>
          <w:tab w:val="left" w:pos="-1843"/>
        </w:tabs>
        <w:spacing w:after="100"/>
        <w:ind w:left="851" w:hanging="425"/>
        <w:jc w:val="both"/>
        <w:rPr>
          <w:rFonts w:ascii="Calibri" w:hAnsi="Calibri" w:cs="Calibri"/>
          <w:color w:val="000000" w:themeColor="text1"/>
        </w:rPr>
      </w:pPr>
      <w:r w:rsidRPr="00464E15">
        <w:rPr>
          <w:rFonts w:ascii="Calibri" w:hAnsi="Calibri" w:cs="Calibri"/>
          <w:color w:val="000000" w:themeColor="text1"/>
        </w:rPr>
        <w:t>możliwości dochodzenia przez Zamawiającego odszkodowania na zasadach ogólnych Kodeksu Cywilnego lub wykonania uprawnień przez Zamawiającego wynikających z innych ustaw, ani</w:t>
      </w:r>
    </w:p>
    <w:p w14:paraId="4B5C7F50" w14:textId="406120A0" w:rsidR="009547F8" w:rsidRPr="00464E15" w:rsidRDefault="00CC7D07" w:rsidP="00290A69">
      <w:pPr>
        <w:pStyle w:val="Tekstpodstawowywcity"/>
        <w:numPr>
          <w:ilvl w:val="0"/>
          <w:numId w:val="20"/>
        </w:numPr>
        <w:tabs>
          <w:tab w:val="left" w:pos="-1843"/>
        </w:tabs>
        <w:spacing w:after="100"/>
        <w:ind w:left="851" w:hanging="425"/>
        <w:jc w:val="both"/>
        <w:rPr>
          <w:rFonts w:ascii="Calibri" w:hAnsi="Calibri" w:cs="Calibri"/>
          <w:color w:val="000000" w:themeColor="text1"/>
        </w:rPr>
      </w:pPr>
      <w:r w:rsidRPr="00464E15">
        <w:rPr>
          <w:rFonts w:ascii="Calibri" w:hAnsi="Calibri" w:cs="Calibri"/>
          <w:color w:val="000000" w:themeColor="text1"/>
        </w:rPr>
        <w:t xml:space="preserve">dochodzenia odpowiedzialności z innych tytułów określonych w Umowie, a w szczególności jej § </w:t>
      </w:r>
      <w:r w:rsidR="0062118B" w:rsidRPr="00464E15">
        <w:rPr>
          <w:rFonts w:ascii="Calibri" w:hAnsi="Calibri" w:cs="Calibri"/>
          <w:color w:val="000000" w:themeColor="text1"/>
        </w:rPr>
        <w:t>1</w:t>
      </w:r>
      <w:r w:rsidR="00337C20" w:rsidRPr="00464E15">
        <w:rPr>
          <w:rFonts w:ascii="Calibri" w:hAnsi="Calibri" w:cs="Calibri"/>
          <w:color w:val="000000" w:themeColor="text1"/>
        </w:rPr>
        <w:t>0</w:t>
      </w:r>
      <w:r w:rsidRPr="00464E15">
        <w:rPr>
          <w:rFonts w:ascii="Calibri" w:hAnsi="Calibri" w:cs="Calibri"/>
          <w:color w:val="000000" w:themeColor="text1"/>
        </w:rPr>
        <w:t xml:space="preserve"> Umowy.</w:t>
      </w:r>
    </w:p>
    <w:p w14:paraId="620C983E" w14:textId="5589D9C0" w:rsidR="000D1F46" w:rsidRPr="00464E15" w:rsidRDefault="00F33C73" w:rsidP="00290A69">
      <w:pPr>
        <w:pStyle w:val="Akapitzlist"/>
        <w:numPr>
          <w:ilvl w:val="0"/>
          <w:numId w:val="12"/>
        </w:numPr>
        <w:tabs>
          <w:tab w:val="clear" w:pos="360"/>
          <w:tab w:val="left" w:pos="0"/>
        </w:tabs>
        <w:ind w:left="426" w:hanging="426"/>
        <w:contextualSpacing w:val="0"/>
        <w:jc w:val="both"/>
        <w:rPr>
          <w:rFonts w:ascii="Calibri" w:hAnsi="Calibri" w:cs="Calibri"/>
        </w:rPr>
      </w:pPr>
      <w:r w:rsidRPr="00464E15">
        <w:rPr>
          <w:rFonts w:ascii="Calibri" w:hAnsi="Calibri" w:cs="Calibri"/>
        </w:rPr>
        <w:t>Wykonawca, w ramach wynagrodzenia brutto określonego w § 8 ust. 1 Umowy, przenosi na Zamawiającego autorskie prawa majątkowe do</w:t>
      </w:r>
      <w:r w:rsidR="0095449F" w:rsidRPr="00464E15">
        <w:rPr>
          <w:rFonts w:ascii="Calibri" w:hAnsi="Calibri" w:cs="Calibri"/>
        </w:rPr>
        <w:t xml:space="preserve"> Modernizacji Aplikacji </w:t>
      </w:r>
      <w:r w:rsidRPr="00464E15">
        <w:rPr>
          <w:rFonts w:ascii="Calibri" w:hAnsi="Calibri" w:cs="Calibri"/>
        </w:rPr>
        <w:t xml:space="preserve">, jego Aktualizacji Modyfikacji, w tym Modyfikacji Rozwojowych wykonanych w </w:t>
      </w:r>
      <w:r w:rsidRPr="00464E15">
        <w:rPr>
          <w:rFonts w:ascii="Calibri" w:hAnsi="Calibri" w:cs="Calibri"/>
          <w:spacing w:val="-3"/>
        </w:rPr>
        <w:t>ramach Zleceń oraz w ramach Gwarancji i Serwisu Gwarancyjnego</w:t>
      </w:r>
      <w:r w:rsidRPr="00464E15">
        <w:rPr>
          <w:rFonts w:ascii="Calibri" w:hAnsi="Calibri" w:cs="Calibri"/>
        </w:rPr>
        <w:t xml:space="preserve"> i do kodów źródłowych ich zmian i modyfikacji oraz prawo do wykonywania praw zależnych, przenoszenia tych praw na inne osoby wraz z prawem do dokonywania w nich zmian, prawem zezwalania na wykonywanie praw zależnych i wykonywania praw zależnych. Przeniesienie autorskich praw majątkowych oraz przeniesienie prawa do zezwalania na wykonywanie praw zależnych, o których mowa w niniejszym ustępie, uprawnia do nieograniczonego w czasie i co do terytorium rozporządzania i korzystania z Oprogramowania Dedykowanego jego Aktualizacji, Modyfikacji, w tym Modyfikacji Rozwojowych oraz zmian i modyfikacji kodów źródłowych, wykonanych w </w:t>
      </w:r>
      <w:r w:rsidRPr="00464E15">
        <w:rPr>
          <w:rFonts w:ascii="Calibri" w:hAnsi="Calibri" w:cs="Calibri"/>
          <w:spacing w:val="-3"/>
        </w:rPr>
        <w:t>ramach, Zleceń oraz w ramach Gwarancji i Serwisu Gwarancyjnego</w:t>
      </w:r>
      <w:r w:rsidRPr="00464E15">
        <w:rPr>
          <w:rFonts w:ascii="Calibri" w:hAnsi="Calibri" w:cs="Calibri"/>
        </w:rPr>
        <w:t>, na</w:t>
      </w:r>
      <w:r w:rsidR="0014172D" w:rsidRPr="00464E15">
        <w:rPr>
          <w:rFonts w:ascii="Calibri" w:hAnsi="Calibri" w:cs="Calibri"/>
        </w:rPr>
        <w:t xml:space="preserve"> na</w:t>
      </w:r>
      <w:r w:rsidR="00891FFF" w:rsidRPr="00464E15">
        <w:rPr>
          <w:rFonts w:ascii="Calibri" w:hAnsi="Calibri" w:cs="Calibri"/>
        </w:rPr>
        <w:t>stępujących polach eksploatacji:</w:t>
      </w:r>
    </w:p>
    <w:p w14:paraId="5F69659A" w14:textId="76CD6304" w:rsidR="0014172D" w:rsidRPr="00464E15" w:rsidRDefault="0014172D" w:rsidP="00290A69">
      <w:pPr>
        <w:numPr>
          <w:ilvl w:val="0"/>
          <w:numId w:val="13"/>
        </w:numPr>
        <w:tabs>
          <w:tab w:val="left" w:pos="426"/>
        </w:tabs>
        <w:ind w:left="851" w:hanging="425"/>
        <w:jc w:val="both"/>
        <w:rPr>
          <w:rFonts w:ascii="Calibri" w:hAnsi="Calibri" w:cs="Calibri"/>
          <w:color w:val="000000" w:themeColor="text1"/>
          <w:lang w:eastAsia="pl-PL"/>
        </w:rPr>
      </w:pPr>
      <w:r w:rsidRPr="00464E15">
        <w:rPr>
          <w:rFonts w:ascii="Calibri" w:hAnsi="Calibri" w:cs="Calibri"/>
          <w:color w:val="000000" w:themeColor="text1"/>
          <w:lang w:eastAsia="pl-PL"/>
        </w:rPr>
        <w:t>trwałe lub czasowe zwielokrotnienie Aplikacji i kodów źródłowych</w:t>
      </w:r>
      <w:r w:rsidR="00FA1AFF" w:rsidRPr="00464E15">
        <w:rPr>
          <w:rFonts w:ascii="Calibri" w:hAnsi="Calibri" w:cs="Calibri"/>
          <w:color w:val="000000" w:themeColor="text1"/>
          <w:lang w:eastAsia="pl-PL"/>
        </w:rPr>
        <w:t xml:space="preserve"> </w:t>
      </w:r>
      <w:r w:rsidRPr="00464E15">
        <w:rPr>
          <w:rFonts w:ascii="Calibri" w:hAnsi="Calibri" w:cs="Calibri"/>
          <w:color w:val="000000" w:themeColor="text1"/>
          <w:lang w:eastAsia="pl-PL"/>
        </w:rPr>
        <w:t xml:space="preserve">w całości lub w części jakimikolwiek, środkami i w jakiejkolwiek formie, </w:t>
      </w:r>
    </w:p>
    <w:p w14:paraId="18396FD9" w14:textId="7ACA28D7" w:rsidR="000D1F46" w:rsidRPr="00464E15" w:rsidRDefault="000D1F46" w:rsidP="00290A69">
      <w:pPr>
        <w:numPr>
          <w:ilvl w:val="0"/>
          <w:numId w:val="13"/>
        </w:numPr>
        <w:tabs>
          <w:tab w:val="left" w:pos="426"/>
        </w:tabs>
        <w:ind w:left="851" w:hanging="425"/>
        <w:jc w:val="both"/>
        <w:rPr>
          <w:rFonts w:ascii="Calibri" w:hAnsi="Calibri" w:cs="Calibri"/>
          <w:color w:val="000000" w:themeColor="text1"/>
          <w:lang w:eastAsia="pl-PL"/>
        </w:rPr>
      </w:pPr>
      <w:r w:rsidRPr="00464E15">
        <w:rPr>
          <w:rFonts w:ascii="Calibri" w:hAnsi="Calibri" w:cs="Calibri"/>
          <w:color w:val="000000" w:themeColor="text1"/>
          <w:lang w:eastAsia="pl-PL"/>
        </w:rPr>
        <w:t xml:space="preserve">tłumaczenia, przystosowywania, zmiany układu lub jakiekolwiek inne zmiany w Aplikacji, </w:t>
      </w:r>
      <w:r w:rsidR="0014172D" w:rsidRPr="00464E15">
        <w:rPr>
          <w:rFonts w:ascii="Calibri" w:hAnsi="Calibri" w:cs="Calibri"/>
          <w:color w:val="000000" w:themeColor="text1"/>
          <w:lang w:eastAsia="pl-PL"/>
        </w:rPr>
        <w:t xml:space="preserve">i kodów źródłowych </w:t>
      </w:r>
      <w:r w:rsidRPr="00464E15">
        <w:rPr>
          <w:rFonts w:ascii="Calibri" w:hAnsi="Calibri" w:cs="Calibri"/>
          <w:color w:val="000000" w:themeColor="text1"/>
          <w:lang w:eastAsia="pl-PL"/>
        </w:rPr>
        <w:t>z zachowaniem praw osoby, która tych zmian dokonała,</w:t>
      </w:r>
    </w:p>
    <w:p w14:paraId="6E848BD4" w14:textId="1332BEEA" w:rsidR="000D1F46" w:rsidRPr="00464E15" w:rsidRDefault="000D1F46" w:rsidP="00290A69">
      <w:pPr>
        <w:numPr>
          <w:ilvl w:val="0"/>
          <w:numId w:val="13"/>
        </w:numPr>
        <w:tabs>
          <w:tab w:val="left" w:pos="426"/>
        </w:tabs>
        <w:ind w:left="851" w:hanging="425"/>
        <w:jc w:val="both"/>
        <w:rPr>
          <w:rFonts w:ascii="Calibri" w:hAnsi="Calibri" w:cs="Calibri"/>
          <w:color w:val="000000" w:themeColor="text1"/>
          <w:lang w:eastAsia="pl-PL"/>
        </w:rPr>
      </w:pPr>
      <w:r w:rsidRPr="00464E15">
        <w:rPr>
          <w:rFonts w:ascii="Calibri" w:hAnsi="Calibri" w:cs="Calibri"/>
          <w:color w:val="000000" w:themeColor="text1"/>
          <w:lang w:eastAsia="pl-PL"/>
        </w:rPr>
        <w:t>rozpowszechnianie, w tym użyczenie lub najem Aplikacji</w:t>
      </w:r>
      <w:r w:rsidR="0014172D" w:rsidRPr="00464E15">
        <w:rPr>
          <w:rFonts w:ascii="Calibri" w:hAnsi="Calibri" w:cs="Calibri"/>
          <w:color w:val="000000" w:themeColor="text1"/>
          <w:lang w:eastAsia="pl-PL"/>
        </w:rPr>
        <w:t xml:space="preserve"> i kodów źródłowych </w:t>
      </w:r>
      <w:r w:rsidRPr="00464E15">
        <w:rPr>
          <w:rFonts w:ascii="Calibri" w:hAnsi="Calibri" w:cs="Calibri"/>
          <w:color w:val="000000" w:themeColor="text1"/>
          <w:lang w:eastAsia="pl-PL"/>
        </w:rPr>
        <w:t xml:space="preserve"> lub jej kopii,</w:t>
      </w:r>
    </w:p>
    <w:p w14:paraId="6DF54677" w14:textId="5664AD49" w:rsidR="000D1F46" w:rsidRPr="00464E15" w:rsidRDefault="000D1F46" w:rsidP="00290A69">
      <w:pPr>
        <w:numPr>
          <w:ilvl w:val="0"/>
          <w:numId w:val="13"/>
        </w:numPr>
        <w:tabs>
          <w:tab w:val="left" w:pos="426"/>
        </w:tabs>
        <w:ind w:left="851" w:hanging="425"/>
        <w:jc w:val="both"/>
        <w:rPr>
          <w:rFonts w:ascii="Calibri" w:hAnsi="Calibri" w:cs="Calibri"/>
          <w:color w:val="000000" w:themeColor="text1"/>
          <w:lang w:eastAsia="pl-PL"/>
        </w:rPr>
      </w:pPr>
      <w:r w:rsidRPr="00464E15">
        <w:rPr>
          <w:rFonts w:ascii="Calibri" w:hAnsi="Calibri" w:cs="Calibri"/>
          <w:color w:val="000000" w:themeColor="text1"/>
          <w:lang w:eastAsia="pl-PL"/>
        </w:rPr>
        <w:t>instalowanie i deinstalowanie oprogramowania pod warunkiem zachowania liczby udzielonych licencji,</w:t>
      </w:r>
    </w:p>
    <w:p w14:paraId="759D2635" w14:textId="5E5B5F6E" w:rsidR="000D1F46" w:rsidRPr="00464E15" w:rsidRDefault="000D1F46" w:rsidP="00290A69">
      <w:pPr>
        <w:numPr>
          <w:ilvl w:val="0"/>
          <w:numId w:val="13"/>
        </w:numPr>
        <w:tabs>
          <w:tab w:val="left" w:pos="426"/>
        </w:tabs>
        <w:ind w:left="851" w:hanging="425"/>
        <w:jc w:val="both"/>
        <w:rPr>
          <w:rFonts w:ascii="Calibri" w:hAnsi="Calibri" w:cs="Calibri"/>
          <w:color w:val="000000" w:themeColor="text1"/>
          <w:lang w:eastAsia="pl-PL"/>
        </w:rPr>
      </w:pPr>
      <w:r w:rsidRPr="00464E15">
        <w:rPr>
          <w:rFonts w:ascii="Calibri" w:hAnsi="Calibri" w:cs="Calibri"/>
          <w:color w:val="000000" w:themeColor="text1"/>
          <w:lang w:eastAsia="pl-PL"/>
        </w:rPr>
        <w:t>parametryzacji,</w:t>
      </w:r>
    </w:p>
    <w:p w14:paraId="6D1EFD17" w14:textId="77777777" w:rsidR="00112D94" w:rsidRPr="00464E15" w:rsidRDefault="00112D94" w:rsidP="00290A69">
      <w:pPr>
        <w:numPr>
          <w:ilvl w:val="0"/>
          <w:numId w:val="13"/>
        </w:numPr>
        <w:tabs>
          <w:tab w:val="left" w:pos="426"/>
        </w:tabs>
        <w:ind w:left="851" w:hanging="425"/>
        <w:jc w:val="both"/>
        <w:rPr>
          <w:rFonts w:ascii="Calibri" w:hAnsi="Calibri" w:cs="Calibri"/>
        </w:rPr>
      </w:pPr>
      <w:r w:rsidRPr="00464E15">
        <w:rPr>
          <w:rFonts w:ascii="Calibri" w:hAnsi="Calibri" w:cs="Calibri"/>
        </w:rPr>
        <w:t>udostępnianie w sieci Internet i Intranet na potrzeby Zamawiającego.</w:t>
      </w:r>
    </w:p>
    <w:p w14:paraId="00B4F2FF" w14:textId="1E0DE3E3" w:rsidR="00A22457" w:rsidRPr="00464E15" w:rsidRDefault="00A22457" w:rsidP="00290A69">
      <w:pPr>
        <w:numPr>
          <w:ilvl w:val="0"/>
          <w:numId w:val="13"/>
        </w:numPr>
        <w:tabs>
          <w:tab w:val="left" w:pos="426"/>
        </w:tabs>
        <w:ind w:left="851" w:hanging="425"/>
        <w:jc w:val="both"/>
        <w:rPr>
          <w:rFonts w:ascii="Calibri" w:hAnsi="Calibri" w:cs="Calibri"/>
        </w:rPr>
      </w:pPr>
      <w:r w:rsidRPr="00464E15">
        <w:rPr>
          <w:rFonts w:ascii="Calibri" w:hAnsi="Calibri" w:cs="Calibri"/>
        </w:rPr>
        <w:t xml:space="preserve">rozpowszechniania w zakresie korzystania przez nielimitowaną liczbę użytkowników jednocześnie oraz dysponowania i rozporządzania Aplikacja , jej Aktualizacją, Modyfikacjami kodem źródłowym i jego modyfikacjami, w tym również zmianami związanymi z integracją z innymi systemami,  wyłącznie na potrzeby Zamawiającego, </w:t>
      </w:r>
    </w:p>
    <w:p w14:paraId="54DC4A2A" w14:textId="28B9AD2A" w:rsidR="00FA1AFF" w:rsidRPr="00464E15" w:rsidRDefault="00FA1AFF" w:rsidP="00290A69">
      <w:pPr>
        <w:numPr>
          <w:ilvl w:val="0"/>
          <w:numId w:val="13"/>
        </w:numPr>
        <w:tabs>
          <w:tab w:val="left" w:pos="426"/>
        </w:tabs>
        <w:ind w:left="851" w:hanging="425"/>
        <w:jc w:val="both"/>
        <w:rPr>
          <w:rFonts w:ascii="Calibri" w:hAnsi="Calibri" w:cs="Calibri"/>
          <w:color w:val="000000" w:themeColor="text1"/>
          <w:lang w:eastAsia="pl-PL"/>
        </w:rPr>
      </w:pPr>
      <w:r w:rsidRPr="00464E15">
        <w:rPr>
          <w:rFonts w:ascii="Calibri" w:hAnsi="Calibri" w:cs="Calibri"/>
          <w:color w:val="000000" w:themeColor="text1"/>
          <w:lang w:eastAsia="pl-PL"/>
        </w:rPr>
        <w:t>modyfikowanie ,dokonywanie dowolnych zmian ,modyfikacji w tym poprzez skracanie, łączenie przerabianie Modernizacji Aplikacji ,Modyfikacji Roz</w:t>
      </w:r>
      <w:r w:rsidR="00360762" w:rsidRPr="00464E15">
        <w:rPr>
          <w:rFonts w:ascii="Calibri" w:hAnsi="Calibri" w:cs="Calibri"/>
          <w:color w:val="000000" w:themeColor="text1"/>
          <w:lang w:eastAsia="pl-PL"/>
        </w:rPr>
        <w:t xml:space="preserve">wojowych przez Zamawiającego oraz </w:t>
      </w:r>
      <w:r w:rsidRPr="00464E15">
        <w:rPr>
          <w:rFonts w:ascii="Calibri" w:hAnsi="Calibri" w:cs="Calibri"/>
          <w:color w:val="000000" w:themeColor="text1"/>
          <w:lang w:eastAsia="pl-PL"/>
        </w:rPr>
        <w:t xml:space="preserve"> osoby trzecie</w:t>
      </w:r>
      <w:r w:rsidR="00486CE4" w:rsidRPr="00464E15">
        <w:rPr>
          <w:rFonts w:ascii="Calibri" w:hAnsi="Calibri" w:cs="Calibri"/>
          <w:color w:val="000000" w:themeColor="text1"/>
          <w:lang w:eastAsia="pl-PL"/>
        </w:rPr>
        <w:t xml:space="preserve"> na zlecenie Zamawiającego </w:t>
      </w:r>
      <w:r w:rsidRPr="00464E15">
        <w:rPr>
          <w:rFonts w:ascii="Calibri" w:hAnsi="Calibri" w:cs="Calibri"/>
          <w:color w:val="000000" w:themeColor="text1"/>
          <w:lang w:eastAsia="pl-PL"/>
        </w:rPr>
        <w:t>.</w:t>
      </w:r>
    </w:p>
    <w:p w14:paraId="63CE7372" w14:textId="4925EE04" w:rsidR="00F966BC" w:rsidRPr="00464E15" w:rsidRDefault="00486CE4" w:rsidP="00290A69">
      <w:pPr>
        <w:numPr>
          <w:ilvl w:val="0"/>
          <w:numId w:val="13"/>
        </w:numPr>
        <w:tabs>
          <w:tab w:val="left" w:pos="426"/>
        </w:tabs>
        <w:ind w:left="851" w:hanging="425"/>
        <w:jc w:val="both"/>
        <w:rPr>
          <w:rFonts w:ascii="Calibri" w:hAnsi="Calibri" w:cs="Calibri"/>
          <w:color w:val="000000" w:themeColor="text1"/>
          <w:lang w:eastAsia="pl-PL"/>
        </w:rPr>
      </w:pPr>
      <w:r w:rsidRPr="00464E15">
        <w:rPr>
          <w:rFonts w:ascii="Calibri" w:hAnsi="Calibri" w:cs="Calibri"/>
          <w:color w:val="000000" w:themeColor="text1"/>
          <w:lang w:eastAsia="pl-PL"/>
        </w:rPr>
        <w:t xml:space="preserve">modyfikowanie kodów źródłowych, dokonywanie zmian, przez Zamawiającego oraz osoby trzecie na zlecenie zamawiającego </w:t>
      </w:r>
    </w:p>
    <w:p w14:paraId="4AB0F2A3" w14:textId="19FB1AE0" w:rsidR="00456C65" w:rsidRPr="00464E15" w:rsidRDefault="00456C65" w:rsidP="00290A69">
      <w:pPr>
        <w:pStyle w:val="Akapitzlist"/>
        <w:numPr>
          <w:ilvl w:val="0"/>
          <w:numId w:val="11"/>
        </w:numPr>
        <w:tabs>
          <w:tab w:val="clear" w:pos="390"/>
          <w:tab w:val="num" w:pos="0"/>
        </w:tabs>
        <w:ind w:left="426" w:hanging="426"/>
        <w:contextualSpacing w:val="0"/>
        <w:jc w:val="both"/>
        <w:rPr>
          <w:rFonts w:ascii="Calibri" w:hAnsi="Calibri" w:cs="Calibri"/>
        </w:rPr>
      </w:pPr>
      <w:r w:rsidRPr="00464E15">
        <w:rPr>
          <w:rFonts w:ascii="Calibri" w:hAnsi="Calibri" w:cs="Calibri"/>
        </w:rPr>
        <w:t xml:space="preserve">Przeniesienie autorskich praw majątkowych do Modernizacji Aplikacji  jej  Aktualizacji i Modyfikacji oraz do kodów źródłowych ich modyfikacji, w tym zmian wykonanych w </w:t>
      </w:r>
      <w:r w:rsidRPr="00464E15">
        <w:rPr>
          <w:rFonts w:ascii="Calibri" w:hAnsi="Calibri" w:cs="Calibri"/>
          <w:spacing w:val="-3"/>
        </w:rPr>
        <w:t xml:space="preserve">ramach Zleceń (Modyfikacji Rozwojowych) oraz w ramach Gwarancji </w:t>
      </w:r>
      <w:r w:rsidRPr="00464E15">
        <w:rPr>
          <w:rFonts w:ascii="Calibri" w:hAnsi="Calibri" w:cs="Calibri"/>
        </w:rPr>
        <w:t xml:space="preserve">i Serwisu Gwarancyjnego obejmuje również prawo do korzystania,  rozporządzania wszelkimi ich opracowaniami wykonanymi przez </w:t>
      </w:r>
      <w:r w:rsidRPr="00464E15">
        <w:rPr>
          <w:rFonts w:ascii="Calibri" w:hAnsi="Calibri" w:cs="Calibri"/>
        </w:rPr>
        <w:lastRenderedPageBreak/>
        <w:t>Zamawiającego, na zlecenie Zamawiającego lub za zgodą Zamawiającego albo na zlecenie lub za zgodą bez konieczności uzyskiwania zgody Wykonawcy, na potrzeby Zamawiającego z wyłączeniem komercyjnego wykorzystania Oprogramowania.</w:t>
      </w:r>
    </w:p>
    <w:p w14:paraId="01592405" w14:textId="2D0B4AC2" w:rsidR="00456C65" w:rsidRPr="00464E15" w:rsidRDefault="00456C65" w:rsidP="00290A69">
      <w:pPr>
        <w:numPr>
          <w:ilvl w:val="0"/>
          <w:numId w:val="11"/>
        </w:numPr>
        <w:tabs>
          <w:tab w:val="clear" w:pos="390"/>
          <w:tab w:val="num" w:pos="0"/>
        </w:tabs>
        <w:ind w:left="426" w:hanging="426"/>
        <w:jc w:val="both"/>
        <w:rPr>
          <w:rFonts w:ascii="Calibri" w:hAnsi="Calibri" w:cs="Calibri"/>
        </w:rPr>
      </w:pPr>
      <w:r w:rsidRPr="00464E15">
        <w:rPr>
          <w:rFonts w:ascii="Calibri" w:hAnsi="Calibri" w:cs="Calibri"/>
        </w:rPr>
        <w:t>Wykonawca wraz z powyższym przeniesieniem autorskich praw majątkowych, przenosi na Zamawiającego prawo zezwalania na wykonywanie praw zależnych oraz zezwala Zamawiającemu na wykonywanie praw zależnych na polach eksploatacji określonych w ust. 4 powyżej oraz upoważnia Zamawiającego do zlecania osobom trzecim wykonywania tych praw zależnych. Zamawiający uprawniony jest również do przeniesienia prawa zezwalania na wykonywanie praw zależnych na dowolne podmioty.</w:t>
      </w:r>
    </w:p>
    <w:p w14:paraId="53C78E42" w14:textId="4087043B" w:rsidR="00456C65" w:rsidRPr="00464E15" w:rsidRDefault="00456C65" w:rsidP="00290A69">
      <w:pPr>
        <w:numPr>
          <w:ilvl w:val="0"/>
          <w:numId w:val="11"/>
        </w:numPr>
        <w:tabs>
          <w:tab w:val="clear" w:pos="390"/>
          <w:tab w:val="num" w:pos="0"/>
        </w:tabs>
        <w:ind w:left="426" w:hanging="426"/>
        <w:jc w:val="both"/>
        <w:rPr>
          <w:rFonts w:ascii="Calibri" w:hAnsi="Calibri" w:cs="Calibri"/>
        </w:rPr>
      </w:pPr>
      <w:r w:rsidRPr="00464E15">
        <w:rPr>
          <w:rFonts w:ascii="Calibri" w:hAnsi="Calibri" w:cs="Calibri"/>
        </w:rPr>
        <w:t xml:space="preserve">Przeniesienie autorskich praw majątkowych i prawa zezwalania na wykonywanie praw zależnych do Modernizacji  Aplikacji, Modyfikacji i kodów źródłowych nastąpi bezwarunkowo w stosunku do Modernizacji Aplikacji w chwili podpisania przez Strony Protokołu odbioru, zaś w odniesieniu do Modyfikacji Rozwojowej wykonanych w </w:t>
      </w:r>
      <w:r w:rsidRPr="00464E15">
        <w:rPr>
          <w:rFonts w:ascii="Calibri" w:hAnsi="Calibri" w:cs="Calibri"/>
          <w:spacing w:val="-3"/>
        </w:rPr>
        <w:t xml:space="preserve">ramach Zleceń </w:t>
      </w:r>
      <w:r w:rsidRPr="00464E15">
        <w:rPr>
          <w:rFonts w:ascii="Calibri" w:hAnsi="Calibri" w:cs="Calibri"/>
        </w:rPr>
        <w:t xml:space="preserve">i jej Aktualizacji </w:t>
      </w:r>
      <w:r w:rsidRPr="00464E15">
        <w:rPr>
          <w:rFonts w:ascii="Calibri" w:hAnsi="Calibri" w:cs="Calibri"/>
          <w:spacing w:val="-3"/>
        </w:rPr>
        <w:t>z chwilą podpisania odpowiedniego Protokołu Odbioru Zlecenia oraz do Aktualizacji, Modyfikacji wykonanych w ramach Gwarancji i Serwisu Gwarancyjnego z chwilą podpisania odpowiedniego protokołu odbioru w ramach którego Aktualizacja, Modyfikacja jest odbierana, a w stosunku do kodów źródłowych z chwilą ich wprowadzenia do repozytorium Zamawiającego</w:t>
      </w:r>
      <w:r w:rsidRPr="00464E15">
        <w:rPr>
          <w:rFonts w:ascii="Calibri" w:hAnsi="Calibri" w:cs="Calibri"/>
        </w:rPr>
        <w:t>.</w:t>
      </w:r>
    </w:p>
    <w:p w14:paraId="29A96DE5" w14:textId="2106E7D4" w:rsidR="00456C65" w:rsidRPr="00464E15" w:rsidRDefault="00456C65" w:rsidP="00290A69">
      <w:pPr>
        <w:numPr>
          <w:ilvl w:val="0"/>
          <w:numId w:val="11"/>
        </w:numPr>
        <w:tabs>
          <w:tab w:val="clear" w:pos="390"/>
          <w:tab w:val="num" w:pos="0"/>
        </w:tabs>
        <w:ind w:left="426" w:hanging="426"/>
        <w:jc w:val="both"/>
        <w:rPr>
          <w:rFonts w:ascii="Calibri" w:hAnsi="Calibri" w:cs="Calibri"/>
        </w:rPr>
      </w:pPr>
      <w:r w:rsidRPr="00464E15">
        <w:rPr>
          <w:rFonts w:ascii="Calibri" w:hAnsi="Calibri" w:cs="Calibri"/>
        </w:rPr>
        <w:t xml:space="preserve">W okresie od dnia dostarczenia Modernizacji Aplikacji jej Aktualizacji i Modyfikacji w tym Modyfikacji Rozwojowych wykonanych w </w:t>
      </w:r>
      <w:r w:rsidRPr="00464E15">
        <w:rPr>
          <w:rFonts w:ascii="Calibri" w:hAnsi="Calibri" w:cs="Calibri"/>
          <w:spacing w:val="-3"/>
        </w:rPr>
        <w:t xml:space="preserve">ramach Zleceń oraz Modyfikacji i Aktualizacji wykonanych w ramach Gwarancji i Serwisu Gwarancyjnego </w:t>
      </w:r>
      <w:r w:rsidRPr="00464E15">
        <w:rPr>
          <w:rFonts w:ascii="Calibri" w:hAnsi="Calibri" w:cs="Calibri"/>
        </w:rPr>
        <w:t>oraz kodów źródłowych, ich modyfikacji do momentu podpisania Protokołów Odbioru, o których mowa w ust. 7 powyżej, Wykonawca zezwala Zamawiającemu na korzystanie z Modyfikacji Aplikacji ,</w:t>
      </w:r>
      <w:r w:rsidR="00360762" w:rsidRPr="00464E15">
        <w:rPr>
          <w:rFonts w:ascii="Calibri" w:hAnsi="Calibri" w:cs="Calibri"/>
        </w:rPr>
        <w:t xml:space="preserve"> </w:t>
      </w:r>
      <w:r w:rsidRPr="00464E15">
        <w:rPr>
          <w:rFonts w:ascii="Calibri" w:hAnsi="Calibri" w:cs="Calibri"/>
        </w:rPr>
        <w:t xml:space="preserve"> Aktualizacji w tym zmian wykonanych w </w:t>
      </w:r>
      <w:r w:rsidRPr="00464E15">
        <w:rPr>
          <w:rFonts w:ascii="Calibri" w:hAnsi="Calibri" w:cs="Calibri"/>
          <w:spacing w:val="-3"/>
        </w:rPr>
        <w:t>ramach utrzymania (Modyfikacje Utrzymaniowe) i rozwoju (Modyfikacje Rozwojowe) oraz Modyfikacji wykonanych w ramach</w:t>
      </w:r>
      <w:r w:rsidRPr="00464E15">
        <w:rPr>
          <w:rFonts w:ascii="Calibri" w:hAnsi="Calibri" w:cs="Calibri"/>
        </w:rPr>
        <w:t xml:space="preserve"> </w:t>
      </w:r>
      <w:r w:rsidRPr="00464E15">
        <w:rPr>
          <w:rFonts w:ascii="Calibri" w:hAnsi="Calibri" w:cs="Calibri"/>
          <w:spacing w:val="-3"/>
        </w:rPr>
        <w:t xml:space="preserve">Gwarancji </w:t>
      </w:r>
      <w:r w:rsidRPr="00464E15">
        <w:rPr>
          <w:rFonts w:ascii="Calibri" w:hAnsi="Calibri" w:cs="Calibri"/>
        </w:rPr>
        <w:t xml:space="preserve">i Serwisu Gwarancyjnego, oraz na wykonywanie praw zależnych na polach eksploatacji wskazanych w ust. 16. powyżej, w ramach wynagrodzenia brutto, o którym mowa w § 4 ust. 1 Umowy. </w:t>
      </w:r>
    </w:p>
    <w:p w14:paraId="63E9A90E" w14:textId="5427F41B" w:rsidR="00456C65" w:rsidRPr="00464E15" w:rsidRDefault="00456C65" w:rsidP="00290A69">
      <w:pPr>
        <w:numPr>
          <w:ilvl w:val="0"/>
          <w:numId w:val="11"/>
        </w:numPr>
        <w:tabs>
          <w:tab w:val="clear" w:pos="390"/>
          <w:tab w:val="num" w:pos="0"/>
        </w:tabs>
        <w:ind w:left="426" w:hanging="426"/>
        <w:jc w:val="both"/>
        <w:rPr>
          <w:rFonts w:ascii="Calibri" w:hAnsi="Calibri" w:cs="Calibri"/>
        </w:rPr>
      </w:pPr>
      <w:r w:rsidRPr="00464E15">
        <w:rPr>
          <w:rFonts w:ascii="Calibri" w:hAnsi="Calibri" w:cs="Calibri"/>
        </w:rPr>
        <w:t xml:space="preserve">Jeżeli w </w:t>
      </w:r>
      <w:r w:rsidRPr="00464E15">
        <w:rPr>
          <w:rFonts w:ascii="Calibri" w:hAnsi="Calibri" w:cs="Calibri"/>
          <w:spacing w:val="-3"/>
        </w:rPr>
        <w:t xml:space="preserve">ramach Zleceń lub świadczenia Serwisu Gwarancyjnego </w:t>
      </w:r>
      <w:r w:rsidRPr="00464E15">
        <w:rPr>
          <w:rFonts w:ascii="Calibri" w:hAnsi="Calibri" w:cs="Calibri"/>
        </w:rPr>
        <w:t xml:space="preserve">będą dostarczane Aktualizacje, Modyfikacje Aplikacji, Wykonawca jest zobowiązany, w terminie 14 dni od wykonania zmian, rze wprowadzić aktualizacje kodów źródłowych w repozytorium Zamawiającego oraz przekazać odnoszącą się do nich Dokumentacją. </w:t>
      </w:r>
    </w:p>
    <w:p w14:paraId="16076723" w14:textId="1E7BD4CA" w:rsidR="00456C65" w:rsidRPr="00464E15" w:rsidRDefault="00456C65" w:rsidP="00290A69">
      <w:pPr>
        <w:numPr>
          <w:ilvl w:val="0"/>
          <w:numId w:val="11"/>
        </w:numPr>
        <w:tabs>
          <w:tab w:val="clear" w:pos="390"/>
          <w:tab w:val="num" w:pos="0"/>
        </w:tabs>
        <w:ind w:left="426" w:hanging="426"/>
        <w:jc w:val="both"/>
        <w:rPr>
          <w:rFonts w:ascii="Calibri" w:hAnsi="Calibri" w:cs="Calibri"/>
        </w:rPr>
      </w:pPr>
      <w:r w:rsidRPr="00464E15">
        <w:rPr>
          <w:rFonts w:ascii="Calibri" w:hAnsi="Calibri" w:cs="Calibri"/>
        </w:rPr>
        <w:t>Z chwilą przeniesienia autorskich praw majątkowych przechodzi na Zamawiającego własność nośników, na których utrwalono</w:t>
      </w:r>
      <w:r w:rsidR="00920F47" w:rsidRPr="00464E15">
        <w:rPr>
          <w:rFonts w:ascii="Calibri" w:hAnsi="Calibri" w:cs="Calibri"/>
        </w:rPr>
        <w:t xml:space="preserve"> Modernizację Aplikacji </w:t>
      </w:r>
      <w:r w:rsidRPr="00464E15">
        <w:rPr>
          <w:rFonts w:ascii="Calibri" w:hAnsi="Calibri" w:cs="Calibri"/>
        </w:rPr>
        <w:t xml:space="preserve">, </w:t>
      </w:r>
      <w:r w:rsidR="00920F47" w:rsidRPr="00464E15">
        <w:rPr>
          <w:rFonts w:ascii="Calibri" w:hAnsi="Calibri" w:cs="Calibri"/>
        </w:rPr>
        <w:t xml:space="preserve">jej </w:t>
      </w:r>
      <w:r w:rsidRPr="00464E15">
        <w:rPr>
          <w:rFonts w:ascii="Calibri" w:hAnsi="Calibri" w:cs="Calibri"/>
        </w:rPr>
        <w:t xml:space="preserve">Aktualizacje, Modyfikacje, również wykonane w ramach </w:t>
      </w:r>
      <w:r w:rsidR="00920F47" w:rsidRPr="00464E15">
        <w:rPr>
          <w:rFonts w:ascii="Calibri" w:hAnsi="Calibri" w:cs="Calibri"/>
        </w:rPr>
        <w:t xml:space="preserve">Zleceń </w:t>
      </w:r>
      <w:r w:rsidRPr="00464E15">
        <w:rPr>
          <w:rFonts w:ascii="Calibri" w:hAnsi="Calibri" w:cs="Calibri"/>
        </w:rPr>
        <w:t>oraz w okresie Gwarancji w ramach Serwisu Gwarancyjnego jeżeli zostaną one zapisane na nośniku.</w:t>
      </w:r>
    </w:p>
    <w:p w14:paraId="350C7684" w14:textId="6093EE53" w:rsidR="00456C65" w:rsidRPr="00464E15" w:rsidRDefault="00456C65" w:rsidP="00290A69">
      <w:pPr>
        <w:numPr>
          <w:ilvl w:val="0"/>
          <w:numId w:val="11"/>
        </w:numPr>
        <w:tabs>
          <w:tab w:val="clear" w:pos="390"/>
          <w:tab w:val="num" w:pos="0"/>
        </w:tabs>
        <w:ind w:left="426" w:hanging="426"/>
        <w:jc w:val="both"/>
        <w:rPr>
          <w:rFonts w:ascii="Calibri" w:hAnsi="Calibri" w:cs="Calibri"/>
        </w:rPr>
      </w:pPr>
      <w:r w:rsidRPr="00464E15">
        <w:rPr>
          <w:rFonts w:ascii="Calibri" w:hAnsi="Calibri" w:cs="Calibri"/>
        </w:rPr>
        <w:t xml:space="preserve">Wykonawca zdeponuje kody źródłowe w repozytorium Zamawiającego przed podpisaniem Protokołu, w formacie i postaci zapewniającej swobodne modyfikowanie w ramach prac programistycznych. Środowisko niezbędne do modyfikacji zostanie wyspecyfikowane, a specyfikacja umieszczona w Dokumentacji Powykonawczej </w:t>
      </w:r>
      <w:r w:rsidR="00920F47" w:rsidRPr="00464E15">
        <w:rPr>
          <w:rFonts w:ascii="Calibri" w:hAnsi="Calibri" w:cs="Calibri"/>
        </w:rPr>
        <w:t>Modernizacji Aplikacji ,</w:t>
      </w:r>
      <w:r w:rsidRPr="00464E15">
        <w:rPr>
          <w:rFonts w:ascii="Calibri" w:hAnsi="Calibri" w:cs="Calibri"/>
        </w:rPr>
        <w:t>wraz ze zdeponowaniem kodów źródłowych. Wykonawca dostarczy wykaz narzędzi programistycznych, bibliotek i innych elementów niezbędnych do doprowadzenia Oprogramowania do formy wykonalnej. Jeżeli Wykonawca do wytworzenia Oprogramowania</w:t>
      </w:r>
      <w:r w:rsidR="00920F47" w:rsidRPr="00464E15">
        <w:rPr>
          <w:rFonts w:ascii="Calibri" w:hAnsi="Calibri" w:cs="Calibri"/>
        </w:rPr>
        <w:t xml:space="preserve">(Modernizacji Aplikacji) </w:t>
      </w:r>
      <w:r w:rsidRPr="00464E15">
        <w:rPr>
          <w:rFonts w:ascii="Calibri" w:hAnsi="Calibri" w:cs="Calibri"/>
        </w:rPr>
        <w:t xml:space="preserve"> korzysta z narzędzi programistycznych, które nie są dostępne powszechnie (narzędzi autorskich), Wykonawca dostarczy także licencje na te narzędzia, w ramach wynagrodzenia za wykonanie przedmiotu Umowy. Narzędzia, o których mowa powyżej zostaną przekazane z chwilą zdeponowania kodów źródłowych. Wykonawca nie może stosować takich technik i ograniczeń, </w:t>
      </w:r>
      <w:r w:rsidRPr="00464E15">
        <w:rPr>
          <w:rFonts w:ascii="Calibri" w:hAnsi="Calibri" w:cs="Calibri"/>
        </w:rPr>
        <w:lastRenderedPageBreak/>
        <w:t>które uniemożliwiłyby lub znacznie utrudniły Zamawiającemu odczyt lub zapisywanie kodu, w szczególności szyfrowania.</w:t>
      </w:r>
    </w:p>
    <w:p w14:paraId="3A2B86C3" w14:textId="77777777" w:rsidR="00456C65" w:rsidRPr="00464E15" w:rsidRDefault="00456C65" w:rsidP="00290A69">
      <w:pPr>
        <w:numPr>
          <w:ilvl w:val="0"/>
          <w:numId w:val="11"/>
        </w:numPr>
        <w:tabs>
          <w:tab w:val="clear" w:pos="390"/>
          <w:tab w:val="num" w:pos="0"/>
        </w:tabs>
        <w:ind w:left="426" w:hanging="426"/>
        <w:jc w:val="both"/>
        <w:rPr>
          <w:rFonts w:ascii="Calibri" w:hAnsi="Calibri" w:cs="Calibri"/>
        </w:rPr>
      </w:pPr>
      <w:r w:rsidRPr="00464E15">
        <w:rPr>
          <w:rFonts w:ascii="Calibri" w:hAnsi="Calibri" w:cs="Calibri"/>
        </w:rPr>
        <w:t xml:space="preserve">Kody źródłowe Oprogramowania Dedykowanego będą każdorazowo aktualizowane w repozytorium Zamawiającego po wykonaniu przez Wykonawcę zmian w związku ze realizacją świadczeń gwarancyjnych i serwisowych. </w:t>
      </w:r>
    </w:p>
    <w:p w14:paraId="32DDB464" w14:textId="77777777" w:rsidR="00456C65" w:rsidRPr="00464E15" w:rsidRDefault="00456C65" w:rsidP="00290A69">
      <w:pPr>
        <w:numPr>
          <w:ilvl w:val="0"/>
          <w:numId w:val="11"/>
        </w:numPr>
        <w:tabs>
          <w:tab w:val="clear" w:pos="390"/>
          <w:tab w:val="num" w:pos="0"/>
        </w:tabs>
        <w:ind w:left="426" w:hanging="426"/>
        <w:jc w:val="both"/>
        <w:rPr>
          <w:rFonts w:ascii="Calibri" w:hAnsi="Calibri" w:cs="Calibri"/>
        </w:rPr>
      </w:pPr>
      <w:r w:rsidRPr="00464E15" w:rsidDel="003427C7">
        <w:rPr>
          <w:rFonts w:ascii="Calibri" w:hAnsi="Calibri" w:cs="Calibri"/>
        </w:rPr>
        <w:t xml:space="preserve"> </w:t>
      </w:r>
      <w:r w:rsidRPr="00464E15">
        <w:rPr>
          <w:rFonts w:ascii="Calibri" w:hAnsi="Calibri" w:cs="Calibri"/>
        </w:rPr>
        <w:t>Wykonawca oświadcza i zapewnia, że twórcy Oprogramowania Dedykowanego uprawnieni z tytułu osobistych praw autorskich nie będą wykonywać tych praw w stosunku do Zamawiającego lub jego następców prawnych.</w:t>
      </w:r>
    </w:p>
    <w:p w14:paraId="2A9C8309" w14:textId="58B56A04" w:rsidR="00F966BC" w:rsidRPr="00464E15" w:rsidRDefault="00F966BC" w:rsidP="00290A69">
      <w:pPr>
        <w:pStyle w:val="Tekstpodstawowywcity"/>
        <w:numPr>
          <w:ilvl w:val="0"/>
          <w:numId w:val="11"/>
        </w:numPr>
        <w:tabs>
          <w:tab w:val="clear" w:pos="390"/>
          <w:tab w:val="num" w:pos="0"/>
        </w:tabs>
        <w:spacing w:after="100"/>
        <w:ind w:left="426" w:hanging="426"/>
        <w:jc w:val="both"/>
        <w:rPr>
          <w:rFonts w:ascii="Calibri" w:hAnsi="Calibri" w:cs="Calibri"/>
          <w:b/>
        </w:rPr>
      </w:pPr>
      <w:r w:rsidRPr="00464E15">
        <w:rPr>
          <w:rFonts w:ascii="Calibri" w:hAnsi="Calibri" w:cs="Calibri"/>
        </w:rPr>
        <w:t>Wykonawca dostarczy Oprogramowanie na informatycznych nośnikach danych lub w innej postaci umożliwiającej prawidłową instalację tego Oprogramowania oraz certyfikaty autentyczności, klucze instalacyjne, oraz inne dokumenty i zabezpieczenia najpóźniej w dniu odbioru .</w:t>
      </w:r>
    </w:p>
    <w:p w14:paraId="515BBB46" w14:textId="6526BEC5" w:rsidR="00F966BC" w:rsidRPr="00464E15" w:rsidRDefault="00F966BC" w:rsidP="00290A69">
      <w:pPr>
        <w:pStyle w:val="Tekstpodstawowywcity"/>
        <w:numPr>
          <w:ilvl w:val="0"/>
          <w:numId w:val="11"/>
        </w:numPr>
        <w:tabs>
          <w:tab w:val="clear" w:pos="390"/>
          <w:tab w:val="num" w:pos="0"/>
        </w:tabs>
        <w:spacing w:after="100"/>
        <w:ind w:left="426" w:hanging="426"/>
        <w:jc w:val="both"/>
        <w:rPr>
          <w:rFonts w:ascii="Calibri" w:hAnsi="Calibri" w:cs="Calibri"/>
          <w:b/>
          <w:bCs/>
        </w:rPr>
      </w:pPr>
      <w:r w:rsidRPr="00464E15">
        <w:rPr>
          <w:rFonts w:ascii="Calibri" w:hAnsi="Calibri" w:cs="Calibri"/>
        </w:rPr>
        <w:t>Informatyczne nośniki danych, kopie, certyfikaty autentyczności, klucze instalacyjne oraz inne dokumenty i zabezpieczenia, o których mowa w ust.</w:t>
      </w:r>
      <w:r w:rsidR="00486CE4" w:rsidRPr="00464E15">
        <w:rPr>
          <w:rFonts w:ascii="Calibri" w:hAnsi="Calibri" w:cs="Calibri"/>
        </w:rPr>
        <w:t xml:space="preserve"> 4</w:t>
      </w:r>
      <w:r w:rsidRPr="00464E15">
        <w:rPr>
          <w:rFonts w:ascii="Calibri" w:hAnsi="Calibri" w:cs="Calibri"/>
        </w:rPr>
        <w:t xml:space="preserve"> powinny być zgodne z wymaganiami określonymi przez producenta Oprogramowania. Zamawiający ma prawo weryfikacji czy certyfikaty autentyczności, klucze instalacyjne oraz inne dokumenty i zabezpieczenia są wystarczające i zgodne z wymogami określonymi przez producenta. W tym celu Zamawiający może zwracać się do osób trzecich w tym do producenta Oprogramowania.</w:t>
      </w:r>
    </w:p>
    <w:p w14:paraId="7AEC05FF" w14:textId="5C8A6B28" w:rsidR="00F966BC" w:rsidRPr="00464E15" w:rsidRDefault="00F966BC" w:rsidP="00290A69">
      <w:pPr>
        <w:pStyle w:val="Tekstpodstawowywcity"/>
        <w:numPr>
          <w:ilvl w:val="0"/>
          <w:numId w:val="11"/>
        </w:numPr>
        <w:tabs>
          <w:tab w:val="clear" w:pos="390"/>
          <w:tab w:val="num" w:pos="0"/>
        </w:tabs>
        <w:spacing w:after="100"/>
        <w:ind w:left="426" w:hanging="426"/>
        <w:jc w:val="both"/>
        <w:rPr>
          <w:rFonts w:ascii="Calibri" w:hAnsi="Calibri" w:cs="Calibri"/>
          <w:b/>
          <w:bCs/>
        </w:rPr>
      </w:pPr>
      <w:r w:rsidRPr="00464E15">
        <w:rPr>
          <w:rFonts w:ascii="Calibri" w:hAnsi="Calibri" w:cs="Calibri"/>
        </w:rPr>
        <w:t xml:space="preserve">Wykonawca oświadcza że korzystanie z Modernizacji Aplikacji i Modyfikacji podczas realizacji i na cele Umowy w szczególności w okresie testów, nie będzie naruszać praw osób trzecich i nie będzie wymagało żadnych opłat na rzecz takich osób. Jeśli okaże się to niezbędne to Wykonawca zobowiązany jest w ramach wynagrodzenia, o którym mowa w §  </w:t>
      </w:r>
      <w:r w:rsidR="00360762" w:rsidRPr="00464E15">
        <w:rPr>
          <w:rFonts w:ascii="Calibri" w:hAnsi="Calibri" w:cs="Calibri"/>
        </w:rPr>
        <w:t>8</w:t>
      </w:r>
      <w:r w:rsidRPr="00464E15">
        <w:rPr>
          <w:rFonts w:ascii="Calibri" w:hAnsi="Calibri" w:cs="Calibri"/>
        </w:rPr>
        <w:t xml:space="preserve"> ust. 1 Umowy zapewnić udzielenie stosownej licencji, obejmującej prawo do korzystania z oprogramowania na potrzeby realizacji Umowy do czasu uzyskania odpowiednio autorskich praw majątkowych lub docelowych licencji określonych w Umowie. </w:t>
      </w:r>
    </w:p>
    <w:p w14:paraId="13B2E187" w14:textId="46EB5486" w:rsidR="00F966BC" w:rsidRPr="00464E15" w:rsidRDefault="00F966BC" w:rsidP="00290A69">
      <w:pPr>
        <w:numPr>
          <w:ilvl w:val="0"/>
          <w:numId w:val="11"/>
        </w:numPr>
        <w:tabs>
          <w:tab w:val="clear" w:pos="390"/>
          <w:tab w:val="num" w:pos="0"/>
        </w:tabs>
        <w:ind w:left="426" w:hanging="426"/>
        <w:jc w:val="both"/>
        <w:rPr>
          <w:rFonts w:ascii="Calibri" w:hAnsi="Calibri" w:cs="Calibri"/>
        </w:rPr>
      </w:pPr>
      <w:r w:rsidRPr="00464E15">
        <w:rPr>
          <w:rFonts w:ascii="Calibri" w:hAnsi="Calibri" w:cs="Calibri"/>
        </w:rPr>
        <w:t>Jakiekolwiek postanowienia umowy w ograniczają uprawnień Zamawiającego wynikających z obowiązujących przepisów prawa w tym ustawy z dnia 4 lutego 1994 r. o prawie autorskim i prawach pokrewnych (Dz.U. 2021 poz. 1062).</w:t>
      </w:r>
    </w:p>
    <w:p w14:paraId="35C6DA20" w14:textId="72B25416" w:rsidR="000D1F46" w:rsidRPr="00464E15" w:rsidRDefault="00A22457" w:rsidP="00290A69">
      <w:pPr>
        <w:pStyle w:val="Akapitzlist"/>
        <w:numPr>
          <w:ilvl w:val="0"/>
          <w:numId w:val="11"/>
        </w:numPr>
        <w:tabs>
          <w:tab w:val="clear" w:pos="390"/>
          <w:tab w:val="num" w:pos="0"/>
        </w:tabs>
        <w:ind w:left="426" w:hanging="426"/>
        <w:contextualSpacing w:val="0"/>
        <w:jc w:val="both"/>
        <w:rPr>
          <w:rFonts w:ascii="Calibri" w:hAnsi="Calibri" w:cs="Calibri"/>
          <w:color w:val="000000" w:themeColor="text1"/>
        </w:rPr>
      </w:pPr>
      <w:r w:rsidRPr="00464E15">
        <w:rPr>
          <w:rFonts w:ascii="Calibri" w:hAnsi="Calibri" w:cs="Calibri"/>
        </w:rPr>
        <w:t xml:space="preserve">Wykonawca w ramach wynagrodzenia określonego w § 8 ust. 1 Umowy, przenosi na Zamawiającego autorskie prawa majątkowe do Dokumentacji (każdego Utworu z osobna) oraz jej zmian, aktualizacji wykonanych w ramach, Zleceń, a także zmian, aktualizacji Dokumentacji wykonanych w ramach </w:t>
      </w:r>
      <w:r w:rsidRPr="00464E15">
        <w:rPr>
          <w:rFonts w:ascii="Calibri" w:hAnsi="Calibri" w:cs="Calibri"/>
          <w:spacing w:val="-3"/>
        </w:rPr>
        <w:t xml:space="preserve">Gwarancji </w:t>
      </w:r>
      <w:r w:rsidRPr="00464E15">
        <w:rPr>
          <w:rFonts w:ascii="Calibri" w:hAnsi="Calibri" w:cs="Calibri"/>
        </w:rPr>
        <w:t xml:space="preserve">i Serwisu Gwarancyjnego, jak również wyłączne prawa do zezwalania na wykonywanie zależnych praw autorskich oraz przenoszenia nabytych praw na podstawie Umowy na inne osoby wraz z prawem do wykonywania w nich zmian, wykonywania praw zależnych. Przeniesienie autorskich praw majątkowych oraz przeniesienie prawa do zezwalania na wykonywanie praw zależnych, o których mowa w niniejszym ustępie, uprawnia do nieograniczonego w czasie rozporządzania i korzystania z Dokumentacji Dedykowanej oraz jej zmian, aktualizacji wykonanych w ramach, Zleceń, a także zmian, aktualizacji Dokumentacji </w:t>
      </w:r>
      <w:r w:rsidR="008758F0" w:rsidRPr="00464E15">
        <w:rPr>
          <w:rFonts w:ascii="Calibri" w:hAnsi="Calibri" w:cs="Calibri"/>
          <w:color w:val="000000" w:themeColor="text1"/>
        </w:rPr>
        <w:t>na na</w:t>
      </w:r>
      <w:r w:rsidR="00891FFF" w:rsidRPr="00464E15">
        <w:rPr>
          <w:rFonts w:ascii="Calibri" w:hAnsi="Calibri" w:cs="Calibri"/>
          <w:color w:val="000000" w:themeColor="text1"/>
        </w:rPr>
        <w:t>stępujących polach eksploatacji:</w:t>
      </w:r>
    </w:p>
    <w:p w14:paraId="28AADBE3" w14:textId="77777777" w:rsidR="000D1F46" w:rsidRPr="00464E15" w:rsidRDefault="000D1F46" w:rsidP="00290A69">
      <w:pPr>
        <w:widowControl w:val="0"/>
        <w:numPr>
          <w:ilvl w:val="1"/>
          <w:numId w:val="11"/>
        </w:numPr>
        <w:tabs>
          <w:tab w:val="clear" w:pos="1080"/>
          <w:tab w:val="num" w:pos="426"/>
        </w:tabs>
        <w:suppressAutoHyphens/>
        <w:autoSpaceDE w:val="0"/>
        <w:ind w:left="851" w:hanging="425"/>
        <w:jc w:val="both"/>
        <w:rPr>
          <w:rFonts w:ascii="Calibri" w:eastAsia="Arial" w:hAnsi="Calibri" w:cs="Calibri"/>
          <w:color w:val="000000" w:themeColor="text1"/>
        </w:rPr>
      </w:pPr>
      <w:r w:rsidRPr="00464E15">
        <w:rPr>
          <w:rFonts w:ascii="Calibri" w:eastAsia="Arial" w:hAnsi="Calibri" w:cs="Calibri"/>
          <w:color w:val="000000" w:themeColor="text1"/>
        </w:rPr>
        <w:t xml:space="preserve">w zakresie utrwalania i zwielokrotniania utworu – wytwarzania dowolną techniką egzemplarzy utworu, w tym techniką drukarską, reprograficzną, zapisu magnetycznego oraz techniką cyfrową; </w:t>
      </w:r>
    </w:p>
    <w:p w14:paraId="3DC25A46" w14:textId="71D97B58" w:rsidR="000D1F46" w:rsidRPr="00464E15" w:rsidRDefault="000D1F46" w:rsidP="00290A69">
      <w:pPr>
        <w:widowControl w:val="0"/>
        <w:numPr>
          <w:ilvl w:val="1"/>
          <w:numId w:val="11"/>
        </w:numPr>
        <w:tabs>
          <w:tab w:val="clear" w:pos="1080"/>
          <w:tab w:val="num" w:pos="426"/>
        </w:tabs>
        <w:suppressAutoHyphens/>
        <w:autoSpaceDE w:val="0"/>
        <w:ind w:left="851" w:hanging="425"/>
        <w:jc w:val="both"/>
        <w:rPr>
          <w:rFonts w:ascii="Calibri" w:eastAsia="Arial" w:hAnsi="Calibri" w:cs="Calibri"/>
          <w:color w:val="000000" w:themeColor="text1"/>
        </w:rPr>
      </w:pPr>
      <w:r w:rsidRPr="00464E15">
        <w:rPr>
          <w:rFonts w:ascii="Calibri" w:eastAsia="Arial" w:hAnsi="Calibri" w:cs="Calibri"/>
          <w:color w:val="000000" w:themeColor="text1"/>
        </w:rPr>
        <w:t xml:space="preserve"> w zakresie obrotu oryginałem albo egzemplarzami, na których utwór utrwalono - wprowadzanie do obrotu, użyczenie oryginału lub egzemplarzy; </w:t>
      </w:r>
    </w:p>
    <w:p w14:paraId="00381B7E" w14:textId="0F45C6D5" w:rsidR="009547F8" w:rsidRPr="00464E15" w:rsidRDefault="000D1F46" w:rsidP="00290A69">
      <w:pPr>
        <w:widowControl w:val="0"/>
        <w:numPr>
          <w:ilvl w:val="1"/>
          <w:numId w:val="11"/>
        </w:numPr>
        <w:tabs>
          <w:tab w:val="clear" w:pos="1080"/>
          <w:tab w:val="num" w:pos="426"/>
        </w:tabs>
        <w:suppressAutoHyphens/>
        <w:autoSpaceDE w:val="0"/>
        <w:ind w:left="851" w:hanging="425"/>
        <w:jc w:val="both"/>
        <w:rPr>
          <w:rFonts w:ascii="Calibri" w:eastAsia="Arial" w:hAnsi="Calibri" w:cs="Calibri"/>
          <w:color w:val="000000" w:themeColor="text1"/>
        </w:rPr>
      </w:pPr>
      <w:r w:rsidRPr="00464E15">
        <w:rPr>
          <w:rFonts w:ascii="Calibri" w:eastAsia="Arial" w:hAnsi="Calibri" w:cs="Calibri"/>
          <w:color w:val="000000" w:themeColor="text1"/>
        </w:rPr>
        <w:lastRenderedPageBreak/>
        <w:t xml:space="preserve"> w za</w:t>
      </w:r>
      <w:r w:rsidR="009547F8" w:rsidRPr="00464E15">
        <w:rPr>
          <w:rFonts w:ascii="Calibri" w:eastAsia="Arial" w:hAnsi="Calibri" w:cs="Calibri"/>
          <w:color w:val="000000" w:themeColor="text1"/>
        </w:rPr>
        <w:t>kresie rozpowszechniania Dokumentacji</w:t>
      </w:r>
      <w:r w:rsidRPr="00464E15">
        <w:rPr>
          <w:rFonts w:ascii="Calibri" w:eastAsia="Arial" w:hAnsi="Calibri" w:cs="Calibri"/>
          <w:color w:val="000000" w:themeColor="text1"/>
        </w:rPr>
        <w:t xml:space="preserve"> </w:t>
      </w:r>
      <w:r w:rsidR="009547F8" w:rsidRPr="00464E15">
        <w:rPr>
          <w:rFonts w:ascii="Calibri" w:hAnsi="Calibri" w:cs="Calibri"/>
        </w:rPr>
        <w:t xml:space="preserve">oraz jej zmian, aktualizacji wykonanych w ramach Zleceń oraz w ramach </w:t>
      </w:r>
      <w:r w:rsidR="009547F8" w:rsidRPr="00464E15">
        <w:rPr>
          <w:rFonts w:ascii="Calibri" w:hAnsi="Calibri" w:cs="Calibri"/>
          <w:spacing w:val="-3"/>
        </w:rPr>
        <w:t xml:space="preserve">Gwarancji </w:t>
      </w:r>
      <w:r w:rsidR="009547F8" w:rsidRPr="00464E15">
        <w:rPr>
          <w:rFonts w:ascii="Calibri" w:hAnsi="Calibri" w:cs="Calibri"/>
        </w:rPr>
        <w:t xml:space="preserve">i Serwisu Gwarancyjnego </w:t>
      </w:r>
      <w:r w:rsidRPr="00464E15">
        <w:rPr>
          <w:rFonts w:ascii="Calibri" w:eastAsia="Arial" w:hAnsi="Calibri" w:cs="Calibri"/>
          <w:color w:val="000000" w:themeColor="text1"/>
        </w:rPr>
        <w:t>w sposób inny niż określony powyżej – publiczne wykonanie, wystawienie, wyświetlenie, odtworzenie oraz nadawanie i reemitowanie, a także publiczne udostępnienie dokumentacji w taki sposób, aby każdy mógł mieć do niego dostęp w miejscu i czasie przez siebie wybranym</w:t>
      </w:r>
      <w:r w:rsidR="009547F8" w:rsidRPr="00464E15">
        <w:rPr>
          <w:rFonts w:ascii="Calibri" w:hAnsi="Calibri" w:cs="Calibri"/>
        </w:rPr>
        <w:t>, na potrzeby Zamawiającego w tym na potrzeby zamówień publicznych,</w:t>
      </w:r>
    </w:p>
    <w:p w14:paraId="4AA253FA" w14:textId="02E552FE" w:rsidR="00A22457" w:rsidRPr="00464E15" w:rsidRDefault="000D1F46" w:rsidP="00290A69">
      <w:pPr>
        <w:widowControl w:val="0"/>
        <w:numPr>
          <w:ilvl w:val="1"/>
          <w:numId w:val="11"/>
        </w:numPr>
        <w:tabs>
          <w:tab w:val="clear" w:pos="1080"/>
          <w:tab w:val="num" w:pos="426"/>
        </w:tabs>
        <w:suppressAutoHyphens/>
        <w:autoSpaceDE w:val="0"/>
        <w:ind w:left="851" w:hanging="425"/>
        <w:jc w:val="both"/>
        <w:rPr>
          <w:rFonts w:ascii="Calibri" w:eastAsia="Arial" w:hAnsi="Calibri" w:cs="Calibri"/>
          <w:color w:val="000000" w:themeColor="text1"/>
        </w:rPr>
      </w:pPr>
      <w:r w:rsidRPr="00464E15">
        <w:rPr>
          <w:rFonts w:ascii="Calibri" w:eastAsia="Arial" w:hAnsi="Calibri" w:cs="Calibri"/>
          <w:color w:val="000000" w:themeColor="text1"/>
        </w:rPr>
        <w:t xml:space="preserve"> korzys</w:t>
      </w:r>
      <w:r w:rsidR="00A22457" w:rsidRPr="00464E15">
        <w:rPr>
          <w:rFonts w:ascii="Calibri" w:eastAsia="Arial" w:hAnsi="Calibri" w:cs="Calibri"/>
          <w:color w:val="000000" w:themeColor="text1"/>
        </w:rPr>
        <w:t xml:space="preserve">tanie i modyfikowanie Dokumentacji </w:t>
      </w:r>
      <w:r w:rsidRPr="00464E15">
        <w:rPr>
          <w:rFonts w:ascii="Calibri" w:eastAsia="Arial" w:hAnsi="Calibri" w:cs="Calibri"/>
          <w:color w:val="000000" w:themeColor="text1"/>
        </w:rPr>
        <w:t xml:space="preserve"> oraz danych wytworzonych przy pomocy oprogramowania, powstałych w wyniku eksploatacji produktów przez Zamawiającego, w szczególności danych, raportów, zestawień oraz innych dokumentów kreowanych w ramach tej eksploatacji oraz modyfikowania, kopiowania tych produktów i dalszego z nich korzystania. </w:t>
      </w:r>
    </w:p>
    <w:p w14:paraId="3FC990F5" w14:textId="07980E23" w:rsidR="009547F8" w:rsidRPr="00464E15" w:rsidRDefault="009547F8" w:rsidP="00290A69">
      <w:pPr>
        <w:widowControl w:val="0"/>
        <w:numPr>
          <w:ilvl w:val="1"/>
          <w:numId w:val="11"/>
        </w:numPr>
        <w:tabs>
          <w:tab w:val="clear" w:pos="1080"/>
          <w:tab w:val="num" w:pos="426"/>
        </w:tabs>
        <w:suppressAutoHyphens/>
        <w:autoSpaceDE w:val="0"/>
        <w:ind w:left="851" w:hanging="425"/>
        <w:jc w:val="both"/>
        <w:rPr>
          <w:rFonts w:ascii="Calibri" w:eastAsia="Arial" w:hAnsi="Calibri" w:cs="Calibri"/>
          <w:color w:val="000000" w:themeColor="text1"/>
        </w:rPr>
      </w:pPr>
      <w:r w:rsidRPr="00464E15">
        <w:rPr>
          <w:rFonts w:ascii="Calibri" w:hAnsi="Calibri" w:cs="Calibri"/>
        </w:rPr>
        <w:t xml:space="preserve">wykorzystywania Dokumentacji oraz jej zmian, aktualizacji wykonanych w ramach Zleceń, oraz w ramach </w:t>
      </w:r>
      <w:r w:rsidRPr="00464E15">
        <w:rPr>
          <w:rFonts w:ascii="Calibri" w:hAnsi="Calibri" w:cs="Calibri"/>
          <w:spacing w:val="-3"/>
        </w:rPr>
        <w:t xml:space="preserve">Gwarancji </w:t>
      </w:r>
      <w:r w:rsidRPr="00464E15">
        <w:rPr>
          <w:rFonts w:ascii="Calibri" w:hAnsi="Calibri" w:cs="Calibri"/>
        </w:rPr>
        <w:t>i Serwisu Gwarancyjnego lub ich dowolnych części, w szczególności do prezentacji, łączenie fragmentów z innymi Utworami, sporządzania wersji obcojęzycznych,</w:t>
      </w:r>
    </w:p>
    <w:p w14:paraId="78C3ABD9" w14:textId="00C6421B" w:rsidR="009547F8" w:rsidRPr="00464E15" w:rsidRDefault="009547F8" w:rsidP="00290A69">
      <w:pPr>
        <w:widowControl w:val="0"/>
        <w:numPr>
          <w:ilvl w:val="1"/>
          <w:numId w:val="11"/>
        </w:numPr>
        <w:tabs>
          <w:tab w:val="clear" w:pos="1080"/>
          <w:tab w:val="num" w:pos="426"/>
        </w:tabs>
        <w:suppressAutoHyphens/>
        <w:autoSpaceDE w:val="0"/>
        <w:ind w:left="851" w:hanging="425"/>
        <w:jc w:val="both"/>
        <w:rPr>
          <w:rFonts w:ascii="Calibri" w:eastAsia="Arial" w:hAnsi="Calibri" w:cs="Calibri"/>
          <w:color w:val="000000" w:themeColor="text1"/>
        </w:rPr>
      </w:pPr>
      <w:r w:rsidRPr="00464E15">
        <w:rPr>
          <w:rFonts w:ascii="Calibri" w:hAnsi="Calibri" w:cs="Calibri"/>
        </w:rPr>
        <w:t xml:space="preserve">wprowadzanie Dokumentacji oraz jej zmian, aktualizacji wykonanych w ramach Zleceń, oraz w ramach </w:t>
      </w:r>
      <w:r w:rsidRPr="00464E15">
        <w:rPr>
          <w:rFonts w:ascii="Calibri" w:hAnsi="Calibri" w:cs="Calibri"/>
          <w:spacing w:val="-3"/>
        </w:rPr>
        <w:t xml:space="preserve">Gwarancji </w:t>
      </w:r>
      <w:r w:rsidRPr="00464E15">
        <w:rPr>
          <w:rFonts w:ascii="Calibri" w:hAnsi="Calibri" w:cs="Calibri"/>
        </w:rPr>
        <w:t>i Serwisu Gwarancyjnego do pamięci komputera lub do sieci multimedialnej, w tym do Internetu i Intranetu,</w:t>
      </w:r>
    </w:p>
    <w:p w14:paraId="7A99F9A4" w14:textId="13B440DE" w:rsidR="00FA0A31" w:rsidRPr="00464E15" w:rsidRDefault="006455E4" w:rsidP="00290A69">
      <w:pPr>
        <w:pStyle w:val="Akapitzlist"/>
        <w:numPr>
          <w:ilvl w:val="0"/>
          <w:numId w:val="11"/>
        </w:numPr>
        <w:tabs>
          <w:tab w:val="clear" w:pos="390"/>
          <w:tab w:val="num" w:pos="0"/>
        </w:tabs>
        <w:ind w:left="426" w:hanging="426"/>
        <w:contextualSpacing w:val="0"/>
        <w:jc w:val="both"/>
        <w:rPr>
          <w:rFonts w:ascii="Calibri" w:hAnsi="Calibri" w:cs="Calibri"/>
          <w:color w:val="000000" w:themeColor="text1"/>
          <w:lang w:eastAsia="pl-PL"/>
        </w:rPr>
      </w:pPr>
      <w:r w:rsidRPr="00464E15">
        <w:rPr>
          <w:rFonts w:ascii="Calibri" w:hAnsi="Calibri" w:cs="Calibri"/>
          <w:color w:val="000000" w:themeColor="text1"/>
          <w:lang w:eastAsia="pl-PL"/>
        </w:rPr>
        <w:t>Wykonawca, wraz z powyższym przeniesieniem autorskich praw majątkowych, zezwala Zamawiającemu, w ramach</w:t>
      </w:r>
      <w:r w:rsidR="00856401" w:rsidRPr="00464E15">
        <w:rPr>
          <w:rFonts w:ascii="Calibri" w:hAnsi="Calibri" w:cs="Calibri"/>
          <w:color w:val="000000" w:themeColor="text1"/>
          <w:lang w:eastAsia="pl-PL"/>
        </w:rPr>
        <w:t xml:space="preserve"> wynagrodzenia określonego w § </w:t>
      </w:r>
      <w:r w:rsidR="000D1F46" w:rsidRPr="00464E15">
        <w:rPr>
          <w:rFonts w:ascii="Calibri" w:hAnsi="Calibri" w:cs="Calibri"/>
          <w:color w:val="000000" w:themeColor="text1"/>
          <w:lang w:eastAsia="pl-PL"/>
        </w:rPr>
        <w:t>8</w:t>
      </w:r>
      <w:r w:rsidRPr="00464E15">
        <w:rPr>
          <w:rFonts w:ascii="Calibri" w:hAnsi="Calibri" w:cs="Calibri"/>
          <w:color w:val="000000" w:themeColor="text1"/>
          <w:lang w:eastAsia="pl-PL"/>
        </w:rPr>
        <w:t xml:space="preserve"> ust. 1,</w:t>
      </w:r>
      <w:r w:rsidRPr="00464E15">
        <w:rPr>
          <w:rFonts w:ascii="Calibri" w:hAnsi="Calibri" w:cs="Calibri"/>
          <w:b/>
          <w:color w:val="000000" w:themeColor="text1"/>
          <w:lang w:eastAsia="pl-PL"/>
        </w:rPr>
        <w:t xml:space="preserve"> </w:t>
      </w:r>
      <w:r w:rsidRPr="00464E15">
        <w:rPr>
          <w:rFonts w:ascii="Calibri" w:hAnsi="Calibri" w:cs="Calibri"/>
          <w:color w:val="000000" w:themeColor="text1"/>
          <w:lang w:eastAsia="pl-PL"/>
        </w:rPr>
        <w:t xml:space="preserve">na wykonywanie zależnych </w:t>
      </w:r>
      <w:r w:rsidR="009547F8" w:rsidRPr="00464E15">
        <w:rPr>
          <w:rFonts w:ascii="Calibri" w:hAnsi="Calibri" w:cs="Calibri"/>
          <w:color w:val="000000" w:themeColor="text1"/>
          <w:lang w:eastAsia="pl-PL"/>
        </w:rPr>
        <w:t xml:space="preserve">do Oprogramowania i </w:t>
      </w:r>
      <w:r w:rsidR="000D07A2" w:rsidRPr="00464E15">
        <w:rPr>
          <w:rFonts w:ascii="Calibri" w:hAnsi="Calibri" w:cs="Calibri"/>
          <w:color w:val="000000" w:themeColor="text1"/>
          <w:lang w:eastAsia="pl-PL"/>
        </w:rPr>
        <w:t xml:space="preserve">Dokumentacji </w:t>
      </w:r>
      <w:r w:rsidRPr="00464E15">
        <w:rPr>
          <w:rFonts w:ascii="Calibri" w:hAnsi="Calibri" w:cs="Calibri"/>
          <w:color w:val="000000" w:themeColor="text1"/>
          <w:lang w:eastAsia="pl-PL"/>
        </w:rPr>
        <w:t>na polach ek</w:t>
      </w:r>
      <w:r w:rsidR="000D07A2" w:rsidRPr="00464E15">
        <w:rPr>
          <w:rFonts w:ascii="Calibri" w:hAnsi="Calibri" w:cs="Calibri"/>
          <w:color w:val="000000" w:themeColor="text1"/>
          <w:lang w:eastAsia="pl-PL"/>
        </w:rPr>
        <w:t>sploatacji, określonych w ust</w:t>
      </w:r>
      <w:r w:rsidR="00CC7D07" w:rsidRPr="00464E15">
        <w:rPr>
          <w:rFonts w:ascii="Calibri" w:hAnsi="Calibri" w:cs="Calibri"/>
          <w:color w:val="000000" w:themeColor="text1"/>
          <w:lang w:eastAsia="pl-PL"/>
        </w:rPr>
        <w:t xml:space="preserve"> 4 i </w:t>
      </w:r>
      <w:r w:rsidR="00305A35" w:rsidRPr="00464E15">
        <w:rPr>
          <w:rFonts w:ascii="Calibri" w:hAnsi="Calibri" w:cs="Calibri"/>
          <w:color w:val="000000" w:themeColor="text1"/>
          <w:lang w:eastAsia="pl-PL"/>
        </w:rPr>
        <w:t>ust</w:t>
      </w:r>
      <w:r w:rsidR="009547F8" w:rsidRPr="00464E15">
        <w:rPr>
          <w:rFonts w:ascii="Calibri" w:hAnsi="Calibri" w:cs="Calibri"/>
          <w:color w:val="000000" w:themeColor="text1"/>
          <w:lang w:eastAsia="pl-PL"/>
        </w:rPr>
        <w:t xml:space="preserve"> 8</w:t>
      </w:r>
      <w:r w:rsidRPr="00464E15">
        <w:rPr>
          <w:rFonts w:ascii="Calibri" w:hAnsi="Calibri" w:cs="Calibri"/>
          <w:color w:val="000000" w:themeColor="text1"/>
          <w:lang w:eastAsia="pl-PL"/>
        </w:rPr>
        <w:t xml:space="preserve"> powyżej.</w:t>
      </w:r>
    </w:p>
    <w:p w14:paraId="77C4281F" w14:textId="554A5EAD" w:rsidR="00590E6C" w:rsidRPr="00464E15" w:rsidRDefault="00DD1683" w:rsidP="00290A69">
      <w:pPr>
        <w:pStyle w:val="Akapitzlist"/>
        <w:numPr>
          <w:ilvl w:val="0"/>
          <w:numId w:val="11"/>
        </w:numPr>
        <w:tabs>
          <w:tab w:val="clear" w:pos="390"/>
          <w:tab w:val="num" w:pos="0"/>
        </w:tabs>
        <w:ind w:left="426" w:hanging="426"/>
        <w:contextualSpacing w:val="0"/>
        <w:jc w:val="both"/>
        <w:rPr>
          <w:rFonts w:ascii="Calibri" w:hAnsi="Calibri" w:cs="Calibri"/>
          <w:color w:val="000000" w:themeColor="text1"/>
          <w:lang w:eastAsia="pl-PL"/>
        </w:rPr>
      </w:pPr>
      <w:r w:rsidRPr="00464E15">
        <w:rPr>
          <w:rFonts w:ascii="Calibri" w:hAnsi="Calibri" w:cs="Calibri"/>
          <w:color w:val="000000" w:themeColor="text1"/>
          <w:lang w:eastAsia="pl-PL"/>
        </w:rPr>
        <w:t xml:space="preserve">Przeniesienie </w:t>
      </w:r>
      <w:r w:rsidR="00F302CC" w:rsidRPr="00464E15">
        <w:rPr>
          <w:rFonts w:ascii="Calibri" w:hAnsi="Calibri" w:cs="Calibri"/>
          <w:color w:val="000000" w:themeColor="text1"/>
          <w:lang w:eastAsia="pl-PL"/>
        </w:rPr>
        <w:t xml:space="preserve">autorskich praw majątkowych do </w:t>
      </w:r>
      <w:r w:rsidR="000D1F46" w:rsidRPr="00464E15">
        <w:rPr>
          <w:rFonts w:ascii="Calibri" w:hAnsi="Calibri" w:cs="Calibri"/>
          <w:color w:val="000000" w:themeColor="text1"/>
          <w:lang w:eastAsia="pl-PL"/>
        </w:rPr>
        <w:t>Modernizacji Aplikacji</w:t>
      </w:r>
      <w:r w:rsidRPr="00464E15">
        <w:rPr>
          <w:rFonts w:ascii="Calibri" w:hAnsi="Calibri" w:cs="Calibri"/>
          <w:color w:val="000000" w:themeColor="text1"/>
          <w:lang w:eastAsia="pl-PL"/>
        </w:rPr>
        <w:t xml:space="preserve"> </w:t>
      </w:r>
      <w:r w:rsidR="009547F8" w:rsidRPr="00464E15">
        <w:rPr>
          <w:rFonts w:ascii="Calibri" w:hAnsi="Calibri" w:cs="Calibri"/>
          <w:color w:val="000000" w:themeColor="text1"/>
          <w:lang w:eastAsia="pl-PL"/>
        </w:rPr>
        <w:t xml:space="preserve">i Modyfikacji </w:t>
      </w:r>
      <w:r w:rsidRPr="00464E15">
        <w:rPr>
          <w:rFonts w:ascii="Calibri" w:hAnsi="Calibri" w:cs="Calibri"/>
          <w:color w:val="000000" w:themeColor="text1"/>
          <w:lang w:eastAsia="pl-PL"/>
        </w:rPr>
        <w:t>do które</w:t>
      </w:r>
      <w:r w:rsidR="000D1F46" w:rsidRPr="00464E15">
        <w:rPr>
          <w:rFonts w:ascii="Calibri" w:hAnsi="Calibri" w:cs="Calibri"/>
          <w:color w:val="000000" w:themeColor="text1"/>
          <w:lang w:eastAsia="pl-PL"/>
        </w:rPr>
        <w:t>j</w:t>
      </w:r>
      <w:r w:rsidRPr="00464E15">
        <w:rPr>
          <w:rFonts w:ascii="Calibri" w:hAnsi="Calibri" w:cs="Calibri"/>
          <w:color w:val="000000" w:themeColor="text1"/>
          <w:lang w:eastAsia="pl-PL"/>
        </w:rPr>
        <w:t xml:space="preserve"> Zamawiający posiada autorskie prawa majątkowe nastąpi w chwili </w:t>
      </w:r>
      <w:r w:rsidR="00EC4DEE" w:rsidRPr="00464E15">
        <w:rPr>
          <w:rFonts w:ascii="Calibri" w:hAnsi="Calibri" w:cs="Calibri"/>
          <w:color w:val="000000" w:themeColor="text1"/>
          <w:lang w:eastAsia="pl-PL"/>
        </w:rPr>
        <w:t>przekazania</w:t>
      </w:r>
      <w:r w:rsidR="007422E2" w:rsidRPr="00464E15">
        <w:rPr>
          <w:rFonts w:ascii="Calibri" w:hAnsi="Calibri" w:cs="Calibri"/>
          <w:color w:val="000000" w:themeColor="text1"/>
          <w:lang w:eastAsia="pl-PL"/>
        </w:rPr>
        <w:t xml:space="preserve"> (zainstalowania) </w:t>
      </w:r>
      <w:r w:rsidR="00305A35" w:rsidRPr="00464E15">
        <w:rPr>
          <w:rFonts w:ascii="Calibri" w:hAnsi="Calibri" w:cs="Calibri"/>
          <w:color w:val="000000" w:themeColor="text1"/>
          <w:lang w:eastAsia="pl-PL"/>
        </w:rPr>
        <w:t xml:space="preserve"> </w:t>
      </w:r>
      <w:r w:rsidR="000D1F46" w:rsidRPr="00464E15">
        <w:rPr>
          <w:rFonts w:ascii="Calibri" w:hAnsi="Calibri" w:cs="Calibri"/>
          <w:color w:val="000000" w:themeColor="text1"/>
          <w:lang w:eastAsia="pl-PL"/>
        </w:rPr>
        <w:t>Modernizacji</w:t>
      </w:r>
      <w:r w:rsidR="009547F8" w:rsidRPr="00464E15">
        <w:rPr>
          <w:rFonts w:ascii="Calibri" w:hAnsi="Calibri" w:cs="Calibri"/>
          <w:color w:val="000000" w:themeColor="text1"/>
          <w:lang w:eastAsia="pl-PL"/>
        </w:rPr>
        <w:t xml:space="preserve"> i/lub Modyfikacji </w:t>
      </w:r>
      <w:r w:rsidR="003636EF" w:rsidRPr="00464E15">
        <w:rPr>
          <w:rFonts w:ascii="Calibri" w:hAnsi="Calibri" w:cs="Calibri"/>
          <w:color w:val="000000" w:themeColor="text1"/>
          <w:lang w:eastAsia="pl-PL"/>
        </w:rPr>
        <w:t xml:space="preserve"> </w:t>
      </w:r>
      <w:r w:rsidR="007422E2" w:rsidRPr="00464E15">
        <w:rPr>
          <w:rFonts w:ascii="Calibri" w:hAnsi="Calibri" w:cs="Calibri"/>
          <w:color w:val="000000" w:themeColor="text1"/>
          <w:lang w:eastAsia="pl-PL"/>
        </w:rPr>
        <w:t>a przeniesienie praw do  Do</w:t>
      </w:r>
      <w:r w:rsidR="00305A35" w:rsidRPr="00464E15">
        <w:rPr>
          <w:rFonts w:ascii="Calibri" w:hAnsi="Calibri" w:cs="Calibri"/>
          <w:color w:val="000000" w:themeColor="text1"/>
          <w:lang w:eastAsia="pl-PL"/>
        </w:rPr>
        <w:t xml:space="preserve">kumentacji </w:t>
      </w:r>
      <w:r w:rsidR="008758F0" w:rsidRPr="00464E15">
        <w:rPr>
          <w:rFonts w:ascii="Calibri" w:hAnsi="Calibri" w:cs="Calibri"/>
          <w:color w:val="000000" w:themeColor="text1"/>
          <w:lang w:eastAsia="pl-PL"/>
        </w:rPr>
        <w:t>nastą</w:t>
      </w:r>
      <w:r w:rsidR="007422E2" w:rsidRPr="00464E15">
        <w:rPr>
          <w:rFonts w:ascii="Calibri" w:hAnsi="Calibri" w:cs="Calibri"/>
          <w:color w:val="000000" w:themeColor="text1"/>
          <w:lang w:eastAsia="pl-PL"/>
        </w:rPr>
        <w:t>pi w chwili jej przekazania Zamawiającemu</w:t>
      </w:r>
      <w:r w:rsidR="00E3756E" w:rsidRPr="00464E15">
        <w:rPr>
          <w:rFonts w:ascii="Calibri" w:hAnsi="Calibri" w:cs="Calibri"/>
          <w:color w:val="000000" w:themeColor="text1"/>
          <w:lang w:eastAsia="pl-PL"/>
        </w:rPr>
        <w:t>.</w:t>
      </w:r>
    </w:p>
    <w:p w14:paraId="2F052DD7" w14:textId="2BC1C80E" w:rsidR="00C778A8" w:rsidRPr="00464E15" w:rsidRDefault="00C778A8" w:rsidP="00290A69">
      <w:pPr>
        <w:pStyle w:val="Akapitzlist"/>
        <w:numPr>
          <w:ilvl w:val="0"/>
          <w:numId w:val="11"/>
        </w:numPr>
        <w:tabs>
          <w:tab w:val="clear" w:pos="390"/>
          <w:tab w:val="num" w:pos="0"/>
        </w:tabs>
        <w:ind w:left="426" w:hanging="426"/>
        <w:contextualSpacing w:val="0"/>
        <w:jc w:val="both"/>
        <w:rPr>
          <w:rFonts w:ascii="Calibri" w:hAnsi="Calibri" w:cs="Calibri"/>
          <w:color w:val="000000" w:themeColor="text1"/>
          <w:lang w:eastAsia="pl-PL"/>
        </w:rPr>
      </w:pPr>
      <w:r w:rsidRPr="00464E15">
        <w:rPr>
          <w:rFonts w:ascii="Calibri" w:hAnsi="Calibri" w:cs="Calibri"/>
        </w:rPr>
        <w:t xml:space="preserve"> Wykonawca, w ramach wynagrodzenia określonego w §8 ust. 1 Umowy, udziela Zamawiającemu niewyłącznej nieograniczonej czasowo i terytorialnie licencji na nieoznaczona ilość użytkowników do Dokumentacji Standardowej (każdego Utworu z osobna) oraz jej zmian, aktualizacji wykonanych w ramach Zleceń, a także zmian, aktualizacji Dokumentacji Standardowej wykonanych w ramach </w:t>
      </w:r>
      <w:r w:rsidRPr="00464E15">
        <w:rPr>
          <w:rFonts w:ascii="Calibri" w:hAnsi="Calibri" w:cs="Calibri"/>
          <w:spacing w:val="-3"/>
        </w:rPr>
        <w:t xml:space="preserve">Gwarancji </w:t>
      </w:r>
      <w:r w:rsidRPr="00464E15">
        <w:rPr>
          <w:rFonts w:ascii="Calibri" w:hAnsi="Calibri" w:cs="Calibri"/>
        </w:rPr>
        <w:t>i Serwisu Gwarancyjnego, na następujących polach eksploatacji:</w:t>
      </w:r>
    </w:p>
    <w:p w14:paraId="110ECC23" w14:textId="77777777" w:rsidR="00C778A8" w:rsidRPr="00464E15" w:rsidRDefault="00C778A8" w:rsidP="00290A69">
      <w:pPr>
        <w:widowControl w:val="0"/>
        <w:numPr>
          <w:ilvl w:val="1"/>
          <w:numId w:val="11"/>
        </w:numPr>
        <w:tabs>
          <w:tab w:val="clear" w:pos="1080"/>
          <w:tab w:val="num" w:pos="426"/>
        </w:tabs>
        <w:suppressAutoHyphens/>
        <w:autoSpaceDE w:val="0"/>
        <w:ind w:left="851" w:hanging="425"/>
        <w:jc w:val="both"/>
        <w:rPr>
          <w:rFonts w:ascii="Calibri" w:eastAsia="Arial" w:hAnsi="Calibri" w:cs="Calibri"/>
          <w:color w:val="000000" w:themeColor="text1"/>
        </w:rPr>
      </w:pPr>
      <w:r w:rsidRPr="00464E15">
        <w:rPr>
          <w:rFonts w:ascii="Calibri" w:eastAsia="Arial" w:hAnsi="Calibri" w:cs="Calibri"/>
          <w:color w:val="000000" w:themeColor="text1"/>
        </w:rPr>
        <w:t xml:space="preserve">w zakresie utrwalania i zwielokrotniania utworu – wytwarzania dowolną techniką egzemplarzy utworu, w tym techniką drukarską, reprograficzną, zapisu magnetycznego oraz techniką cyfrową; </w:t>
      </w:r>
    </w:p>
    <w:p w14:paraId="7FBA2557" w14:textId="77777777" w:rsidR="00C778A8" w:rsidRPr="00464E15" w:rsidRDefault="00C778A8" w:rsidP="00290A69">
      <w:pPr>
        <w:widowControl w:val="0"/>
        <w:numPr>
          <w:ilvl w:val="1"/>
          <w:numId w:val="11"/>
        </w:numPr>
        <w:tabs>
          <w:tab w:val="clear" w:pos="1080"/>
          <w:tab w:val="num" w:pos="426"/>
        </w:tabs>
        <w:suppressAutoHyphens/>
        <w:autoSpaceDE w:val="0"/>
        <w:ind w:left="851" w:hanging="425"/>
        <w:jc w:val="both"/>
        <w:rPr>
          <w:rFonts w:ascii="Calibri" w:eastAsia="Arial" w:hAnsi="Calibri" w:cs="Calibri"/>
          <w:color w:val="000000" w:themeColor="text1"/>
        </w:rPr>
      </w:pPr>
      <w:r w:rsidRPr="00464E15">
        <w:rPr>
          <w:rFonts w:ascii="Calibri" w:eastAsia="Arial" w:hAnsi="Calibri" w:cs="Calibri"/>
          <w:color w:val="000000" w:themeColor="text1"/>
        </w:rPr>
        <w:t xml:space="preserve"> w zakresie obrotu oryginałem albo egzemplarzami, na których utwór utrwalono - wprowadzanie do obrotu, użyczenie oryginału lub egzemplarzy; </w:t>
      </w:r>
    </w:p>
    <w:p w14:paraId="23377783" w14:textId="77777777" w:rsidR="00C778A8" w:rsidRPr="00464E15" w:rsidRDefault="00C778A8" w:rsidP="00290A69">
      <w:pPr>
        <w:widowControl w:val="0"/>
        <w:numPr>
          <w:ilvl w:val="1"/>
          <w:numId w:val="11"/>
        </w:numPr>
        <w:tabs>
          <w:tab w:val="clear" w:pos="1080"/>
          <w:tab w:val="num" w:pos="426"/>
        </w:tabs>
        <w:suppressAutoHyphens/>
        <w:autoSpaceDE w:val="0"/>
        <w:ind w:left="851" w:hanging="425"/>
        <w:jc w:val="both"/>
        <w:rPr>
          <w:rFonts w:ascii="Calibri" w:eastAsia="Arial" w:hAnsi="Calibri" w:cs="Calibri"/>
          <w:color w:val="000000" w:themeColor="text1"/>
        </w:rPr>
      </w:pPr>
      <w:r w:rsidRPr="00464E15">
        <w:rPr>
          <w:rFonts w:ascii="Calibri" w:eastAsia="Arial" w:hAnsi="Calibri" w:cs="Calibri"/>
          <w:color w:val="000000" w:themeColor="text1"/>
        </w:rPr>
        <w:t xml:space="preserve"> w zakresie rozpowszechniania Dokumentacji </w:t>
      </w:r>
      <w:r w:rsidRPr="00464E15">
        <w:rPr>
          <w:rFonts w:ascii="Calibri" w:hAnsi="Calibri" w:cs="Calibri"/>
        </w:rPr>
        <w:t xml:space="preserve">oraz jej zmian, aktualizacji wykonanych w ramach Zleceń oraz w ramach </w:t>
      </w:r>
      <w:r w:rsidRPr="00464E15">
        <w:rPr>
          <w:rFonts w:ascii="Calibri" w:hAnsi="Calibri" w:cs="Calibri"/>
          <w:spacing w:val="-3"/>
        </w:rPr>
        <w:t xml:space="preserve">Gwarancji </w:t>
      </w:r>
      <w:r w:rsidRPr="00464E15">
        <w:rPr>
          <w:rFonts w:ascii="Calibri" w:hAnsi="Calibri" w:cs="Calibri"/>
        </w:rPr>
        <w:t xml:space="preserve">i Serwisu Gwarancyjnego </w:t>
      </w:r>
      <w:r w:rsidRPr="00464E15">
        <w:rPr>
          <w:rFonts w:ascii="Calibri" w:eastAsia="Arial" w:hAnsi="Calibri" w:cs="Calibri"/>
          <w:color w:val="000000" w:themeColor="text1"/>
        </w:rPr>
        <w:t>w sposób inny niż określony powyżej – publiczne wykonanie, wystawienie, wyświetlenie, odtworzenie oraz nadawanie i reemitowanie, a także publiczne udostępnienie dokumentacji w taki sposób, aby każdy mógł mieć do niego dostęp w miejscu i czasie przez siebie wybranym</w:t>
      </w:r>
      <w:r w:rsidRPr="00464E15">
        <w:rPr>
          <w:rFonts w:ascii="Calibri" w:hAnsi="Calibri" w:cs="Calibri"/>
        </w:rPr>
        <w:t>, na potrzeby Zamawiającego w tym na potrzeby zamówień publicznych,</w:t>
      </w:r>
    </w:p>
    <w:p w14:paraId="21F0AEA3" w14:textId="77777777" w:rsidR="00C778A8" w:rsidRPr="00464E15" w:rsidRDefault="00C778A8" w:rsidP="00290A69">
      <w:pPr>
        <w:widowControl w:val="0"/>
        <w:numPr>
          <w:ilvl w:val="1"/>
          <w:numId w:val="11"/>
        </w:numPr>
        <w:tabs>
          <w:tab w:val="clear" w:pos="1080"/>
          <w:tab w:val="num" w:pos="426"/>
        </w:tabs>
        <w:suppressAutoHyphens/>
        <w:autoSpaceDE w:val="0"/>
        <w:ind w:left="851" w:hanging="425"/>
        <w:jc w:val="both"/>
        <w:rPr>
          <w:rFonts w:ascii="Calibri" w:eastAsia="Arial" w:hAnsi="Calibri" w:cs="Calibri"/>
          <w:color w:val="000000" w:themeColor="text1"/>
        </w:rPr>
      </w:pPr>
      <w:r w:rsidRPr="00464E15">
        <w:rPr>
          <w:rFonts w:ascii="Calibri" w:eastAsia="Arial" w:hAnsi="Calibri" w:cs="Calibri"/>
          <w:color w:val="000000" w:themeColor="text1"/>
        </w:rPr>
        <w:t xml:space="preserve"> korzystanie i modyfikowanie Dokumentacji  oraz danych wytworzonych przy pomocy oprogramowania, powstałych w wyniku eksploatacji produktów przez Zamawiającego, w szczególności danych, raportów, zestawień oraz innych dokumentów kreowanych w ramach </w:t>
      </w:r>
      <w:r w:rsidRPr="00464E15">
        <w:rPr>
          <w:rFonts w:ascii="Calibri" w:eastAsia="Arial" w:hAnsi="Calibri" w:cs="Calibri"/>
          <w:color w:val="000000" w:themeColor="text1"/>
        </w:rPr>
        <w:lastRenderedPageBreak/>
        <w:t xml:space="preserve">tej eksploatacji oraz modyfikowania, kopiowania tych produktów i dalszego z nich korzystania. </w:t>
      </w:r>
    </w:p>
    <w:p w14:paraId="29687916" w14:textId="77777777" w:rsidR="00C778A8" w:rsidRPr="00464E15" w:rsidRDefault="00C778A8" w:rsidP="00290A69">
      <w:pPr>
        <w:widowControl w:val="0"/>
        <w:numPr>
          <w:ilvl w:val="1"/>
          <w:numId w:val="11"/>
        </w:numPr>
        <w:tabs>
          <w:tab w:val="clear" w:pos="1080"/>
          <w:tab w:val="num" w:pos="426"/>
        </w:tabs>
        <w:suppressAutoHyphens/>
        <w:autoSpaceDE w:val="0"/>
        <w:ind w:left="851" w:hanging="425"/>
        <w:jc w:val="both"/>
        <w:rPr>
          <w:rFonts w:ascii="Calibri" w:eastAsia="Arial" w:hAnsi="Calibri" w:cs="Calibri"/>
          <w:color w:val="000000" w:themeColor="text1"/>
        </w:rPr>
      </w:pPr>
      <w:r w:rsidRPr="00464E15">
        <w:rPr>
          <w:rFonts w:ascii="Calibri" w:hAnsi="Calibri" w:cs="Calibri"/>
        </w:rPr>
        <w:t xml:space="preserve">wykorzystywania Dokumentacji oraz jej zmian, aktualizacji wykonanych w ramach Zleceń, oraz w ramach </w:t>
      </w:r>
      <w:r w:rsidRPr="00464E15">
        <w:rPr>
          <w:rFonts w:ascii="Calibri" w:hAnsi="Calibri" w:cs="Calibri"/>
          <w:spacing w:val="-3"/>
        </w:rPr>
        <w:t xml:space="preserve">Gwarancji </w:t>
      </w:r>
      <w:r w:rsidRPr="00464E15">
        <w:rPr>
          <w:rFonts w:ascii="Calibri" w:hAnsi="Calibri" w:cs="Calibri"/>
        </w:rPr>
        <w:t>i Serwisu Gwarancyjnego lub ich dowolnych części, w szczególności do prezentacji, łączenie fragmentów z innymi Utworami, sporządzania wersji obcojęzycznych,</w:t>
      </w:r>
    </w:p>
    <w:p w14:paraId="27F9FA9D" w14:textId="7F2FDCA0" w:rsidR="00C778A8" w:rsidRPr="00464E15" w:rsidRDefault="00C778A8" w:rsidP="00290A69">
      <w:pPr>
        <w:widowControl w:val="0"/>
        <w:numPr>
          <w:ilvl w:val="1"/>
          <w:numId w:val="11"/>
        </w:numPr>
        <w:tabs>
          <w:tab w:val="clear" w:pos="1080"/>
          <w:tab w:val="num" w:pos="426"/>
        </w:tabs>
        <w:suppressAutoHyphens/>
        <w:autoSpaceDE w:val="0"/>
        <w:ind w:left="851" w:hanging="425"/>
        <w:jc w:val="both"/>
        <w:rPr>
          <w:rFonts w:ascii="Calibri" w:eastAsia="Arial" w:hAnsi="Calibri" w:cs="Calibri"/>
          <w:color w:val="000000" w:themeColor="text1"/>
        </w:rPr>
      </w:pPr>
      <w:r w:rsidRPr="00464E15">
        <w:rPr>
          <w:rFonts w:ascii="Calibri" w:hAnsi="Calibri" w:cs="Calibri"/>
        </w:rPr>
        <w:t xml:space="preserve">wprowadzanie Dokumentacji oraz jej zmian, aktualizacji wykonanych w ramach Zleceń, oraz w ramach </w:t>
      </w:r>
      <w:r w:rsidRPr="00464E15">
        <w:rPr>
          <w:rFonts w:ascii="Calibri" w:hAnsi="Calibri" w:cs="Calibri"/>
          <w:spacing w:val="-3"/>
        </w:rPr>
        <w:t xml:space="preserve">Gwarancji </w:t>
      </w:r>
      <w:r w:rsidRPr="00464E15">
        <w:rPr>
          <w:rFonts w:ascii="Calibri" w:hAnsi="Calibri" w:cs="Calibri"/>
        </w:rPr>
        <w:t>i Serwisu Gwarancyjnego do pamięci komputera lub do sieci multimedialnej, w tym do Internetu i Intranetu,</w:t>
      </w:r>
    </w:p>
    <w:p w14:paraId="6A2FD517" w14:textId="4508ACA2" w:rsidR="00C778A8" w:rsidRPr="00464E15" w:rsidRDefault="00C778A8" w:rsidP="00290A69">
      <w:pPr>
        <w:pStyle w:val="Akapitzlist"/>
        <w:widowControl w:val="0"/>
        <w:numPr>
          <w:ilvl w:val="0"/>
          <w:numId w:val="11"/>
        </w:numPr>
        <w:tabs>
          <w:tab w:val="clear" w:pos="390"/>
          <w:tab w:val="num" w:pos="0"/>
        </w:tabs>
        <w:suppressAutoHyphens/>
        <w:autoSpaceDE w:val="0"/>
        <w:ind w:left="426" w:hanging="426"/>
        <w:contextualSpacing w:val="0"/>
        <w:jc w:val="both"/>
        <w:rPr>
          <w:rFonts w:ascii="Calibri" w:eastAsia="Arial" w:hAnsi="Calibri" w:cs="Calibri"/>
          <w:color w:val="000000" w:themeColor="text1"/>
        </w:rPr>
      </w:pPr>
      <w:r w:rsidRPr="00464E15">
        <w:rPr>
          <w:rFonts w:ascii="Calibri" w:hAnsi="Calibri" w:cs="Calibri"/>
        </w:rPr>
        <w:t>Udzielenie licencji nastąpi z chwila prz</w:t>
      </w:r>
      <w:r w:rsidR="00227936" w:rsidRPr="00464E15">
        <w:rPr>
          <w:rFonts w:ascii="Calibri" w:hAnsi="Calibri" w:cs="Calibri"/>
        </w:rPr>
        <w:t>ekazania Dokumentacji Standardo</w:t>
      </w:r>
      <w:r w:rsidRPr="00464E15">
        <w:rPr>
          <w:rFonts w:ascii="Calibri" w:hAnsi="Calibri" w:cs="Calibri"/>
        </w:rPr>
        <w:t>wej,</w:t>
      </w:r>
    </w:p>
    <w:p w14:paraId="52FF3D40" w14:textId="77777777" w:rsidR="006455E4" w:rsidRPr="00464E15" w:rsidRDefault="006455E4" w:rsidP="00464E15">
      <w:pPr>
        <w:rPr>
          <w:rFonts w:ascii="Calibri" w:hAnsi="Calibri" w:cs="Calibri"/>
        </w:rPr>
      </w:pPr>
    </w:p>
    <w:p w14:paraId="5DFA27E0" w14:textId="2495A28E" w:rsidR="00DD706B" w:rsidRPr="00464E15" w:rsidRDefault="00DD706B" w:rsidP="00464E15">
      <w:pPr>
        <w:jc w:val="center"/>
        <w:rPr>
          <w:rFonts w:ascii="Calibri" w:hAnsi="Calibri" w:cs="Calibri"/>
          <w:b/>
          <w:color w:val="000000" w:themeColor="text1"/>
        </w:rPr>
      </w:pPr>
      <w:r w:rsidRPr="00464E15">
        <w:rPr>
          <w:rFonts w:ascii="Calibri" w:hAnsi="Calibri" w:cs="Calibri"/>
          <w:b/>
          <w:color w:val="000000" w:themeColor="text1"/>
        </w:rPr>
        <w:t>§ 1</w:t>
      </w:r>
      <w:r w:rsidR="00C778A8" w:rsidRPr="00464E15">
        <w:rPr>
          <w:rFonts w:ascii="Calibri" w:hAnsi="Calibri" w:cs="Calibri"/>
          <w:b/>
          <w:color w:val="000000" w:themeColor="text1"/>
        </w:rPr>
        <w:t>3</w:t>
      </w:r>
      <w:r w:rsidRPr="00464E15">
        <w:rPr>
          <w:rFonts w:ascii="Calibri" w:hAnsi="Calibri" w:cs="Calibri"/>
          <w:b/>
          <w:color w:val="000000" w:themeColor="text1"/>
        </w:rPr>
        <w:t xml:space="preserve"> </w:t>
      </w:r>
      <w:r w:rsidR="00E9743C" w:rsidRPr="00464E15">
        <w:rPr>
          <w:rFonts w:ascii="Calibri" w:hAnsi="Calibri" w:cs="Calibri"/>
          <w:b/>
          <w:color w:val="000000" w:themeColor="text1"/>
        </w:rPr>
        <w:t>Przetwarzanie danych osobowych</w:t>
      </w:r>
    </w:p>
    <w:p w14:paraId="3A6FD5FF" w14:textId="77777777" w:rsidR="00E9743C" w:rsidRPr="00464E15" w:rsidRDefault="00E9743C" w:rsidP="00290A69">
      <w:pPr>
        <w:pStyle w:val="Akapitzlist"/>
        <w:numPr>
          <w:ilvl w:val="0"/>
          <w:numId w:val="2"/>
        </w:numPr>
        <w:ind w:left="426" w:hanging="426"/>
        <w:contextualSpacing w:val="0"/>
        <w:rPr>
          <w:rFonts w:ascii="Calibri" w:hAnsi="Calibri" w:cs="Calibri"/>
          <w:bCs/>
        </w:rPr>
      </w:pPr>
      <w:r w:rsidRPr="00464E15">
        <w:rPr>
          <w:rFonts w:ascii="Calibri" w:hAnsi="Calibri" w:cs="Calibri"/>
          <w:bCs/>
        </w:rPr>
        <w:t>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umowy (cel przetwarzania). Udostępniane dane kontaktowe mogą obejmować: imię i nazwisko, adres e-mail, stanowisko służbowe i numer telefonu służbowego. Każda ze Stron będzie administratorem danych kontaktowych, które zostały jej udostępnione w ramach Umowy.</w:t>
      </w:r>
    </w:p>
    <w:p w14:paraId="6F716183" w14:textId="098707EF" w:rsidR="00E9743C" w:rsidRPr="00464E15" w:rsidRDefault="00E9743C" w:rsidP="00290A69">
      <w:pPr>
        <w:pStyle w:val="Akapitzlist"/>
        <w:numPr>
          <w:ilvl w:val="0"/>
          <w:numId w:val="2"/>
        </w:numPr>
        <w:ind w:left="426" w:hanging="426"/>
        <w:contextualSpacing w:val="0"/>
        <w:rPr>
          <w:rFonts w:ascii="Calibri" w:hAnsi="Calibri" w:cs="Calibri"/>
        </w:rPr>
      </w:pPr>
      <w:r w:rsidRPr="00464E15">
        <w:rPr>
          <w:rFonts w:ascii="Calibri" w:hAnsi="Calibri" w:cs="Calibri"/>
        </w:rPr>
        <w:t>Wykonawca zobowiązuje się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w:t>
      </w:r>
      <w:r w:rsidR="00FA1DE3" w:rsidRPr="00464E15">
        <w:rPr>
          <w:rFonts w:ascii="Calibri" w:hAnsi="Calibri" w:cs="Calibri"/>
        </w:rPr>
        <w:t xml:space="preserve">a dyrektywy 95/46/WE (RODO), zgodnie z  </w:t>
      </w:r>
      <w:r w:rsidR="009E6BCF" w:rsidRPr="00464E15">
        <w:rPr>
          <w:rFonts w:ascii="Calibri" w:hAnsi="Calibri" w:cs="Calibri"/>
        </w:rPr>
        <w:t xml:space="preserve">treścią klauzuli informacyjnej  stanowiącej </w:t>
      </w:r>
      <w:r w:rsidRPr="00464E15">
        <w:rPr>
          <w:rFonts w:ascii="Calibri" w:hAnsi="Calibri" w:cs="Calibri"/>
        </w:rPr>
        <w:t xml:space="preserve"> załącznik nr 3 do umowy.</w:t>
      </w:r>
    </w:p>
    <w:p w14:paraId="207D10A2" w14:textId="39491D14" w:rsidR="00EB76CF" w:rsidRPr="00464E15" w:rsidRDefault="00EB76CF" w:rsidP="00290A69">
      <w:pPr>
        <w:pStyle w:val="Akapitzlist"/>
        <w:numPr>
          <w:ilvl w:val="0"/>
          <w:numId w:val="2"/>
        </w:numPr>
        <w:ind w:left="426" w:hanging="426"/>
        <w:contextualSpacing w:val="0"/>
        <w:jc w:val="both"/>
        <w:rPr>
          <w:rFonts w:ascii="Calibri" w:hAnsi="Calibri" w:cs="Calibri"/>
        </w:rPr>
      </w:pPr>
      <w:r w:rsidRPr="00464E15">
        <w:rPr>
          <w:rFonts w:ascii="Calibri" w:hAnsi="Calibri" w:cs="Calibri"/>
        </w:rPr>
        <w:t>Zamawiający oświadcza, że Mazowiecki Urząd Wojewódzki w Warszawie reprezentowany przez Dyrektora Generalnego jest administratorem danych osobowych w rozumieniu przepisów rozporządzenia Parlamentu Europejskiego i Rady UE 2016/679 z dnia 27 kwietnia 2016 r. w sprawie ochrony osób fizycznych w związku z przetwarzaniem danych osobowych i w sprawie swobodnego przepływu takich danych oraz uchylenia dyrektywy 95/46/WE (Dz. Urz. UE L 119 z 4.05.2016, z późn. zm.).</w:t>
      </w:r>
    </w:p>
    <w:p w14:paraId="78F3E2D3" w14:textId="77777777" w:rsidR="00EB76CF" w:rsidRPr="00464E15" w:rsidRDefault="00EB76CF" w:rsidP="00290A69">
      <w:pPr>
        <w:pStyle w:val="Akapitzlist"/>
        <w:numPr>
          <w:ilvl w:val="0"/>
          <w:numId w:val="2"/>
        </w:numPr>
        <w:ind w:left="426" w:hanging="426"/>
        <w:contextualSpacing w:val="0"/>
        <w:jc w:val="both"/>
        <w:rPr>
          <w:rFonts w:ascii="Calibri" w:hAnsi="Calibri" w:cs="Calibri"/>
        </w:rPr>
      </w:pPr>
      <w:r w:rsidRPr="00464E15">
        <w:rPr>
          <w:rFonts w:ascii="Calibri" w:hAnsi="Calibri" w:cs="Calibri"/>
        </w:rPr>
        <w:t>Przy wykonywaniu obowiązków wynikających z niniejszej Umowy, Wykonawca zobowiązuje się stosować do obowiązujących przepisów prawa w zakresie ochrony danych osobowych, w szczególności wynikających z rozporządzenia, o którym mowa w ust. 2 oraz ustawy z dnia 10 maja 2018 r. o ochronie danych osobowych (t.j.Dz. U. z 2019 r. poz. 1781.).</w:t>
      </w:r>
    </w:p>
    <w:p w14:paraId="1C48075C" w14:textId="5D56A958" w:rsidR="00EB76CF" w:rsidRPr="00464E15" w:rsidRDefault="00EB76CF" w:rsidP="00290A69">
      <w:pPr>
        <w:pStyle w:val="Akapitzlist"/>
        <w:numPr>
          <w:ilvl w:val="0"/>
          <w:numId w:val="2"/>
        </w:numPr>
        <w:ind w:left="426" w:hanging="426"/>
        <w:contextualSpacing w:val="0"/>
        <w:jc w:val="both"/>
        <w:rPr>
          <w:rFonts w:ascii="Calibri" w:hAnsi="Calibri" w:cs="Calibri"/>
        </w:rPr>
      </w:pPr>
      <w:r w:rsidRPr="00464E15">
        <w:rPr>
          <w:rFonts w:ascii="Calibri" w:hAnsi="Calibri" w:cs="Calibri"/>
        </w:rPr>
        <w:t>Zamawiający powierza przetwarzanie danych osobowych Wykonawcy w celu prawidłowego wykonania przedmiotu Umowy zgodnie z umową na powierzenie przetwarzania danych osobowych, stanowiącą załącznik nr 4 do Umowy.</w:t>
      </w:r>
    </w:p>
    <w:p w14:paraId="0B663D35" w14:textId="77777777" w:rsidR="003A100B" w:rsidRPr="00464E15" w:rsidRDefault="003A100B" w:rsidP="00464E15">
      <w:pPr>
        <w:rPr>
          <w:rFonts w:ascii="Calibri" w:hAnsi="Calibri" w:cs="Calibri"/>
          <w:color w:val="000000" w:themeColor="text1"/>
        </w:rPr>
      </w:pPr>
    </w:p>
    <w:p w14:paraId="6AE24FEC" w14:textId="0438C591" w:rsidR="00DD706B" w:rsidRPr="00464E15" w:rsidRDefault="00DD706B" w:rsidP="00464E15">
      <w:pPr>
        <w:jc w:val="center"/>
        <w:rPr>
          <w:rFonts w:ascii="Calibri" w:hAnsi="Calibri" w:cs="Calibri"/>
          <w:b/>
          <w:color w:val="000000" w:themeColor="text1"/>
        </w:rPr>
      </w:pPr>
      <w:r w:rsidRPr="00464E15">
        <w:rPr>
          <w:rFonts w:ascii="Calibri" w:hAnsi="Calibri" w:cs="Calibri"/>
          <w:b/>
          <w:color w:val="000000" w:themeColor="text1"/>
        </w:rPr>
        <w:t>§ 1</w:t>
      </w:r>
      <w:r w:rsidR="00C65821" w:rsidRPr="00464E15">
        <w:rPr>
          <w:rFonts w:ascii="Calibri" w:hAnsi="Calibri" w:cs="Calibri"/>
          <w:b/>
          <w:color w:val="000000" w:themeColor="text1"/>
        </w:rPr>
        <w:t>4</w:t>
      </w:r>
      <w:r w:rsidR="00295A09" w:rsidRPr="00464E15">
        <w:rPr>
          <w:rFonts w:ascii="Calibri" w:hAnsi="Calibri" w:cs="Calibri"/>
          <w:b/>
          <w:color w:val="000000" w:themeColor="text1"/>
        </w:rPr>
        <w:t xml:space="preserve"> </w:t>
      </w:r>
      <w:r w:rsidR="00E9743C" w:rsidRPr="00464E15">
        <w:rPr>
          <w:rFonts w:ascii="Calibri" w:hAnsi="Calibri" w:cs="Calibri"/>
          <w:b/>
          <w:color w:val="000000" w:themeColor="text1"/>
        </w:rPr>
        <w:t>Zasady poufności i własność przekazanych materiałów</w:t>
      </w:r>
    </w:p>
    <w:p w14:paraId="695DB9D4" w14:textId="281EE65D" w:rsidR="00E9743C" w:rsidRPr="00464E15" w:rsidRDefault="00E9743C" w:rsidP="00290A69">
      <w:pPr>
        <w:numPr>
          <w:ilvl w:val="3"/>
          <w:numId w:val="14"/>
        </w:numPr>
        <w:ind w:left="426" w:hanging="426"/>
        <w:jc w:val="both"/>
        <w:rPr>
          <w:rFonts w:ascii="Calibri" w:hAnsi="Calibri" w:cs="Calibri"/>
          <w:bCs/>
        </w:rPr>
      </w:pPr>
      <w:r w:rsidRPr="00464E15">
        <w:rPr>
          <w:rFonts w:ascii="Calibri" w:hAnsi="Calibri" w:cs="Calibri"/>
          <w:bCs/>
        </w:rPr>
        <w:t xml:space="preserve">Informacje udostępniane Wykonawcy w ramach wykonywania Umowy, jak również informacje uzyskane w związku z realizacją Umowy przez Wykonawcę, będą traktowane przez Wykonawcę jako poufne (w czasie obowiązywania Umowy oraz 10 lat po jej wypowiedzeniu, rozwiązaniu, </w:t>
      </w:r>
      <w:r w:rsidRPr="00464E15">
        <w:rPr>
          <w:rFonts w:ascii="Calibri" w:hAnsi="Calibri" w:cs="Calibri"/>
          <w:bCs/>
        </w:rPr>
        <w:lastRenderedPageBreak/>
        <w:t xml:space="preserve">wygaśnięciu lub odstąpieniu od niej) i mogą być ujawniane wyłącznie tym pracownikom i upoważnionym przedstawicielom, których obowiązkiem jest realizacja Umowy, pod rygorem pociągnięcia Wykonawcy przez Zamawiającego do odpowiedzialności za naruszenie poufności. </w:t>
      </w:r>
    </w:p>
    <w:p w14:paraId="4BAEDA26" w14:textId="77777777" w:rsidR="00E9743C" w:rsidRPr="00464E15" w:rsidRDefault="00E9743C" w:rsidP="00290A69">
      <w:pPr>
        <w:numPr>
          <w:ilvl w:val="3"/>
          <w:numId w:val="14"/>
        </w:numPr>
        <w:ind w:left="426" w:hanging="426"/>
        <w:jc w:val="both"/>
        <w:rPr>
          <w:rFonts w:ascii="Calibri" w:hAnsi="Calibri" w:cs="Calibri"/>
          <w:bCs/>
        </w:rPr>
      </w:pPr>
      <w:r w:rsidRPr="00464E15">
        <w:rPr>
          <w:rFonts w:ascii="Calibri" w:hAnsi="Calibri" w:cs="Calibri"/>
          <w:bCs/>
        </w:rPr>
        <w:t>Wykonawca zobowiązuje się do zachowania informacji w poufności, w posiadanie których wejdzie w trakcie realizacji Umowy, informacji uzyskanych w związku z realizacją Umowy, produktów Umowy i wyników prac Wykonawcy, a w szczególności zobowiązuje się do:</w:t>
      </w:r>
    </w:p>
    <w:p w14:paraId="0DF3BF5F" w14:textId="77777777" w:rsidR="00E9743C" w:rsidRPr="00464E15" w:rsidRDefault="00E9743C" w:rsidP="00290A69">
      <w:pPr>
        <w:numPr>
          <w:ilvl w:val="0"/>
          <w:numId w:val="15"/>
        </w:numPr>
        <w:ind w:left="851" w:hanging="425"/>
        <w:jc w:val="both"/>
        <w:rPr>
          <w:rFonts w:ascii="Calibri" w:hAnsi="Calibri" w:cs="Calibri"/>
        </w:rPr>
      </w:pPr>
      <w:r w:rsidRPr="00464E15">
        <w:rPr>
          <w:rFonts w:ascii="Calibri" w:hAnsi="Calibri" w:cs="Calibri"/>
        </w:rPr>
        <w:t xml:space="preserve">nieujawniania i niezezwalania na ujawnienie informacji w jakiejkolwiek formie </w:t>
      </w:r>
      <w:r w:rsidRPr="00464E15">
        <w:rPr>
          <w:rFonts w:ascii="Calibri" w:hAnsi="Calibri" w:cs="Calibri"/>
        </w:rPr>
        <w:br/>
        <w:t>w całości lub w części jakiejkolwiek osobie trzeciej bez uprzedniej zgody Zamawiającego wyrażonej na piśmie pod rygorem nieważności,</w:t>
      </w:r>
    </w:p>
    <w:p w14:paraId="5B0151A3" w14:textId="77777777" w:rsidR="00E9743C" w:rsidRPr="00464E15" w:rsidRDefault="00E9743C" w:rsidP="00290A69">
      <w:pPr>
        <w:numPr>
          <w:ilvl w:val="0"/>
          <w:numId w:val="15"/>
        </w:numPr>
        <w:ind w:left="851" w:hanging="425"/>
        <w:rPr>
          <w:rFonts w:ascii="Calibri" w:hAnsi="Calibri" w:cs="Calibri"/>
        </w:rPr>
      </w:pPr>
      <w:r w:rsidRPr="00464E15">
        <w:rPr>
          <w:rFonts w:ascii="Calibri" w:hAnsi="Calibri" w:cs="Calibri"/>
        </w:rPr>
        <w:t>zapewnienia, że personel oraz inni współpracownicy Wykonawcy, którym informacje zostaną udostępnione nie ujawnią i nie zezwolą na ich ujawnienie w jakiejkolwiek formie w całości lub w części jakiejkolwiek osobie trzeciej bez uprzedniej zgody Zamawiającego wyrażonej na piśmie pod rygorem nieważności,</w:t>
      </w:r>
    </w:p>
    <w:p w14:paraId="5CA5C7E9" w14:textId="77777777" w:rsidR="00E9743C" w:rsidRPr="00464E15" w:rsidRDefault="00E9743C" w:rsidP="00290A69">
      <w:pPr>
        <w:numPr>
          <w:ilvl w:val="0"/>
          <w:numId w:val="15"/>
        </w:numPr>
        <w:ind w:left="851" w:hanging="425"/>
        <w:rPr>
          <w:rFonts w:ascii="Calibri" w:hAnsi="Calibri" w:cs="Calibri"/>
        </w:rPr>
      </w:pPr>
      <w:r w:rsidRPr="00464E15">
        <w:rPr>
          <w:rFonts w:ascii="Calibri" w:hAnsi="Calibri" w:cs="Calibri"/>
        </w:rPr>
        <w:t>zapewnienia prawidłowej ochrony informacji przed utratą, kradzieżą, zniszczeniem, zgubieniem lub dostępem osób trzecich nieupoważnionych do uzyskania informacji, o których mowa w ust. 1 powyżej,</w:t>
      </w:r>
    </w:p>
    <w:p w14:paraId="5EF30C7C" w14:textId="77777777" w:rsidR="00E9743C" w:rsidRPr="00464E15" w:rsidRDefault="00E9743C" w:rsidP="00290A69">
      <w:pPr>
        <w:numPr>
          <w:ilvl w:val="0"/>
          <w:numId w:val="15"/>
        </w:numPr>
        <w:ind w:left="851" w:hanging="425"/>
        <w:rPr>
          <w:rFonts w:ascii="Calibri" w:hAnsi="Calibri" w:cs="Calibri"/>
        </w:rPr>
      </w:pPr>
      <w:r w:rsidRPr="00464E15">
        <w:rPr>
          <w:rFonts w:ascii="Calibri" w:hAnsi="Calibri" w:cs="Calibri"/>
        </w:rPr>
        <w:t>przejęcia na siebie wszelkich roszczeń osób trzecich w stosunku do Zamawiającego, wynikających z wykorzystania przez Wykonawcę danych uzyskanych w czasie wykonywania Umowy w sposób naruszający jej postanowienia,</w:t>
      </w:r>
    </w:p>
    <w:p w14:paraId="2D32DEE5" w14:textId="77777777" w:rsidR="00E9743C" w:rsidRPr="00464E15" w:rsidRDefault="00E9743C" w:rsidP="00290A69">
      <w:pPr>
        <w:numPr>
          <w:ilvl w:val="0"/>
          <w:numId w:val="15"/>
        </w:numPr>
        <w:ind w:left="851" w:hanging="425"/>
        <w:rPr>
          <w:rFonts w:ascii="Calibri" w:hAnsi="Calibri" w:cs="Calibri"/>
        </w:rPr>
      </w:pPr>
      <w:r w:rsidRPr="00464E15">
        <w:rPr>
          <w:rFonts w:ascii="Calibri" w:hAnsi="Calibri" w:cs="Calibri"/>
        </w:rPr>
        <w:t>łączenia się do systemów informatycznych Zamawiającego wyłącznie za pomocą bezpiecznych, szyfrowanych połączeń.</w:t>
      </w:r>
    </w:p>
    <w:p w14:paraId="139DB59C" w14:textId="77777777" w:rsidR="00E9743C" w:rsidRPr="00464E15" w:rsidRDefault="00E9743C" w:rsidP="00290A69">
      <w:pPr>
        <w:numPr>
          <w:ilvl w:val="3"/>
          <w:numId w:val="14"/>
        </w:numPr>
        <w:ind w:left="426" w:hanging="426"/>
        <w:jc w:val="both"/>
        <w:rPr>
          <w:rFonts w:ascii="Calibri" w:hAnsi="Calibri" w:cs="Calibri"/>
          <w:bCs/>
        </w:rPr>
      </w:pPr>
      <w:r w:rsidRPr="00464E15">
        <w:rPr>
          <w:rFonts w:ascii="Calibri" w:hAnsi="Calibri" w:cs="Calibri"/>
          <w:bCs/>
        </w:rPr>
        <w:t xml:space="preserve">Wykonawca zobowiązuje się do niewykorzystywania informacji, o których mowa </w:t>
      </w:r>
      <w:r w:rsidRPr="00464E15">
        <w:rPr>
          <w:rFonts w:ascii="Calibri" w:hAnsi="Calibri" w:cs="Calibri"/>
          <w:bCs/>
        </w:rPr>
        <w:br/>
        <w:t xml:space="preserve">w ust. 1 powyżej do innych celów niż wykonywanie czynności wynikających z Umowy </w:t>
      </w:r>
      <w:r w:rsidRPr="00464E15">
        <w:rPr>
          <w:rFonts w:ascii="Calibri" w:hAnsi="Calibri" w:cs="Calibri"/>
          <w:bCs/>
        </w:rPr>
        <w:br/>
        <w:t>bez uprzedniej zgody Zamawiającego wyrażonej pisemnie pod rygorem nieważności.</w:t>
      </w:r>
    </w:p>
    <w:p w14:paraId="244CE0EA" w14:textId="77777777" w:rsidR="00E9743C" w:rsidRPr="00464E15" w:rsidRDefault="00E9743C" w:rsidP="00290A69">
      <w:pPr>
        <w:numPr>
          <w:ilvl w:val="3"/>
          <w:numId w:val="14"/>
        </w:numPr>
        <w:ind w:left="426" w:hanging="426"/>
        <w:jc w:val="both"/>
        <w:rPr>
          <w:rFonts w:ascii="Calibri" w:hAnsi="Calibri" w:cs="Calibri"/>
          <w:bCs/>
        </w:rPr>
      </w:pPr>
      <w:r w:rsidRPr="00464E15">
        <w:rPr>
          <w:rFonts w:ascii="Calibri" w:hAnsi="Calibri" w:cs="Calibri"/>
          <w:bCs/>
        </w:rPr>
        <w:t>Zobowiązanie do zachowania poufności informacji nie dotyczy przypadków, gdy informacje te:</w:t>
      </w:r>
    </w:p>
    <w:p w14:paraId="345D302C" w14:textId="77777777" w:rsidR="00E9743C" w:rsidRPr="00464E15" w:rsidRDefault="00E9743C" w:rsidP="00290A69">
      <w:pPr>
        <w:numPr>
          <w:ilvl w:val="1"/>
          <w:numId w:val="16"/>
        </w:numPr>
        <w:ind w:left="851" w:hanging="425"/>
        <w:jc w:val="both"/>
        <w:rPr>
          <w:rFonts w:ascii="Calibri" w:hAnsi="Calibri" w:cs="Calibri"/>
        </w:rPr>
      </w:pPr>
      <w:r w:rsidRPr="00464E15">
        <w:rPr>
          <w:rFonts w:ascii="Calibri" w:hAnsi="Calibri" w:cs="Calibri"/>
        </w:rPr>
        <w:t>stały się publicznie dostępne, jednak w inny sposób niż w wyniku naruszenia Umowy,</w:t>
      </w:r>
    </w:p>
    <w:p w14:paraId="760DE68A" w14:textId="2510E7D7" w:rsidR="00E9743C" w:rsidRPr="00464E15" w:rsidRDefault="00E9743C" w:rsidP="00290A69">
      <w:pPr>
        <w:numPr>
          <w:ilvl w:val="1"/>
          <w:numId w:val="16"/>
        </w:numPr>
        <w:ind w:left="851" w:hanging="425"/>
        <w:jc w:val="both"/>
        <w:rPr>
          <w:rFonts w:ascii="Calibri" w:hAnsi="Calibri" w:cs="Calibri"/>
        </w:rPr>
      </w:pPr>
      <w:r w:rsidRPr="00464E15">
        <w:rPr>
          <w:rFonts w:ascii="Calibri" w:hAnsi="Calibri" w:cs="Calibri"/>
        </w:rPr>
        <w:t>muszą zostać udostępnione zgodnie z obowiązkiem wynikającym z przepisów powszechnie obowiązującego prawa, orzeczenia sądu lub uprawnionego organu administracji państwowej - w takim przypadku Wykonawca będzie zobowiązany zapewnić, by udostępnienie informacji, o których mowa w</w:t>
      </w:r>
      <w:r w:rsidR="00A70F38" w:rsidRPr="00464E15">
        <w:rPr>
          <w:rFonts w:ascii="Calibri" w:hAnsi="Calibri" w:cs="Calibri"/>
        </w:rPr>
        <w:t> </w:t>
      </w:r>
      <w:r w:rsidRPr="00464E15">
        <w:rPr>
          <w:rFonts w:ascii="Calibri" w:hAnsi="Calibri" w:cs="Calibri"/>
        </w:rPr>
        <w:t>ust.</w:t>
      </w:r>
      <w:r w:rsidR="00A70F38" w:rsidRPr="00464E15">
        <w:rPr>
          <w:rFonts w:ascii="Calibri" w:hAnsi="Calibri" w:cs="Calibri"/>
        </w:rPr>
        <w:t> </w:t>
      </w:r>
      <w:r w:rsidRPr="00464E15">
        <w:rPr>
          <w:rFonts w:ascii="Calibri" w:hAnsi="Calibri" w:cs="Calibri"/>
        </w:rPr>
        <w:t>1</w:t>
      </w:r>
      <w:r w:rsidR="00A70F38" w:rsidRPr="00464E15">
        <w:rPr>
          <w:rFonts w:ascii="Calibri" w:hAnsi="Calibri" w:cs="Calibri"/>
        </w:rPr>
        <w:t> </w:t>
      </w:r>
      <w:r w:rsidRPr="00464E15">
        <w:rPr>
          <w:rFonts w:ascii="Calibri" w:hAnsi="Calibri" w:cs="Calibri"/>
        </w:rPr>
        <w:t>powyżej nastąpiło tylko i wyłącznie w zakresie koniecznym dla zadośćuczynienia powyższemu obowiązkowi.</w:t>
      </w:r>
    </w:p>
    <w:p w14:paraId="0E52452E" w14:textId="77777777" w:rsidR="00E9743C" w:rsidRPr="00464E15" w:rsidRDefault="00E9743C" w:rsidP="00290A69">
      <w:pPr>
        <w:numPr>
          <w:ilvl w:val="3"/>
          <w:numId w:val="14"/>
        </w:numPr>
        <w:ind w:left="426" w:hanging="426"/>
        <w:jc w:val="both"/>
        <w:rPr>
          <w:rFonts w:ascii="Calibri" w:hAnsi="Calibri" w:cs="Calibri"/>
          <w:bCs/>
        </w:rPr>
      </w:pPr>
      <w:r w:rsidRPr="00464E15">
        <w:rPr>
          <w:rFonts w:ascii="Calibri" w:hAnsi="Calibri" w:cs="Calibri"/>
          <w:bCs/>
        </w:rPr>
        <w:t>Wykonawca niezwłocznie zawiadomi Zamawiającego o każdym przypadku udostępnienia informacji, o których mowa w ust. 1 powyżej, a także podejmie wszelkie działania konieczne do zapewnienia, by udostępnienie informacji, zgodnie z ust. 4 powyżej dokonało się w sposób chroniący przed ujawnieniem ich osobom niepowołanym.</w:t>
      </w:r>
    </w:p>
    <w:p w14:paraId="0534B1BB" w14:textId="77777777" w:rsidR="00E9743C" w:rsidRPr="00464E15" w:rsidRDefault="00E9743C" w:rsidP="00290A69">
      <w:pPr>
        <w:numPr>
          <w:ilvl w:val="3"/>
          <w:numId w:val="14"/>
        </w:numPr>
        <w:ind w:left="426" w:hanging="426"/>
        <w:jc w:val="both"/>
        <w:rPr>
          <w:rFonts w:ascii="Calibri" w:hAnsi="Calibri" w:cs="Calibri"/>
          <w:bCs/>
        </w:rPr>
      </w:pPr>
      <w:r w:rsidRPr="00464E15">
        <w:rPr>
          <w:rFonts w:ascii="Calibri" w:hAnsi="Calibri" w:cs="Calibri"/>
          <w:bCs/>
        </w:rPr>
        <w:t>Wszelkie dokumenty, nośniki danych i materiały, będące własnością Zamawiającego przekazane Wykonawcy w celu umożliwienia mu prawidłowej realizacji Umowy, pozostają wyłączną własnością Zamawiającego. Wykonawca nie może udostępniać materiałów, dokumentów, nośników danych osobom trzecim, nie może także ich powielać w całości ani w części bez uzyskania uprzedniej zgody Zamawiającego wyrażonej na piśmie pod rygorem nieważności.</w:t>
      </w:r>
    </w:p>
    <w:p w14:paraId="6A6EA904" w14:textId="608BA4FF" w:rsidR="00020A66" w:rsidRPr="00464E15" w:rsidRDefault="00E9743C" w:rsidP="00290A69">
      <w:pPr>
        <w:numPr>
          <w:ilvl w:val="3"/>
          <w:numId w:val="14"/>
        </w:numPr>
        <w:ind w:left="426" w:hanging="426"/>
        <w:jc w:val="both"/>
        <w:rPr>
          <w:rFonts w:ascii="Calibri" w:hAnsi="Calibri" w:cs="Calibri"/>
          <w:b/>
          <w:bCs/>
        </w:rPr>
      </w:pPr>
      <w:r w:rsidRPr="00464E15">
        <w:rPr>
          <w:rFonts w:ascii="Calibri" w:hAnsi="Calibri" w:cs="Calibri"/>
          <w:bCs/>
        </w:rPr>
        <w:t>Wykonawca zobowiązuje się zwrócić Zamawiającemu wszelkie dokumenty, materiały będące własnością Zamawiającego, o których mowa w ust. 6 powyżej wraz ze wszystkimi kopiami oraz nośnikami, na których zostały zapisane, niezwłocznie po wykonaniu Umowy.</w:t>
      </w:r>
    </w:p>
    <w:p w14:paraId="6845B02A" w14:textId="681C25DD" w:rsidR="00464E15" w:rsidRDefault="00464E15" w:rsidP="00464E15">
      <w:pPr>
        <w:ind w:left="426"/>
        <w:jc w:val="both"/>
        <w:rPr>
          <w:rFonts w:ascii="Calibri" w:hAnsi="Calibri" w:cs="Calibri"/>
          <w:b/>
          <w:bCs/>
        </w:rPr>
      </w:pPr>
    </w:p>
    <w:p w14:paraId="1AE57F88" w14:textId="03ED1879" w:rsidR="00464E15" w:rsidRDefault="00464E15" w:rsidP="00464E15">
      <w:pPr>
        <w:ind w:left="426"/>
        <w:jc w:val="both"/>
        <w:rPr>
          <w:rFonts w:ascii="Calibri" w:hAnsi="Calibri" w:cs="Calibri"/>
          <w:b/>
          <w:bCs/>
        </w:rPr>
      </w:pPr>
    </w:p>
    <w:p w14:paraId="39D07A67" w14:textId="77777777" w:rsidR="00464E15" w:rsidRPr="00464E15" w:rsidRDefault="00464E15" w:rsidP="00464E15">
      <w:pPr>
        <w:ind w:left="426"/>
        <w:jc w:val="both"/>
        <w:rPr>
          <w:rFonts w:ascii="Calibri" w:hAnsi="Calibri" w:cs="Calibri"/>
          <w:b/>
          <w:bCs/>
        </w:rPr>
      </w:pPr>
    </w:p>
    <w:p w14:paraId="7B19F01F" w14:textId="7FF16113" w:rsidR="00447C0D" w:rsidRPr="00464E15" w:rsidRDefault="00D14A20" w:rsidP="00464E15">
      <w:pPr>
        <w:ind w:left="2832" w:firstLine="708"/>
        <w:rPr>
          <w:rFonts w:ascii="Calibri" w:hAnsi="Calibri" w:cs="Calibri"/>
          <w:b/>
          <w:bCs/>
        </w:rPr>
      </w:pPr>
      <w:r w:rsidRPr="00464E15">
        <w:rPr>
          <w:rFonts w:ascii="Calibri" w:hAnsi="Calibri" w:cs="Calibri"/>
          <w:b/>
          <w:color w:val="000000" w:themeColor="text1"/>
        </w:rPr>
        <w:t>§</w:t>
      </w:r>
      <w:r w:rsidR="00C65821" w:rsidRPr="00464E15">
        <w:rPr>
          <w:rFonts w:ascii="Calibri" w:hAnsi="Calibri" w:cs="Calibri"/>
          <w:b/>
          <w:color w:val="000000" w:themeColor="text1"/>
        </w:rPr>
        <w:t xml:space="preserve"> 15</w:t>
      </w:r>
      <w:r w:rsidRPr="00464E15">
        <w:rPr>
          <w:rFonts w:ascii="Calibri" w:hAnsi="Calibri" w:cs="Calibri"/>
          <w:b/>
          <w:color w:val="000000" w:themeColor="text1"/>
        </w:rPr>
        <w:t xml:space="preserve"> Odstąpienie </w:t>
      </w:r>
    </w:p>
    <w:p w14:paraId="6A2B80C8" w14:textId="77777777" w:rsidR="00D14A20" w:rsidRPr="00464E15" w:rsidRDefault="00D14A20" w:rsidP="00290A69">
      <w:pPr>
        <w:numPr>
          <w:ilvl w:val="3"/>
          <w:numId w:val="32"/>
        </w:numPr>
        <w:suppressAutoHyphens/>
        <w:ind w:left="357" w:right="40" w:hanging="357"/>
        <w:jc w:val="both"/>
        <w:rPr>
          <w:rFonts w:ascii="Calibri" w:hAnsi="Calibri" w:cs="Calibri"/>
        </w:rPr>
      </w:pPr>
      <w:r w:rsidRPr="00464E15">
        <w:rPr>
          <w:rFonts w:ascii="Calibri" w:hAnsi="Calibri" w:cs="Calibri"/>
        </w:rPr>
        <w:t>Zamawiający zastrzega sobie prawo do odstąpienia od Umowy w całości lub części, bez obowiązku wyznaczania Wykonawcy dodatkowego terminu, w przypadku:</w:t>
      </w:r>
    </w:p>
    <w:p w14:paraId="21F872F1" w14:textId="3C461C9B" w:rsidR="00D14A20" w:rsidRPr="00464E15" w:rsidRDefault="00D14A20" w:rsidP="00290A69">
      <w:pPr>
        <w:numPr>
          <w:ilvl w:val="0"/>
          <w:numId w:val="33"/>
        </w:numPr>
        <w:suppressAutoHyphens/>
        <w:ind w:left="714" w:right="40" w:hanging="357"/>
        <w:jc w:val="both"/>
        <w:rPr>
          <w:rFonts w:ascii="Calibri" w:hAnsi="Calibri" w:cs="Calibri"/>
        </w:rPr>
      </w:pPr>
      <w:r w:rsidRPr="00464E15">
        <w:rPr>
          <w:rFonts w:ascii="Calibri" w:hAnsi="Calibri" w:cs="Calibri"/>
        </w:rPr>
        <w:t xml:space="preserve">gdy opóźnienie w wykonaniu przedmiotu umowy o którym mowa </w:t>
      </w:r>
      <w:r w:rsidR="00360762" w:rsidRPr="00464E15">
        <w:rPr>
          <w:rFonts w:ascii="Calibri" w:hAnsi="Calibri" w:cs="Calibri"/>
          <w:color w:val="000000" w:themeColor="text1"/>
        </w:rPr>
        <w:t>§ 3</w:t>
      </w:r>
      <w:r w:rsidR="00C65821" w:rsidRPr="00464E15">
        <w:rPr>
          <w:rFonts w:ascii="Calibri" w:hAnsi="Calibri" w:cs="Calibri"/>
          <w:color w:val="000000" w:themeColor="text1"/>
        </w:rPr>
        <w:t xml:space="preserve"> ust 1</w:t>
      </w:r>
      <w:r w:rsidR="00C65821" w:rsidRPr="00464E15">
        <w:rPr>
          <w:rFonts w:ascii="Calibri" w:hAnsi="Calibri" w:cs="Calibri"/>
        </w:rPr>
        <w:t xml:space="preserve"> </w:t>
      </w:r>
      <w:r w:rsidRPr="00464E15">
        <w:rPr>
          <w:rFonts w:ascii="Calibri" w:hAnsi="Calibri" w:cs="Calibri"/>
        </w:rPr>
        <w:t xml:space="preserve">z przyczyn leżących po stronie Wykonawcy jest dłuższa niż </w:t>
      </w:r>
      <w:r w:rsidR="00C65821" w:rsidRPr="00464E15">
        <w:rPr>
          <w:rFonts w:ascii="Calibri" w:hAnsi="Calibri" w:cs="Calibri"/>
        </w:rPr>
        <w:t xml:space="preserve"> 14 </w:t>
      </w:r>
      <w:r w:rsidR="009547F8" w:rsidRPr="00464E15">
        <w:rPr>
          <w:rFonts w:ascii="Calibri" w:hAnsi="Calibri" w:cs="Calibri"/>
        </w:rPr>
        <w:t xml:space="preserve">dni </w:t>
      </w:r>
      <w:r w:rsidRPr="00464E15">
        <w:rPr>
          <w:rFonts w:ascii="Calibri" w:hAnsi="Calibri" w:cs="Calibri"/>
        </w:rPr>
        <w:t>kalendarzowych,</w:t>
      </w:r>
    </w:p>
    <w:p w14:paraId="535E4BCF" w14:textId="500B4717" w:rsidR="00D14A20" w:rsidRPr="00464E15" w:rsidRDefault="00D14A20" w:rsidP="00290A69">
      <w:pPr>
        <w:numPr>
          <w:ilvl w:val="0"/>
          <w:numId w:val="33"/>
        </w:numPr>
        <w:suppressAutoHyphens/>
        <w:ind w:left="714" w:right="40" w:hanging="357"/>
        <w:jc w:val="both"/>
        <w:rPr>
          <w:rFonts w:ascii="Calibri" w:hAnsi="Calibri" w:cs="Calibri"/>
        </w:rPr>
      </w:pPr>
      <w:r w:rsidRPr="00464E15">
        <w:rPr>
          <w:rFonts w:ascii="Calibri" w:hAnsi="Calibri" w:cs="Calibri"/>
        </w:rPr>
        <w:t xml:space="preserve">dostarczenia Modernizacji Aplikacji bez kompletnych kodów źródłowych (brak zdeponowania kodów w repozytorium Zamawiającego) lub niespełniającego wymogów określonych w Umowie, w tym w OPZ </w:t>
      </w:r>
      <w:r w:rsidR="00C65821" w:rsidRPr="00464E15">
        <w:rPr>
          <w:rFonts w:ascii="Calibri" w:hAnsi="Calibri" w:cs="Calibri"/>
        </w:rPr>
        <w:t xml:space="preserve"> lub obowiązujących przepisach </w:t>
      </w:r>
      <w:r w:rsidRPr="00464E15">
        <w:rPr>
          <w:rFonts w:ascii="Calibri" w:hAnsi="Calibri" w:cs="Calibri"/>
        </w:rPr>
        <w:t>stanowiącym załącznik nr 1 do Umowy,</w:t>
      </w:r>
    </w:p>
    <w:p w14:paraId="638F303E" w14:textId="77777777" w:rsidR="00D14A20" w:rsidRPr="00464E15" w:rsidRDefault="00D14A20" w:rsidP="00290A69">
      <w:pPr>
        <w:numPr>
          <w:ilvl w:val="0"/>
          <w:numId w:val="33"/>
        </w:numPr>
        <w:suppressAutoHyphens/>
        <w:ind w:left="714" w:right="40" w:hanging="357"/>
        <w:jc w:val="both"/>
        <w:rPr>
          <w:rFonts w:ascii="Calibri" w:hAnsi="Calibri" w:cs="Calibri"/>
        </w:rPr>
      </w:pPr>
      <w:r w:rsidRPr="00464E15">
        <w:rPr>
          <w:rFonts w:ascii="Calibri" w:hAnsi="Calibri" w:cs="Calibri"/>
        </w:rPr>
        <w:t>bezskutecznego upływu terminu wyznaczonego przez Zamawiającego do zmiany sposobu wykonywania przedmiotu Umowy, w przypadku gdy Wykonawca będzie wykonywał przedmiot Umowy w sposób wadliwy albo sprzeczny z Umową,</w:t>
      </w:r>
    </w:p>
    <w:p w14:paraId="72AD0827" w14:textId="77777777" w:rsidR="00D14A20" w:rsidRPr="00464E15" w:rsidRDefault="00D14A20" w:rsidP="00290A69">
      <w:pPr>
        <w:numPr>
          <w:ilvl w:val="0"/>
          <w:numId w:val="33"/>
        </w:numPr>
        <w:suppressAutoHyphens/>
        <w:ind w:left="714" w:right="40" w:hanging="357"/>
        <w:jc w:val="both"/>
        <w:rPr>
          <w:rFonts w:ascii="Calibri" w:hAnsi="Calibri" w:cs="Calibri"/>
        </w:rPr>
      </w:pPr>
      <w:r w:rsidRPr="00464E15">
        <w:rPr>
          <w:rFonts w:ascii="Calibri" w:hAnsi="Calibri" w:cs="Calibri"/>
        </w:rPr>
        <w:t>wypowiedzenia umowy na przetwarzanie danych osobowych,</w:t>
      </w:r>
    </w:p>
    <w:p w14:paraId="731EC311" w14:textId="430B8CC2" w:rsidR="00D14A20" w:rsidRPr="00464E15" w:rsidRDefault="00D14A20" w:rsidP="00290A69">
      <w:pPr>
        <w:numPr>
          <w:ilvl w:val="0"/>
          <w:numId w:val="33"/>
        </w:numPr>
        <w:suppressAutoHyphens/>
        <w:ind w:left="714" w:right="40" w:hanging="357"/>
        <w:jc w:val="both"/>
        <w:rPr>
          <w:rFonts w:ascii="Calibri" w:hAnsi="Calibri" w:cs="Calibri"/>
        </w:rPr>
      </w:pPr>
      <w:r w:rsidRPr="00464E15">
        <w:rPr>
          <w:rFonts w:ascii="Calibri" w:hAnsi="Calibri" w:cs="Calibri"/>
        </w:rPr>
        <w:t xml:space="preserve">wystąpienia wad prawnych w przekazanych Zamawiającemu </w:t>
      </w:r>
      <w:r w:rsidR="009547F8" w:rsidRPr="00464E15">
        <w:rPr>
          <w:rFonts w:ascii="Calibri" w:hAnsi="Calibri" w:cs="Calibri"/>
        </w:rPr>
        <w:t>M</w:t>
      </w:r>
      <w:r w:rsidR="00C65821" w:rsidRPr="00464E15">
        <w:rPr>
          <w:rFonts w:ascii="Calibri" w:hAnsi="Calibri" w:cs="Calibri"/>
        </w:rPr>
        <w:t xml:space="preserve">odernizacji </w:t>
      </w:r>
      <w:r w:rsidRPr="00464E15">
        <w:rPr>
          <w:rFonts w:ascii="Calibri" w:hAnsi="Calibri" w:cs="Calibri"/>
        </w:rPr>
        <w:t xml:space="preserve">Aplikacji </w:t>
      </w:r>
      <w:r w:rsidR="00C65821" w:rsidRPr="00464E15">
        <w:rPr>
          <w:rFonts w:ascii="Calibri" w:hAnsi="Calibri" w:cs="Calibri"/>
        </w:rPr>
        <w:t xml:space="preserve">,lub Modyfikacji </w:t>
      </w:r>
    </w:p>
    <w:p w14:paraId="7E2E4999" w14:textId="37B77AF0" w:rsidR="00D14A20" w:rsidRPr="00464E15" w:rsidRDefault="00D14A20" w:rsidP="00290A69">
      <w:pPr>
        <w:pStyle w:val="Teksttreci20"/>
        <w:widowControl/>
        <w:numPr>
          <w:ilvl w:val="0"/>
          <w:numId w:val="33"/>
        </w:numPr>
        <w:shd w:val="clear" w:color="auto" w:fill="auto"/>
        <w:spacing w:before="0" w:after="100" w:line="259" w:lineRule="auto"/>
        <w:ind w:left="709"/>
        <w:rPr>
          <w:rFonts w:ascii="Calibri" w:hAnsi="Calibri" w:cs="Calibri"/>
        </w:rPr>
      </w:pPr>
      <w:r w:rsidRPr="00464E15">
        <w:rPr>
          <w:rFonts w:ascii="Calibri" w:hAnsi="Calibri" w:cs="Calibri"/>
        </w:rPr>
        <w:t>co najmniej dwukrotnego o odstąpienia od Zlecenia realizowanego w ramach Usług Rozwoju o którym mowa w § 12,</w:t>
      </w:r>
    </w:p>
    <w:p w14:paraId="50CA7E79" w14:textId="77777777" w:rsidR="00D14A20" w:rsidRPr="00464E15" w:rsidRDefault="00D14A20" w:rsidP="00290A69">
      <w:pPr>
        <w:numPr>
          <w:ilvl w:val="0"/>
          <w:numId w:val="33"/>
        </w:numPr>
        <w:suppressAutoHyphens/>
        <w:ind w:left="714" w:right="40" w:hanging="357"/>
        <w:jc w:val="both"/>
        <w:rPr>
          <w:rFonts w:ascii="Calibri" w:hAnsi="Calibri" w:cs="Calibri"/>
        </w:rPr>
      </w:pPr>
      <w:r w:rsidRPr="00464E15">
        <w:rPr>
          <w:rFonts w:ascii="Calibri" w:hAnsi="Calibri" w:cs="Calibri"/>
        </w:rPr>
        <w:t>w innych przypadkach wskazanych w Umowie.</w:t>
      </w:r>
    </w:p>
    <w:p w14:paraId="6C77FA03" w14:textId="5720C3BB" w:rsidR="00EF3E6B" w:rsidRPr="00464E15" w:rsidRDefault="00D14A20" w:rsidP="00290A69">
      <w:pPr>
        <w:numPr>
          <w:ilvl w:val="3"/>
          <w:numId w:val="32"/>
        </w:numPr>
        <w:suppressAutoHyphens/>
        <w:ind w:left="357" w:right="40" w:hanging="357"/>
        <w:jc w:val="both"/>
        <w:rPr>
          <w:rFonts w:ascii="Calibri" w:hAnsi="Calibri" w:cs="Calibri"/>
        </w:rPr>
      </w:pPr>
      <w:bookmarkStart w:id="3" w:name="_Hlk99452435"/>
      <w:r w:rsidRPr="00464E15">
        <w:rPr>
          <w:rFonts w:ascii="Calibri" w:hAnsi="Calibri" w:cs="Calibri"/>
        </w:rPr>
        <w:t xml:space="preserve">Zamawiający może odstąpić od Umowy w terminie 60 dni kalendarzowych od powzięcia wiadomości o okolicznościach skutkujących możliwością odstąpienia, jednak nie później niż w </w:t>
      </w:r>
      <w:r w:rsidR="00A039AA" w:rsidRPr="00464E15">
        <w:rPr>
          <w:rFonts w:ascii="Calibri" w:hAnsi="Calibri" w:cs="Calibri"/>
        </w:rPr>
        <w:t xml:space="preserve">do dnia przewidzianego w </w:t>
      </w:r>
      <w:r w:rsidR="00EF3E6B" w:rsidRPr="00464E15">
        <w:rPr>
          <w:rFonts w:ascii="Calibri" w:hAnsi="Calibri" w:cs="Calibri"/>
        </w:rPr>
        <w:t>§ 3 ust. 2</w:t>
      </w:r>
      <w:r w:rsidRPr="00464E15">
        <w:rPr>
          <w:rFonts w:ascii="Calibri" w:hAnsi="Calibri" w:cs="Calibri"/>
        </w:rPr>
        <w:t xml:space="preserve"> </w:t>
      </w:r>
      <w:r w:rsidR="00EF3E6B" w:rsidRPr="00464E15">
        <w:rPr>
          <w:rFonts w:ascii="Calibri" w:hAnsi="Calibri" w:cs="Calibri"/>
        </w:rPr>
        <w:t>.</w:t>
      </w:r>
    </w:p>
    <w:p w14:paraId="0362C698" w14:textId="5779888A" w:rsidR="00D14A20" w:rsidRPr="00464E15" w:rsidRDefault="00D14A20" w:rsidP="00290A69">
      <w:pPr>
        <w:numPr>
          <w:ilvl w:val="3"/>
          <w:numId w:val="32"/>
        </w:numPr>
        <w:suppressAutoHyphens/>
        <w:ind w:left="357" w:right="40" w:hanging="357"/>
        <w:jc w:val="both"/>
        <w:rPr>
          <w:rFonts w:ascii="Calibri" w:hAnsi="Calibri" w:cs="Calibri"/>
        </w:rPr>
      </w:pPr>
      <w:r w:rsidRPr="00464E15">
        <w:rPr>
          <w:rFonts w:ascii="Calibri" w:hAnsi="Calibri" w:cs="Calibri"/>
        </w:rPr>
        <w:t>Zamawiający może wykonać umowne prawo odstąpienia niezależnie od prawa odstąpienia, przysługującego na podstawie przepisów Kodeksu Cywilnego.</w:t>
      </w:r>
    </w:p>
    <w:bookmarkEnd w:id="3"/>
    <w:p w14:paraId="7F697880" w14:textId="303E9FEC" w:rsidR="00D14A20" w:rsidRPr="00464E15" w:rsidRDefault="00D14A20" w:rsidP="00290A69">
      <w:pPr>
        <w:numPr>
          <w:ilvl w:val="3"/>
          <w:numId w:val="32"/>
        </w:numPr>
        <w:suppressAutoHyphens/>
        <w:ind w:left="357" w:right="40" w:hanging="357"/>
        <w:jc w:val="both"/>
        <w:rPr>
          <w:rFonts w:ascii="Calibri" w:hAnsi="Calibri" w:cs="Calibri"/>
        </w:rPr>
      </w:pPr>
      <w:r w:rsidRPr="00464E15">
        <w:rPr>
          <w:rFonts w:ascii="Calibri" w:hAnsi="Calibri" w:cs="Calibri"/>
        </w:rPr>
        <w:t xml:space="preserve">Odstąpienie od Umowy w całości lub w części z przyczyn, za które odpowiedzialność ponosi Wykonawca nie jest podstawą do jakichkolwiek roszczeń wobec Zamawiającego, w szczególności z tytułu niewykonania lub nienależytego wykonania przedmiotu Umowy lub jakichkolwiek roszczeń odszkodowawczych z tego tytułu. </w:t>
      </w:r>
    </w:p>
    <w:p w14:paraId="6D89DB2D" w14:textId="58B91C07" w:rsidR="00EF3E6B" w:rsidRPr="00464E15" w:rsidRDefault="00EF3E6B" w:rsidP="00464E15">
      <w:pPr>
        <w:suppressAutoHyphens/>
        <w:ind w:left="357" w:right="40"/>
        <w:jc w:val="both"/>
        <w:rPr>
          <w:rFonts w:ascii="Calibri" w:hAnsi="Calibri" w:cs="Calibri"/>
        </w:rPr>
      </w:pPr>
    </w:p>
    <w:p w14:paraId="08D92367" w14:textId="53C4FBA5" w:rsidR="00DD706B" w:rsidRPr="00464E15" w:rsidRDefault="00DD706B" w:rsidP="00464E15">
      <w:pPr>
        <w:jc w:val="center"/>
        <w:rPr>
          <w:rFonts w:ascii="Calibri" w:hAnsi="Calibri" w:cs="Calibri"/>
          <w:b/>
        </w:rPr>
      </w:pPr>
      <w:r w:rsidRPr="00464E15">
        <w:rPr>
          <w:rFonts w:ascii="Calibri" w:hAnsi="Calibri" w:cs="Calibri"/>
          <w:b/>
        </w:rPr>
        <w:t>§ 1</w:t>
      </w:r>
      <w:r w:rsidR="003B03C4" w:rsidRPr="00464E15">
        <w:rPr>
          <w:rFonts w:ascii="Calibri" w:hAnsi="Calibri" w:cs="Calibri"/>
          <w:b/>
        </w:rPr>
        <w:t>5</w:t>
      </w:r>
      <w:r w:rsidRPr="00464E15">
        <w:rPr>
          <w:rFonts w:ascii="Calibri" w:hAnsi="Calibri" w:cs="Calibri"/>
          <w:b/>
        </w:rPr>
        <w:t xml:space="preserve"> Postanowienia końcowe</w:t>
      </w:r>
    </w:p>
    <w:p w14:paraId="0D2FE2D0" w14:textId="2F9D4286" w:rsidR="00DD706B" w:rsidRPr="00464E15" w:rsidRDefault="00572AFB" w:rsidP="00290A69">
      <w:pPr>
        <w:pStyle w:val="Akapitzlist"/>
        <w:numPr>
          <w:ilvl w:val="0"/>
          <w:numId w:val="3"/>
        </w:numPr>
        <w:ind w:left="426" w:hanging="426"/>
        <w:contextualSpacing w:val="0"/>
        <w:rPr>
          <w:rFonts w:ascii="Calibri" w:hAnsi="Calibri" w:cs="Calibri"/>
        </w:rPr>
      </w:pPr>
      <w:r w:rsidRPr="00464E15">
        <w:rPr>
          <w:rFonts w:ascii="Calibri" w:hAnsi="Calibri" w:cs="Calibri"/>
        </w:rPr>
        <w:t>Wszelkie zmiany</w:t>
      </w:r>
      <w:r w:rsidR="00E9743C" w:rsidRPr="00464E15">
        <w:rPr>
          <w:rFonts w:ascii="Calibri" w:hAnsi="Calibri" w:cs="Calibri"/>
        </w:rPr>
        <w:t xml:space="preserve"> i uzupełnienia</w:t>
      </w:r>
      <w:r w:rsidRPr="00464E15">
        <w:rPr>
          <w:rFonts w:ascii="Calibri" w:hAnsi="Calibri" w:cs="Calibri"/>
        </w:rPr>
        <w:t xml:space="preserve"> </w:t>
      </w:r>
      <w:r w:rsidR="00E9743C" w:rsidRPr="00464E15">
        <w:rPr>
          <w:rFonts w:ascii="Calibri" w:hAnsi="Calibri" w:cs="Calibri"/>
        </w:rPr>
        <w:t>U</w:t>
      </w:r>
      <w:r w:rsidRPr="00464E15">
        <w:rPr>
          <w:rFonts w:ascii="Calibri" w:hAnsi="Calibri" w:cs="Calibri"/>
        </w:rPr>
        <w:t>mowy mogą nastąpić w formie pisemnej</w:t>
      </w:r>
      <w:r w:rsidR="00C31431" w:rsidRPr="00464E15">
        <w:rPr>
          <w:rFonts w:ascii="Calibri" w:hAnsi="Calibri" w:cs="Calibri"/>
        </w:rPr>
        <w:t xml:space="preserve"> w postaci aneksu</w:t>
      </w:r>
      <w:r w:rsidRPr="00464E15">
        <w:rPr>
          <w:rFonts w:ascii="Calibri" w:hAnsi="Calibri" w:cs="Calibri"/>
        </w:rPr>
        <w:t xml:space="preserve"> pod rygorem nieważności</w:t>
      </w:r>
      <w:r w:rsidR="00C31431" w:rsidRPr="00464E15">
        <w:rPr>
          <w:rFonts w:ascii="Calibri" w:hAnsi="Calibri" w:cs="Calibri"/>
        </w:rPr>
        <w:t>, z zastrzeżeniem odmiennych postanowień Umowy</w:t>
      </w:r>
      <w:r w:rsidRPr="00464E15">
        <w:rPr>
          <w:rFonts w:ascii="Calibri" w:hAnsi="Calibri" w:cs="Calibri"/>
        </w:rPr>
        <w:t>.</w:t>
      </w:r>
    </w:p>
    <w:p w14:paraId="011D087A" w14:textId="77777777" w:rsidR="00DD706B" w:rsidRPr="00464E15" w:rsidRDefault="00572AFB" w:rsidP="00290A69">
      <w:pPr>
        <w:pStyle w:val="Akapitzlist"/>
        <w:numPr>
          <w:ilvl w:val="0"/>
          <w:numId w:val="3"/>
        </w:numPr>
        <w:ind w:left="426" w:hanging="426"/>
        <w:contextualSpacing w:val="0"/>
        <w:rPr>
          <w:rFonts w:ascii="Calibri" w:hAnsi="Calibri" w:cs="Calibri"/>
        </w:rPr>
      </w:pPr>
      <w:r w:rsidRPr="00464E15">
        <w:rPr>
          <w:rFonts w:ascii="Calibri" w:hAnsi="Calibri" w:cs="Calibri"/>
        </w:rPr>
        <w:t>W sprawach nieuregulowanych w niniejszej umowie zastosowanie mają przepisy ustawy Prawo zamówień publicznych, przepisy Kodeksu cywilnego oraz ustawy o prawie autorskim i prawach pokrewnych.</w:t>
      </w:r>
    </w:p>
    <w:p w14:paraId="51DAEBAA" w14:textId="77777777" w:rsidR="00DD706B" w:rsidRPr="00464E15" w:rsidRDefault="00572AFB" w:rsidP="00290A69">
      <w:pPr>
        <w:pStyle w:val="Akapitzlist"/>
        <w:numPr>
          <w:ilvl w:val="0"/>
          <w:numId w:val="3"/>
        </w:numPr>
        <w:ind w:left="426" w:hanging="426"/>
        <w:contextualSpacing w:val="0"/>
        <w:rPr>
          <w:rFonts w:ascii="Calibri" w:hAnsi="Calibri" w:cs="Calibri"/>
        </w:rPr>
      </w:pPr>
      <w:r w:rsidRPr="00464E15">
        <w:rPr>
          <w:rFonts w:ascii="Calibri" w:hAnsi="Calibri" w:cs="Calibri"/>
        </w:rPr>
        <w:t>Wszelkie spory wynikłe na tle realizacji niniejszej umowy rozstrzyga sąd właściwy dla siedziby Zamawiającego.</w:t>
      </w:r>
    </w:p>
    <w:p w14:paraId="568FAD34" w14:textId="7DADC883" w:rsidR="00DD706B" w:rsidRPr="00464E15" w:rsidRDefault="008C128C" w:rsidP="00290A69">
      <w:pPr>
        <w:pStyle w:val="Akapitzlist"/>
        <w:numPr>
          <w:ilvl w:val="0"/>
          <w:numId w:val="3"/>
        </w:numPr>
        <w:ind w:left="426" w:hanging="426"/>
        <w:contextualSpacing w:val="0"/>
        <w:rPr>
          <w:rFonts w:ascii="Calibri" w:hAnsi="Calibri" w:cs="Calibri"/>
        </w:rPr>
      </w:pPr>
      <w:r w:rsidRPr="00464E15">
        <w:rPr>
          <w:rFonts w:ascii="Calibri" w:hAnsi="Calibri" w:cs="Calibri"/>
        </w:rPr>
        <w:t>Umowę sporządzono w 3 (trzech) jednobrzmiących egzemplarzach, z czego dwa otrzymuje Zamawiający i jeden Wykonawca / w formie elektronicznej, podpisem kwalifikowanym elektronicznym*.</w:t>
      </w:r>
    </w:p>
    <w:p w14:paraId="60F47E07" w14:textId="25BE1292" w:rsidR="00713866" w:rsidRPr="00464E15" w:rsidRDefault="00432490" w:rsidP="00464E15">
      <w:pPr>
        <w:jc w:val="right"/>
        <w:rPr>
          <w:rFonts w:ascii="Calibri" w:hAnsi="Calibri" w:cs="Calibri"/>
        </w:rPr>
      </w:pPr>
      <w:r w:rsidRPr="00464E15">
        <w:rPr>
          <w:rFonts w:ascii="Calibri" w:hAnsi="Calibri" w:cs="Calibri"/>
        </w:rPr>
        <w:lastRenderedPageBreak/>
        <w:t>*- niepotrzebne skreślić</w:t>
      </w:r>
    </w:p>
    <w:p w14:paraId="55AE3892" w14:textId="294B8FBD" w:rsidR="00432490" w:rsidRDefault="00432490" w:rsidP="00464E15">
      <w:pPr>
        <w:rPr>
          <w:rFonts w:ascii="Calibri" w:hAnsi="Calibri" w:cs="Calibri"/>
        </w:rPr>
      </w:pPr>
    </w:p>
    <w:p w14:paraId="52D61A07" w14:textId="77777777" w:rsidR="00464E15" w:rsidRPr="00464E15" w:rsidRDefault="00464E15" w:rsidP="00464E15">
      <w:pPr>
        <w:rPr>
          <w:rFonts w:ascii="Calibri" w:hAnsi="Calibri" w:cs="Calibri"/>
        </w:rPr>
      </w:pPr>
    </w:p>
    <w:p w14:paraId="253CFB43" w14:textId="77777777" w:rsidR="00DD706B" w:rsidRPr="00464E15" w:rsidRDefault="00DD706B" w:rsidP="00464E15">
      <w:pPr>
        <w:rPr>
          <w:rFonts w:ascii="Calibri" w:hAnsi="Calibri" w:cs="Calibri"/>
        </w:rPr>
      </w:pPr>
      <w:r w:rsidRPr="00464E15">
        <w:rPr>
          <w:rFonts w:ascii="Calibri" w:hAnsi="Calibri" w:cs="Calibri"/>
        </w:rPr>
        <w:t xml:space="preserve">Załącznik: </w:t>
      </w:r>
    </w:p>
    <w:p w14:paraId="5B4287EC" w14:textId="795A0E11" w:rsidR="00EC464B" w:rsidRPr="00464E15" w:rsidRDefault="009B301A" w:rsidP="00290A69">
      <w:pPr>
        <w:pStyle w:val="Akapitzlist"/>
        <w:numPr>
          <w:ilvl w:val="0"/>
          <w:numId w:val="5"/>
        </w:numPr>
        <w:contextualSpacing w:val="0"/>
        <w:rPr>
          <w:rFonts w:ascii="Calibri" w:hAnsi="Calibri" w:cs="Calibri"/>
        </w:rPr>
      </w:pPr>
      <w:r w:rsidRPr="00464E15">
        <w:rPr>
          <w:rFonts w:ascii="Calibri" w:hAnsi="Calibri" w:cs="Calibri"/>
        </w:rPr>
        <w:t>Upoważnienie</w:t>
      </w:r>
      <w:r w:rsidR="00EC464B" w:rsidRPr="00464E15">
        <w:rPr>
          <w:rFonts w:ascii="Calibri" w:hAnsi="Calibri" w:cs="Calibri"/>
        </w:rPr>
        <w:t xml:space="preserve"> </w:t>
      </w:r>
      <w:r w:rsidR="0099680B" w:rsidRPr="00464E15">
        <w:rPr>
          <w:rFonts w:ascii="Calibri" w:hAnsi="Calibri" w:cs="Calibri"/>
        </w:rPr>
        <w:t>nr ………….</w:t>
      </w:r>
    </w:p>
    <w:p w14:paraId="2F800911" w14:textId="7FE3EB11" w:rsidR="00DD706B" w:rsidRPr="00464E15" w:rsidRDefault="007C72F1" w:rsidP="00290A69">
      <w:pPr>
        <w:pStyle w:val="Akapitzlist"/>
        <w:numPr>
          <w:ilvl w:val="0"/>
          <w:numId w:val="5"/>
        </w:numPr>
        <w:contextualSpacing w:val="0"/>
        <w:rPr>
          <w:rFonts w:ascii="Calibri" w:hAnsi="Calibri" w:cs="Calibri"/>
        </w:rPr>
      </w:pPr>
      <w:r w:rsidRPr="00464E15">
        <w:rPr>
          <w:rFonts w:ascii="Calibri" w:hAnsi="Calibri" w:cs="Calibri"/>
        </w:rPr>
        <w:t>Opis przedmiotu zamówienia</w:t>
      </w:r>
    </w:p>
    <w:p w14:paraId="5DE88ED7" w14:textId="4A54CB75" w:rsidR="005F34CE" w:rsidRPr="00464E15" w:rsidRDefault="005F34CE" w:rsidP="00290A69">
      <w:pPr>
        <w:pStyle w:val="Akapitzlist"/>
        <w:numPr>
          <w:ilvl w:val="0"/>
          <w:numId w:val="5"/>
        </w:numPr>
        <w:contextualSpacing w:val="0"/>
        <w:rPr>
          <w:rFonts w:ascii="Calibri" w:hAnsi="Calibri" w:cs="Calibri"/>
        </w:rPr>
      </w:pPr>
      <w:r w:rsidRPr="00464E15">
        <w:rPr>
          <w:rFonts w:ascii="Calibri" w:hAnsi="Calibri" w:cs="Calibri"/>
        </w:rPr>
        <w:t>Klauzula informacyjna RODO</w:t>
      </w:r>
    </w:p>
    <w:p w14:paraId="320E3414" w14:textId="68144515" w:rsidR="00EB76CF" w:rsidRPr="00464E15" w:rsidRDefault="00EB76CF" w:rsidP="00290A69">
      <w:pPr>
        <w:pStyle w:val="Akapitzlist"/>
        <w:numPr>
          <w:ilvl w:val="0"/>
          <w:numId w:val="5"/>
        </w:numPr>
        <w:contextualSpacing w:val="0"/>
        <w:rPr>
          <w:rFonts w:ascii="Calibri" w:hAnsi="Calibri" w:cs="Calibri"/>
        </w:rPr>
      </w:pPr>
      <w:r w:rsidRPr="00464E15">
        <w:rPr>
          <w:rFonts w:ascii="Calibri" w:hAnsi="Calibri" w:cs="Calibri"/>
        </w:rPr>
        <w:t>Umowa powierzenia przetwarzania danych osobowych</w:t>
      </w:r>
    </w:p>
    <w:p w14:paraId="3DBCBAC1" w14:textId="77777777" w:rsidR="00DD706B" w:rsidRPr="00464E15" w:rsidRDefault="00DD706B" w:rsidP="00464E15">
      <w:pPr>
        <w:rPr>
          <w:rFonts w:ascii="Calibri" w:hAnsi="Calibri" w:cs="Calibri"/>
        </w:rPr>
      </w:pPr>
    </w:p>
    <w:p w14:paraId="3D89E670" w14:textId="08F54D10" w:rsidR="00223EDA" w:rsidRPr="00464E15" w:rsidRDefault="00DD706B" w:rsidP="00464E15">
      <w:pPr>
        <w:rPr>
          <w:rFonts w:ascii="Calibri" w:hAnsi="Calibri" w:cs="Calibri"/>
        </w:rPr>
      </w:pPr>
      <w:r w:rsidRPr="00464E15">
        <w:rPr>
          <w:rFonts w:ascii="Calibri" w:hAnsi="Calibri" w:cs="Calibri"/>
        </w:rPr>
        <w:t>ZAMAWIAJĄCY</w:t>
      </w:r>
      <w:r w:rsidRPr="00464E15">
        <w:rPr>
          <w:rFonts w:ascii="Calibri" w:hAnsi="Calibri" w:cs="Calibri"/>
        </w:rPr>
        <w:tab/>
      </w:r>
      <w:r w:rsidRPr="00464E15">
        <w:rPr>
          <w:rFonts w:ascii="Calibri" w:hAnsi="Calibri" w:cs="Calibri"/>
        </w:rPr>
        <w:tab/>
      </w:r>
      <w:r w:rsidRPr="00464E15">
        <w:rPr>
          <w:rFonts w:ascii="Calibri" w:hAnsi="Calibri" w:cs="Calibri"/>
        </w:rPr>
        <w:tab/>
      </w:r>
      <w:r w:rsidRPr="00464E15">
        <w:rPr>
          <w:rFonts w:ascii="Calibri" w:hAnsi="Calibri" w:cs="Calibri"/>
        </w:rPr>
        <w:tab/>
      </w:r>
      <w:r w:rsidRPr="00464E15">
        <w:rPr>
          <w:rFonts w:ascii="Calibri" w:hAnsi="Calibri" w:cs="Calibri"/>
        </w:rPr>
        <w:tab/>
      </w:r>
      <w:r w:rsidR="000E7102" w:rsidRPr="00464E15">
        <w:rPr>
          <w:rFonts w:ascii="Calibri" w:hAnsi="Calibri" w:cs="Calibri"/>
        </w:rPr>
        <w:t xml:space="preserve">                       </w:t>
      </w:r>
      <w:r w:rsidRPr="00464E15">
        <w:rPr>
          <w:rFonts w:ascii="Calibri" w:hAnsi="Calibri" w:cs="Calibri"/>
        </w:rPr>
        <w:tab/>
        <w:t xml:space="preserve">            </w:t>
      </w:r>
      <w:r w:rsidR="000E7102" w:rsidRPr="00464E15">
        <w:rPr>
          <w:rFonts w:ascii="Calibri" w:hAnsi="Calibri" w:cs="Calibri"/>
        </w:rPr>
        <w:t xml:space="preserve">     </w:t>
      </w:r>
      <w:r w:rsidRPr="00464E15">
        <w:rPr>
          <w:rFonts w:ascii="Calibri" w:hAnsi="Calibri" w:cs="Calibri"/>
        </w:rPr>
        <w:t>WYKONAWCA</w:t>
      </w:r>
    </w:p>
    <w:p w14:paraId="459A0D91" w14:textId="24DD3463" w:rsidR="008C128C" w:rsidRPr="00464E15" w:rsidRDefault="008C128C" w:rsidP="00464E15">
      <w:pPr>
        <w:rPr>
          <w:rFonts w:ascii="Calibri" w:hAnsi="Calibri" w:cs="Calibri"/>
        </w:rPr>
      </w:pPr>
    </w:p>
    <w:p w14:paraId="552F6F17" w14:textId="3E72E2FC" w:rsidR="008C128C" w:rsidRPr="00464E15" w:rsidRDefault="008C128C" w:rsidP="00464E15">
      <w:pPr>
        <w:rPr>
          <w:rFonts w:ascii="Calibri" w:hAnsi="Calibri" w:cs="Calibri"/>
        </w:rPr>
      </w:pPr>
    </w:p>
    <w:p w14:paraId="587AB00B" w14:textId="7589016B" w:rsidR="008C128C" w:rsidRPr="00464E15" w:rsidRDefault="008C128C" w:rsidP="00464E15">
      <w:pPr>
        <w:rPr>
          <w:rFonts w:ascii="Calibri" w:hAnsi="Calibri" w:cs="Calibri"/>
        </w:rPr>
      </w:pPr>
    </w:p>
    <w:p w14:paraId="5D59BDAE" w14:textId="43481DFF" w:rsidR="009B301A" w:rsidRPr="008C6130" w:rsidRDefault="009B301A" w:rsidP="00700462">
      <w:pPr>
        <w:rPr>
          <w:rFonts w:ascii="Calibri" w:hAnsi="Calibri" w:cs="Arial"/>
          <w:szCs w:val="20"/>
        </w:rPr>
      </w:pPr>
    </w:p>
    <w:sectPr w:rsidR="009B301A" w:rsidRPr="008C6130" w:rsidSect="00530724">
      <w:footerReference w:type="default" r:id="rId8"/>
      <w:pgSz w:w="11906" w:h="16838"/>
      <w:pgMar w:top="1417" w:right="1417" w:bottom="1417"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200E6C" w16cid:durableId="26A61B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E0C6D" w14:textId="77777777" w:rsidR="00B96874" w:rsidRDefault="00B96874" w:rsidP="00983AAD">
      <w:pPr>
        <w:spacing w:after="0" w:line="240" w:lineRule="auto"/>
      </w:pPr>
      <w:r>
        <w:separator/>
      </w:r>
    </w:p>
  </w:endnote>
  <w:endnote w:type="continuationSeparator" w:id="0">
    <w:p w14:paraId="44D28227" w14:textId="77777777" w:rsidR="00B96874" w:rsidRDefault="00B96874" w:rsidP="00983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209684"/>
      <w:docPartObj>
        <w:docPartGallery w:val="Page Numbers (Bottom of Page)"/>
        <w:docPartUnique/>
      </w:docPartObj>
    </w:sdtPr>
    <w:sdtEndPr/>
    <w:sdtContent>
      <w:p w14:paraId="5E1688CB" w14:textId="1F540249" w:rsidR="00EF3E6B" w:rsidRDefault="00EF3E6B">
        <w:pPr>
          <w:pStyle w:val="Stopka"/>
          <w:jc w:val="center"/>
        </w:pPr>
        <w:r>
          <w:fldChar w:fldCharType="begin"/>
        </w:r>
        <w:r>
          <w:instrText>PAGE   \* MERGEFORMAT</w:instrText>
        </w:r>
        <w:r>
          <w:fldChar w:fldCharType="separate"/>
        </w:r>
        <w:r w:rsidR="00BE7256">
          <w:rPr>
            <w:noProof/>
          </w:rPr>
          <w:t>1</w:t>
        </w:r>
        <w:r>
          <w:fldChar w:fldCharType="end"/>
        </w:r>
      </w:p>
    </w:sdtContent>
  </w:sdt>
  <w:p w14:paraId="42B7F762" w14:textId="77777777" w:rsidR="00EF3E6B" w:rsidRDefault="00EF3E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FBE00" w14:textId="77777777" w:rsidR="00B96874" w:rsidRDefault="00B96874" w:rsidP="00983AAD">
      <w:pPr>
        <w:spacing w:after="0" w:line="240" w:lineRule="auto"/>
      </w:pPr>
      <w:r>
        <w:separator/>
      </w:r>
    </w:p>
  </w:footnote>
  <w:footnote w:type="continuationSeparator" w:id="0">
    <w:p w14:paraId="760A3C7B" w14:textId="77777777" w:rsidR="00B96874" w:rsidRDefault="00B96874" w:rsidP="00983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506834A"/>
    <w:name w:val="WW8Num2"/>
    <w:lvl w:ilvl="0">
      <w:start w:val="1"/>
      <w:numFmt w:val="decimal"/>
      <w:lvlText w:val="%1."/>
      <w:lvlJc w:val="left"/>
      <w:pPr>
        <w:tabs>
          <w:tab w:val="num" w:pos="4329"/>
        </w:tabs>
        <w:ind w:left="4329" w:hanging="360"/>
      </w:pPr>
      <w:rPr>
        <w:rFonts w:ascii="Arial" w:hAnsi="Arial" w:cs="Arial" w:hint="default"/>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B6020CD6"/>
    <w:name w:val="WW8Num3"/>
    <w:lvl w:ilvl="0">
      <w:start w:val="2"/>
      <w:numFmt w:val="decimal"/>
      <w:lvlText w:val="%1."/>
      <w:lvlJc w:val="left"/>
      <w:pPr>
        <w:tabs>
          <w:tab w:val="num" w:pos="720"/>
        </w:tabs>
        <w:ind w:left="720" w:hanging="360"/>
      </w:pPr>
      <w:rPr>
        <w:rFonts w:ascii="Calibri" w:eastAsia="Arial" w:hAnsi="Calibri" w:cs="Calibri" w:hint="default"/>
        <w:b w:val="0"/>
        <w:kern w:val="1"/>
        <w:sz w:val="22"/>
        <w:szCs w:val="22"/>
      </w:rPr>
    </w:lvl>
    <w:lvl w:ilvl="1">
      <w:start w:val="1"/>
      <w:numFmt w:val="decimal"/>
      <w:lvlText w:val="%2."/>
      <w:lvlJc w:val="left"/>
      <w:pPr>
        <w:tabs>
          <w:tab w:val="num" w:pos="1080"/>
        </w:tabs>
        <w:ind w:left="1080"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2" w15:restartNumberingAfterBreak="0">
    <w:nsid w:val="00000008"/>
    <w:multiLevelType w:val="multilevel"/>
    <w:tmpl w:val="B03696C4"/>
    <w:name w:val="WW8Num16"/>
    <w:lvl w:ilvl="0">
      <w:start w:val="1"/>
      <w:numFmt w:val="decimal"/>
      <w:lvlText w:val="%1."/>
      <w:lvlJc w:val="left"/>
      <w:pPr>
        <w:tabs>
          <w:tab w:val="num" w:pos="720"/>
        </w:tabs>
        <w:ind w:left="720" w:hanging="360"/>
      </w:pPr>
      <w:rPr>
        <w:rFonts w:ascii="Arial" w:hAnsi="Arial" w:cs="Arial"/>
        <w:b w:val="0"/>
        <w:bCs/>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singleLevel"/>
    <w:tmpl w:val="0000000E"/>
    <w:name w:val="WW8Num32"/>
    <w:lvl w:ilvl="0">
      <w:start w:val="1"/>
      <w:numFmt w:val="decimal"/>
      <w:lvlText w:val="%1."/>
      <w:lvlJc w:val="left"/>
      <w:pPr>
        <w:tabs>
          <w:tab w:val="num" w:pos="0"/>
        </w:tabs>
        <w:ind w:left="420" w:hanging="420"/>
      </w:pPr>
      <w:rPr>
        <w:rFonts w:hint="default"/>
      </w:rPr>
    </w:lvl>
  </w:abstractNum>
  <w:abstractNum w:abstractNumId="4" w15:restartNumberingAfterBreak="0">
    <w:nsid w:val="04B4249F"/>
    <w:multiLevelType w:val="hybridMultilevel"/>
    <w:tmpl w:val="A8EA8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A35651"/>
    <w:multiLevelType w:val="multilevel"/>
    <w:tmpl w:val="48CAE6E4"/>
    <w:lvl w:ilvl="0">
      <w:start w:val="1"/>
      <w:numFmt w:val="decimal"/>
      <w:pStyle w:val="ZMOKU"/>
      <w:lvlText w:val="%1."/>
      <w:lvlJc w:val="left"/>
      <w:pPr>
        <w:ind w:left="360" w:hanging="360"/>
      </w:pPr>
    </w:lvl>
    <w:lvl w:ilvl="1">
      <w:start w:val="1"/>
      <w:numFmt w:val="lowerLetter"/>
      <w:isLgl/>
      <w:lvlText w:val="%2)"/>
      <w:lvlJc w:val="left"/>
      <w:pPr>
        <w:ind w:left="720" w:hanging="360"/>
      </w:pPr>
      <w:rPr>
        <w:rFonts w:ascii="Verdana" w:eastAsia="Calibri" w:hAnsi="Verdana" w:cs="Arial" w:hint="default"/>
        <w:b w:val="0"/>
        <w:color w:val="auto"/>
        <w:sz w:val="18"/>
        <w:szCs w:val="18"/>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080" w:hanging="72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440" w:hanging="108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1800" w:hanging="1440"/>
      </w:pPr>
      <w:rPr>
        <w:color w:val="auto"/>
      </w:rPr>
    </w:lvl>
  </w:abstractNum>
  <w:abstractNum w:abstractNumId="6" w15:restartNumberingAfterBreak="0">
    <w:nsid w:val="074B764D"/>
    <w:multiLevelType w:val="hybridMultilevel"/>
    <w:tmpl w:val="010C9DB0"/>
    <w:lvl w:ilvl="0" w:tplc="C91007D6">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7" w15:restartNumberingAfterBreak="0">
    <w:nsid w:val="09DF68BC"/>
    <w:multiLevelType w:val="hybridMultilevel"/>
    <w:tmpl w:val="40B86506"/>
    <w:lvl w:ilvl="0" w:tplc="BABA2950">
      <w:start w:val="1"/>
      <w:numFmt w:val="decimal"/>
      <w:lvlText w:val="%1."/>
      <w:lvlJc w:val="left"/>
      <w:pPr>
        <w:ind w:left="360" w:hanging="360"/>
      </w:pPr>
      <w:rPr>
        <w:rFonts w:ascii="Calibri" w:hAnsi="Calibri" w:cs="Calibri" w:hint="default"/>
        <w:b w:val="0"/>
        <w:color w:val="auto"/>
        <w:sz w:val="22"/>
        <w:szCs w:val="22"/>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0A813321"/>
    <w:multiLevelType w:val="hybridMultilevel"/>
    <w:tmpl w:val="42A0829E"/>
    <w:lvl w:ilvl="0" w:tplc="09DC93B6">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0BF909CC"/>
    <w:multiLevelType w:val="multilevel"/>
    <w:tmpl w:val="321A89DE"/>
    <w:styleLink w:val="LFO84"/>
    <w:lvl w:ilvl="0">
      <w:start w:val="1"/>
      <w:numFmt w:val="decimal"/>
      <w:pStyle w:val="PODPUNKTY1-IK"/>
      <w:lvlText w:val="§ %1."/>
      <w:lvlJc w:val="left"/>
      <w:pPr>
        <w:ind w:left="567" w:hanging="567"/>
      </w:pPr>
    </w:lvl>
    <w:lvl w:ilvl="1">
      <w:start w:val="1"/>
      <w:numFmt w:val="decimal"/>
      <w:lvlText w:val="%2. "/>
      <w:lvlJc w:val="left"/>
      <w:pPr>
        <w:ind w:left="567" w:hanging="567"/>
      </w:pPr>
    </w:lvl>
    <w:lvl w:ilvl="2">
      <w:start w:val="2"/>
      <w:numFmt w:val="decimal"/>
      <w:lvlText w:val="%3)"/>
      <w:lvlJc w:val="left"/>
      <w:pPr>
        <w:ind w:left="3969"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0" w15:restartNumberingAfterBreak="0">
    <w:nsid w:val="0F3F1471"/>
    <w:multiLevelType w:val="hybridMultilevel"/>
    <w:tmpl w:val="ACF6030C"/>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 w15:restartNumberingAfterBreak="0">
    <w:nsid w:val="0F6C4BE2"/>
    <w:multiLevelType w:val="hybridMultilevel"/>
    <w:tmpl w:val="FFD4F3E6"/>
    <w:lvl w:ilvl="0" w:tplc="4DCE254A">
      <w:start w:val="1"/>
      <w:numFmt w:val="decimal"/>
      <w:lvlText w:val="%1)"/>
      <w:lvlJc w:val="left"/>
      <w:pPr>
        <w:tabs>
          <w:tab w:val="num" w:pos="720"/>
        </w:tabs>
        <w:ind w:left="720" w:hanging="360"/>
      </w:pPr>
      <w:rPr>
        <w:rFonts w:ascii="Calibri" w:eastAsia="Times New Roman" w:hAnsi="Calibri" w:cs="Calibri" w:hint="default"/>
        <w:b w:val="0"/>
        <w:i w:val="0"/>
        <w:sz w:val="22"/>
        <w:szCs w:val="22"/>
      </w:rPr>
    </w:lvl>
    <w:lvl w:ilvl="1" w:tplc="2842B2F0">
      <w:start w:val="1"/>
      <w:numFmt w:val="decimal"/>
      <w:lvlText w:val="%2."/>
      <w:lvlJc w:val="left"/>
      <w:pPr>
        <w:tabs>
          <w:tab w:val="num" w:pos="1440"/>
        </w:tabs>
        <w:ind w:left="1440" w:hanging="360"/>
      </w:pPr>
      <w:rPr>
        <w:rFonts w:ascii="Verdana" w:eastAsia="Times New Roman" w:hAnsi="Verdana" w:cs="Arial" w:hint="default"/>
      </w:rPr>
    </w:lvl>
    <w:lvl w:ilvl="2" w:tplc="0415001B">
      <w:start w:val="1"/>
      <w:numFmt w:val="lowerRoman"/>
      <w:lvlText w:val="%3."/>
      <w:lvlJc w:val="right"/>
      <w:pPr>
        <w:tabs>
          <w:tab w:val="num" w:pos="2160"/>
        </w:tabs>
        <w:ind w:left="2160" w:hanging="180"/>
      </w:pPr>
    </w:lvl>
    <w:lvl w:ilvl="3" w:tplc="ADFC0830">
      <w:start w:val="1"/>
      <w:numFmt w:val="decimal"/>
      <w:lvlText w:val="%4."/>
      <w:lvlJc w:val="left"/>
      <w:pPr>
        <w:tabs>
          <w:tab w:val="num" w:pos="2880"/>
        </w:tabs>
        <w:ind w:left="2880" w:hanging="360"/>
      </w:pPr>
      <w:rPr>
        <w:rFonts w:ascii="Arial" w:hAnsi="Arial" w:cs="Arial" w:hint="default"/>
        <w:sz w:val="20"/>
        <w:szCs w:val="2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28A7CA4"/>
    <w:multiLevelType w:val="hybridMultilevel"/>
    <w:tmpl w:val="F47E1C58"/>
    <w:lvl w:ilvl="0" w:tplc="D5969D5A">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14761E8D"/>
    <w:multiLevelType w:val="hybridMultilevel"/>
    <w:tmpl w:val="CF463964"/>
    <w:lvl w:ilvl="0" w:tplc="84E6FF2C">
      <w:start w:val="1"/>
      <w:numFmt w:val="decimal"/>
      <w:lvlText w:val="%1."/>
      <w:lvlJc w:val="left"/>
      <w:pPr>
        <w:tabs>
          <w:tab w:val="num" w:pos="360"/>
        </w:tabs>
        <w:ind w:left="360" w:hanging="360"/>
      </w:pPr>
      <w:rPr>
        <w:rFonts w:hint="default"/>
      </w:rPr>
    </w:lvl>
    <w:lvl w:ilvl="1" w:tplc="04150017">
      <w:start w:val="1"/>
      <w:numFmt w:val="lowerLetter"/>
      <w:lvlText w:val="%2)"/>
      <w:lvlJc w:val="left"/>
      <w:pPr>
        <w:tabs>
          <w:tab w:val="num" w:pos="360"/>
        </w:tabs>
        <w:ind w:left="36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28F2153A">
      <w:start w:val="1"/>
      <w:numFmt w:val="decimal"/>
      <w:lvlText w:val="%5)"/>
      <w:lvlJc w:val="left"/>
      <w:pPr>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18D305A6"/>
    <w:multiLevelType w:val="hybridMultilevel"/>
    <w:tmpl w:val="2826B8C0"/>
    <w:lvl w:ilvl="0" w:tplc="04150011">
      <w:start w:val="1"/>
      <w:numFmt w:val="decimal"/>
      <w:lvlText w:val="%1)"/>
      <w:lvlJc w:val="left"/>
      <w:pPr>
        <w:ind w:left="720" w:hanging="360"/>
      </w:pPr>
    </w:lvl>
    <w:lvl w:ilvl="1" w:tplc="4860FF34">
      <w:start w:val="1"/>
      <w:numFmt w:val="decimal"/>
      <w:lvlText w:val="%2)"/>
      <w:lvlJc w:val="left"/>
      <w:pPr>
        <w:ind w:left="1440" w:hanging="360"/>
      </w:pPr>
      <w:rPr>
        <w:rFonts w:ascii="Verdana" w:eastAsia="Times New Roman" w:hAnsi="Verdana"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A7A744B"/>
    <w:multiLevelType w:val="hybridMultilevel"/>
    <w:tmpl w:val="CCF448B4"/>
    <w:lvl w:ilvl="0" w:tplc="42BC84E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7D69AA"/>
    <w:multiLevelType w:val="hybridMultilevel"/>
    <w:tmpl w:val="BA387A50"/>
    <w:lvl w:ilvl="0" w:tplc="405699E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7601E5"/>
    <w:multiLevelType w:val="hybridMultilevel"/>
    <w:tmpl w:val="BEC89B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7A09D8"/>
    <w:multiLevelType w:val="hybridMultilevel"/>
    <w:tmpl w:val="B4467FE8"/>
    <w:lvl w:ilvl="0" w:tplc="F742435C">
      <w:start w:val="3"/>
      <w:numFmt w:val="decimal"/>
      <w:lvlText w:val="%1."/>
      <w:lvlJc w:val="left"/>
      <w:pPr>
        <w:ind w:left="25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EE152F8"/>
    <w:multiLevelType w:val="hybridMultilevel"/>
    <w:tmpl w:val="89505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733CEB"/>
    <w:multiLevelType w:val="hybridMultilevel"/>
    <w:tmpl w:val="B4CC99A4"/>
    <w:lvl w:ilvl="0" w:tplc="BE1A90C4">
      <w:start w:val="1"/>
      <w:numFmt w:val="decimal"/>
      <w:lvlText w:val="%1."/>
      <w:lvlJc w:val="left"/>
      <w:pPr>
        <w:tabs>
          <w:tab w:val="num" w:pos="360"/>
        </w:tabs>
        <w:ind w:left="360" w:hanging="360"/>
      </w:pPr>
      <w:rPr>
        <w:rFonts w:asciiTheme="minorHAnsi" w:eastAsia="Times New Roman" w:hAnsiTheme="minorHAnsi" w:cstheme="minorHAnsi" w:hint="default"/>
      </w:rPr>
    </w:lvl>
    <w:lvl w:ilvl="1" w:tplc="BBA2EEF4">
      <w:numFmt w:val="decimal"/>
      <w:lvlText w:val=""/>
      <w:lvlJc w:val="left"/>
    </w:lvl>
    <w:lvl w:ilvl="2" w:tplc="9496CC9A">
      <w:numFmt w:val="decimal"/>
      <w:lvlText w:val=""/>
      <w:lvlJc w:val="left"/>
    </w:lvl>
    <w:lvl w:ilvl="3" w:tplc="BF989AB6">
      <w:numFmt w:val="decimal"/>
      <w:lvlText w:val=""/>
      <w:lvlJc w:val="left"/>
    </w:lvl>
    <w:lvl w:ilvl="4" w:tplc="BFFEF10A">
      <w:numFmt w:val="decimal"/>
      <w:lvlText w:val=""/>
      <w:lvlJc w:val="left"/>
    </w:lvl>
    <w:lvl w:ilvl="5" w:tplc="D3286666">
      <w:numFmt w:val="decimal"/>
      <w:lvlText w:val=""/>
      <w:lvlJc w:val="left"/>
    </w:lvl>
    <w:lvl w:ilvl="6" w:tplc="F60CDD12">
      <w:numFmt w:val="decimal"/>
      <w:lvlText w:val=""/>
      <w:lvlJc w:val="left"/>
    </w:lvl>
    <w:lvl w:ilvl="7" w:tplc="B5B451B0">
      <w:numFmt w:val="decimal"/>
      <w:lvlText w:val=""/>
      <w:lvlJc w:val="left"/>
    </w:lvl>
    <w:lvl w:ilvl="8" w:tplc="4C0E408A">
      <w:numFmt w:val="decimal"/>
      <w:lvlText w:val=""/>
      <w:lvlJc w:val="left"/>
    </w:lvl>
  </w:abstractNum>
  <w:abstractNum w:abstractNumId="21" w15:restartNumberingAfterBreak="0">
    <w:nsid w:val="328D18CF"/>
    <w:multiLevelType w:val="hybridMultilevel"/>
    <w:tmpl w:val="4CBC5646"/>
    <w:lvl w:ilvl="0" w:tplc="BE1A938C">
      <w:start w:val="1"/>
      <w:numFmt w:val="decimal"/>
      <w:lvlText w:val="%1)"/>
      <w:lvlJc w:val="left"/>
      <w:pPr>
        <w:ind w:left="1920"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2" w15:restartNumberingAfterBreak="0">
    <w:nsid w:val="32966B7A"/>
    <w:multiLevelType w:val="hybridMultilevel"/>
    <w:tmpl w:val="8E4691EA"/>
    <w:lvl w:ilvl="0" w:tplc="65D05298">
      <w:start w:val="1"/>
      <w:numFmt w:val="lowerLetter"/>
      <w:lvlText w:val="%1)"/>
      <w:lvlJc w:val="left"/>
      <w:pPr>
        <w:ind w:left="785" w:hanging="360"/>
      </w:pPr>
      <w:rPr>
        <w:rFonts w:ascii="Arial" w:eastAsiaTheme="minorHAnsi" w:hAnsi="Arial" w:cs="Arial"/>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3" w15:restartNumberingAfterBreak="0">
    <w:nsid w:val="33365726"/>
    <w:multiLevelType w:val="multilevel"/>
    <w:tmpl w:val="FA36872E"/>
    <w:name w:val="WW8Num82"/>
    <w:lvl w:ilvl="0">
      <w:start w:val="7"/>
      <w:numFmt w:val="decimal"/>
      <w:lvlText w:val="%1."/>
      <w:lvlJc w:val="left"/>
      <w:pPr>
        <w:tabs>
          <w:tab w:val="num" w:pos="720"/>
        </w:tabs>
        <w:ind w:left="720" w:hanging="360"/>
      </w:pPr>
      <w:rPr>
        <w:rFonts w:ascii="Times New Roman" w:hAnsi="Times New Roman" w:cs="Arial" w:hint="default"/>
        <w:b w:val="0"/>
        <w:bCs w:val="0"/>
      </w:rPr>
    </w:lvl>
    <w:lvl w:ilvl="1">
      <w:start w:val="1"/>
      <w:numFmt w:val="decimal"/>
      <w:lvlText w:val="%2)"/>
      <w:lvlJc w:val="left"/>
      <w:pPr>
        <w:tabs>
          <w:tab w:val="num" w:pos="1080"/>
        </w:tabs>
        <w:ind w:left="1080" w:hanging="360"/>
      </w:pPr>
      <w:rPr>
        <w:rFonts w:hint="default"/>
        <w:b w:val="0"/>
        <w:bCs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354D1584"/>
    <w:multiLevelType w:val="hybridMultilevel"/>
    <w:tmpl w:val="7CE8626C"/>
    <w:lvl w:ilvl="0" w:tplc="10AE4CF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076BC0"/>
    <w:multiLevelType w:val="multilevel"/>
    <w:tmpl w:val="555626C4"/>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6D96FA9"/>
    <w:multiLevelType w:val="hybridMultilevel"/>
    <w:tmpl w:val="65BEB8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5B89D60">
      <w:start w:val="1"/>
      <w:numFmt w:val="decimal"/>
      <w:lvlText w:val="%4."/>
      <w:lvlJc w:val="left"/>
      <w:pPr>
        <w:ind w:left="36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A120ABF"/>
    <w:multiLevelType w:val="hybridMultilevel"/>
    <w:tmpl w:val="7596611C"/>
    <w:lvl w:ilvl="0" w:tplc="FD3C86CE">
      <w:start w:val="1"/>
      <w:numFmt w:val="decimal"/>
      <w:lvlText w:val="%1."/>
      <w:lvlJc w:val="left"/>
      <w:pPr>
        <w:tabs>
          <w:tab w:val="num" w:pos="390"/>
        </w:tabs>
        <w:ind w:left="390" w:hanging="39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15:restartNumberingAfterBreak="0">
    <w:nsid w:val="3DEA0457"/>
    <w:multiLevelType w:val="hybridMultilevel"/>
    <w:tmpl w:val="7F86BCE0"/>
    <w:lvl w:ilvl="0" w:tplc="2646CBDA">
      <w:start w:val="1"/>
      <w:numFmt w:val="decimal"/>
      <w:lvlText w:val="%1."/>
      <w:lvlJc w:val="left"/>
      <w:pPr>
        <w:ind w:left="360" w:hanging="360"/>
      </w:pPr>
    </w:lvl>
    <w:lvl w:ilvl="1" w:tplc="225EDFCE">
      <w:start w:val="1"/>
      <w:numFmt w:val="decimal"/>
      <w:lvlText w:val="%2)"/>
      <w:lvlJc w:val="left"/>
      <w:pPr>
        <w:ind w:left="1080" w:hanging="360"/>
      </w:pPr>
      <w:rPr>
        <w:b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3E230AC8"/>
    <w:multiLevelType w:val="hybridMultilevel"/>
    <w:tmpl w:val="0E58B548"/>
    <w:lvl w:ilvl="0" w:tplc="225EDFCE">
      <w:start w:val="1"/>
      <w:numFmt w:val="decimal"/>
      <w:lvlText w:val="%1)"/>
      <w:lvlJc w:val="left"/>
      <w:pPr>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44215AA2"/>
    <w:multiLevelType w:val="hybridMultilevel"/>
    <w:tmpl w:val="8FD4407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1" w15:restartNumberingAfterBreak="0">
    <w:nsid w:val="45AE5A31"/>
    <w:multiLevelType w:val="hybridMultilevel"/>
    <w:tmpl w:val="C750E052"/>
    <w:lvl w:ilvl="0" w:tplc="3AD09CE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810353"/>
    <w:multiLevelType w:val="hybridMultilevel"/>
    <w:tmpl w:val="8C366692"/>
    <w:lvl w:ilvl="0" w:tplc="BA3ABD52">
      <w:start w:val="1"/>
      <w:numFmt w:val="decimal"/>
      <w:lvlText w:val="%1)"/>
      <w:lvlJc w:val="left"/>
      <w:pPr>
        <w:ind w:left="-35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ED1D57"/>
    <w:multiLevelType w:val="hybridMultilevel"/>
    <w:tmpl w:val="8540507E"/>
    <w:lvl w:ilvl="0" w:tplc="7F8A51FC">
      <w:start w:val="3"/>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015710"/>
    <w:multiLevelType w:val="hybridMultilevel"/>
    <w:tmpl w:val="718802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92E11F4"/>
    <w:multiLevelType w:val="hybridMultilevel"/>
    <w:tmpl w:val="D1DA4702"/>
    <w:lvl w:ilvl="0" w:tplc="6890F064">
      <w:start w:val="1"/>
      <w:numFmt w:val="decimal"/>
      <w:lvlText w:val="%1)"/>
      <w:lvlJc w:val="left"/>
      <w:pPr>
        <w:ind w:left="1572" w:hanging="360"/>
      </w:pPr>
      <w:rPr>
        <w:b w:val="0"/>
      </w:rPr>
    </w:lvl>
    <w:lvl w:ilvl="1" w:tplc="04150019">
      <w:start w:val="1"/>
      <w:numFmt w:val="lowerLetter"/>
      <w:lvlText w:val="%2."/>
      <w:lvlJc w:val="left"/>
      <w:pPr>
        <w:tabs>
          <w:tab w:val="num" w:pos="2292"/>
        </w:tabs>
        <w:ind w:left="2292" w:hanging="360"/>
      </w:pPr>
    </w:lvl>
    <w:lvl w:ilvl="2" w:tplc="0415001B">
      <w:start w:val="1"/>
      <w:numFmt w:val="lowerRoman"/>
      <w:lvlText w:val="%3."/>
      <w:lvlJc w:val="right"/>
      <w:pPr>
        <w:tabs>
          <w:tab w:val="num" w:pos="3012"/>
        </w:tabs>
        <w:ind w:left="3012" w:hanging="180"/>
      </w:pPr>
    </w:lvl>
    <w:lvl w:ilvl="3" w:tplc="0415000F">
      <w:start w:val="1"/>
      <w:numFmt w:val="decimal"/>
      <w:lvlText w:val="%4."/>
      <w:lvlJc w:val="left"/>
      <w:pPr>
        <w:tabs>
          <w:tab w:val="num" w:pos="3732"/>
        </w:tabs>
        <w:ind w:left="3732" w:hanging="360"/>
      </w:pPr>
    </w:lvl>
    <w:lvl w:ilvl="4" w:tplc="04150019">
      <w:start w:val="1"/>
      <w:numFmt w:val="lowerLetter"/>
      <w:lvlText w:val="%5."/>
      <w:lvlJc w:val="left"/>
      <w:pPr>
        <w:tabs>
          <w:tab w:val="num" w:pos="4452"/>
        </w:tabs>
        <w:ind w:left="4452" w:hanging="360"/>
      </w:pPr>
    </w:lvl>
    <w:lvl w:ilvl="5" w:tplc="0415001B">
      <w:start w:val="1"/>
      <w:numFmt w:val="lowerRoman"/>
      <w:lvlText w:val="%6."/>
      <w:lvlJc w:val="right"/>
      <w:pPr>
        <w:tabs>
          <w:tab w:val="num" w:pos="5172"/>
        </w:tabs>
        <w:ind w:left="5172" w:hanging="180"/>
      </w:pPr>
    </w:lvl>
    <w:lvl w:ilvl="6" w:tplc="0415000F">
      <w:start w:val="1"/>
      <w:numFmt w:val="decimal"/>
      <w:lvlText w:val="%7."/>
      <w:lvlJc w:val="left"/>
      <w:pPr>
        <w:tabs>
          <w:tab w:val="num" w:pos="5892"/>
        </w:tabs>
        <w:ind w:left="5892" w:hanging="360"/>
      </w:pPr>
    </w:lvl>
    <w:lvl w:ilvl="7" w:tplc="04150019">
      <w:start w:val="1"/>
      <w:numFmt w:val="lowerLetter"/>
      <w:lvlText w:val="%8."/>
      <w:lvlJc w:val="left"/>
      <w:pPr>
        <w:tabs>
          <w:tab w:val="num" w:pos="6612"/>
        </w:tabs>
        <w:ind w:left="6612" w:hanging="360"/>
      </w:pPr>
    </w:lvl>
    <w:lvl w:ilvl="8" w:tplc="0415001B">
      <w:start w:val="1"/>
      <w:numFmt w:val="lowerRoman"/>
      <w:lvlText w:val="%9."/>
      <w:lvlJc w:val="right"/>
      <w:pPr>
        <w:tabs>
          <w:tab w:val="num" w:pos="7332"/>
        </w:tabs>
        <w:ind w:left="7332" w:hanging="180"/>
      </w:pPr>
    </w:lvl>
  </w:abstractNum>
  <w:abstractNum w:abstractNumId="36" w15:restartNumberingAfterBreak="0">
    <w:nsid w:val="5A57068B"/>
    <w:multiLevelType w:val="multilevel"/>
    <w:tmpl w:val="5BB6B2AA"/>
    <w:lvl w:ilvl="0">
      <w:start w:val="1"/>
      <w:numFmt w:val="decimal"/>
      <w:lvlText w:val="%1."/>
      <w:lvlJc w:val="left"/>
      <w:pPr>
        <w:tabs>
          <w:tab w:val="num" w:pos="720"/>
        </w:tabs>
        <w:ind w:left="720" w:hanging="360"/>
      </w:pPr>
      <w:rPr>
        <w:rFonts w:ascii="Calibri" w:hAnsi="Calibri" w:cs="Calibri" w:hint="default"/>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5BE7423"/>
    <w:multiLevelType w:val="hybridMultilevel"/>
    <w:tmpl w:val="6174F430"/>
    <w:lvl w:ilvl="0" w:tplc="04150011">
      <w:start w:val="1"/>
      <w:numFmt w:val="decimal"/>
      <w:lvlText w:val="%1)"/>
      <w:lvlJc w:val="left"/>
      <w:pPr>
        <w:ind w:left="720" w:hanging="360"/>
      </w:pPr>
    </w:lvl>
    <w:lvl w:ilvl="1" w:tplc="32A67D40">
      <w:start w:val="1"/>
      <w:numFmt w:val="decimal"/>
      <w:lvlText w:val="%2)"/>
      <w:lvlJc w:val="left"/>
      <w:pPr>
        <w:ind w:left="1440" w:hanging="360"/>
      </w:pPr>
      <w:rPr>
        <w:rFonts w:ascii="Verdana" w:eastAsia="Times New Roman" w:hAnsi="Verdana"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E016555"/>
    <w:multiLevelType w:val="hybridMultilevel"/>
    <w:tmpl w:val="8D268BB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644" w:hanging="360"/>
      </w:pPr>
    </w:lvl>
    <w:lvl w:ilvl="4" w:tplc="04150011">
      <w:start w:val="1"/>
      <w:numFmt w:val="decimal"/>
      <w:lvlText w:val="%5)"/>
      <w:lvlJc w:val="left"/>
      <w:pPr>
        <w:ind w:left="36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FF43153"/>
    <w:multiLevelType w:val="hybridMultilevel"/>
    <w:tmpl w:val="D93ECFD8"/>
    <w:lvl w:ilvl="0" w:tplc="225EDFCE">
      <w:start w:val="1"/>
      <w:numFmt w:val="decimal"/>
      <w:lvlText w:val="%1)"/>
      <w:lvlJc w:val="left"/>
      <w:pPr>
        <w:ind w:left="-351" w:hanging="360"/>
      </w:pPr>
      <w:rPr>
        <w:rFonts w:hint="default"/>
        <w:b w:val="0"/>
      </w:rPr>
    </w:lvl>
    <w:lvl w:ilvl="1" w:tplc="04150003">
      <w:start w:val="1"/>
      <w:numFmt w:val="bullet"/>
      <w:lvlText w:val="o"/>
      <w:lvlJc w:val="left"/>
      <w:pPr>
        <w:ind w:left="369" w:hanging="360"/>
      </w:pPr>
      <w:rPr>
        <w:rFonts w:ascii="Courier New" w:hAnsi="Courier New" w:cs="Courier New" w:hint="default"/>
      </w:rPr>
    </w:lvl>
    <w:lvl w:ilvl="2" w:tplc="04150005" w:tentative="1">
      <w:start w:val="1"/>
      <w:numFmt w:val="bullet"/>
      <w:lvlText w:val=""/>
      <w:lvlJc w:val="left"/>
      <w:pPr>
        <w:ind w:left="1089" w:hanging="360"/>
      </w:pPr>
      <w:rPr>
        <w:rFonts w:ascii="Wingdings" w:hAnsi="Wingdings" w:hint="default"/>
      </w:rPr>
    </w:lvl>
    <w:lvl w:ilvl="3" w:tplc="04150001" w:tentative="1">
      <w:start w:val="1"/>
      <w:numFmt w:val="bullet"/>
      <w:lvlText w:val=""/>
      <w:lvlJc w:val="left"/>
      <w:pPr>
        <w:ind w:left="1809" w:hanging="360"/>
      </w:pPr>
      <w:rPr>
        <w:rFonts w:ascii="Symbol" w:hAnsi="Symbol" w:hint="default"/>
      </w:rPr>
    </w:lvl>
    <w:lvl w:ilvl="4" w:tplc="04150003" w:tentative="1">
      <w:start w:val="1"/>
      <w:numFmt w:val="bullet"/>
      <w:lvlText w:val="o"/>
      <w:lvlJc w:val="left"/>
      <w:pPr>
        <w:ind w:left="2529" w:hanging="360"/>
      </w:pPr>
      <w:rPr>
        <w:rFonts w:ascii="Courier New" w:hAnsi="Courier New" w:cs="Courier New" w:hint="default"/>
      </w:rPr>
    </w:lvl>
    <w:lvl w:ilvl="5" w:tplc="04150005" w:tentative="1">
      <w:start w:val="1"/>
      <w:numFmt w:val="bullet"/>
      <w:lvlText w:val=""/>
      <w:lvlJc w:val="left"/>
      <w:pPr>
        <w:ind w:left="3249" w:hanging="360"/>
      </w:pPr>
      <w:rPr>
        <w:rFonts w:ascii="Wingdings" w:hAnsi="Wingdings" w:hint="default"/>
      </w:rPr>
    </w:lvl>
    <w:lvl w:ilvl="6" w:tplc="04150001" w:tentative="1">
      <w:start w:val="1"/>
      <w:numFmt w:val="bullet"/>
      <w:lvlText w:val=""/>
      <w:lvlJc w:val="left"/>
      <w:pPr>
        <w:ind w:left="3969" w:hanging="360"/>
      </w:pPr>
      <w:rPr>
        <w:rFonts w:ascii="Symbol" w:hAnsi="Symbol" w:hint="default"/>
      </w:rPr>
    </w:lvl>
    <w:lvl w:ilvl="7" w:tplc="04150003" w:tentative="1">
      <w:start w:val="1"/>
      <w:numFmt w:val="bullet"/>
      <w:lvlText w:val="o"/>
      <w:lvlJc w:val="left"/>
      <w:pPr>
        <w:ind w:left="4689" w:hanging="360"/>
      </w:pPr>
      <w:rPr>
        <w:rFonts w:ascii="Courier New" w:hAnsi="Courier New" w:cs="Courier New" w:hint="default"/>
      </w:rPr>
    </w:lvl>
    <w:lvl w:ilvl="8" w:tplc="04150005" w:tentative="1">
      <w:start w:val="1"/>
      <w:numFmt w:val="bullet"/>
      <w:lvlText w:val=""/>
      <w:lvlJc w:val="left"/>
      <w:pPr>
        <w:ind w:left="5409" w:hanging="360"/>
      </w:pPr>
      <w:rPr>
        <w:rFonts w:ascii="Wingdings" w:hAnsi="Wingdings" w:hint="default"/>
      </w:rPr>
    </w:lvl>
  </w:abstractNum>
  <w:abstractNum w:abstractNumId="40" w15:restartNumberingAfterBreak="0">
    <w:nsid w:val="711326D8"/>
    <w:multiLevelType w:val="hybridMultilevel"/>
    <w:tmpl w:val="7B60B5DA"/>
    <w:lvl w:ilvl="0" w:tplc="9EFA646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8B4130"/>
    <w:multiLevelType w:val="hybridMultilevel"/>
    <w:tmpl w:val="0CA46BFC"/>
    <w:lvl w:ilvl="0" w:tplc="1B701078">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5CF452F"/>
    <w:multiLevelType w:val="hybridMultilevel"/>
    <w:tmpl w:val="53D469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6"/>
  </w:num>
  <w:num w:numId="3">
    <w:abstractNumId w:val="40"/>
  </w:num>
  <w:num w:numId="4">
    <w:abstractNumId w:val="1"/>
  </w:num>
  <w:num w:numId="5">
    <w:abstractNumId w:val="4"/>
  </w:num>
  <w:num w:numId="6">
    <w:abstractNumId w:val="9"/>
  </w:num>
  <w:num w:numId="7">
    <w:abstractNumId w:val="8"/>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3"/>
  </w:num>
  <w:num w:numId="13">
    <w:abstractNumId w:val="31"/>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22"/>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42"/>
  </w:num>
  <w:num w:numId="23">
    <w:abstractNumId w:val="6"/>
  </w:num>
  <w:num w:numId="24">
    <w:abstractNumId w:val="20"/>
    <w:lvlOverride w:ilvl="0">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38"/>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15"/>
  </w:num>
  <w:num w:numId="36">
    <w:abstractNumId w:val="12"/>
  </w:num>
  <w:num w:numId="37">
    <w:abstractNumId w:val="19"/>
  </w:num>
  <w:num w:numId="38">
    <w:abstractNumId w:val="33"/>
  </w:num>
  <w:num w:numId="39">
    <w:abstractNumId w:val="35"/>
  </w:num>
  <w:num w:numId="40">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9E6"/>
    <w:rsid w:val="00003032"/>
    <w:rsid w:val="00004C44"/>
    <w:rsid w:val="000058BA"/>
    <w:rsid w:val="000069B8"/>
    <w:rsid w:val="00007E60"/>
    <w:rsid w:val="00010A99"/>
    <w:rsid w:val="00011B4C"/>
    <w:rsid w:val="00012483"/>
    <w:rsid w:val="000139D3"/>
    <w:rsid w:val="00014028"/>
    <w:rsid w:val="000153BC"/>
    <w:rsid w:val="0001551F"/>
    <w:rsid w:val="00017C84"/>
    <w:rsid w:val="00020A66"/>
    <w:rsid w:val="00021305"/>
    <w:rsid w:val="00024965"/>
    <w:rsid w:val="000259D8"/>
    <w:rsid w:val="00026510"/>
    <w:rsid w:val="000275B6"/>
    <w:rsid w:val="000278C3"/>
    <w:rsid w:val="0003010A"/>
    <w:rsid w:val="00031EC4"/>
    <w:rsid w:val="0003566D"/>
    <w:rsid w:val="00041986"/>
    <w:rsid w:val="00044A76"/>
    <w:rsid w:val="00045FDD"/>
    <w:rsid w:val="00051019"/>
    <w:rsid w:val="00052258"/>
    <w:rsid w:val="00053ACF"/>
    <w:rsid w:val="00055E34"/>
    <w:rsid w:val="000607CB"/>
    <w:rsid w:val="00066CD6"/>
    <w:rsid w:val="000709AB"/>
    <w:rsid w:val="00070F47"/>
    <w:rsid w:val="00074E13"/>
    <w:rsid w:val="00076357"/>
    <w:rsid w:val="00076F36"/>
    <w:rsid w:val="00077BA7"/>
    <w:rsid w:val="0008078C"/>
    <w:rsid w:val="00081021"/>
    <w:rsid w:val="00081770"/>
    <w:rsid w:val="00083B3F"/>
    <w:rsid w:val="000857DB"/>
    <w:rsid w:val="00085CAD"/>
    <w:rsid w:val="00086999"/>
    <w:rsid w:val="000877C4"/>
    <w:rsid w:val="00091B50"/>
    <w:rsid w:val="000921AA"/>
    <w:rsid w:val="000921DD"/>
    <w:rsid w:val="00095C5C"/>
    <w:rsid w:val="00097A1E"/>
    <w:rsid w:val="000A5A48"/>
    <w:rsid w:val="000A701C"/>
    <w:rsid w:val="000B460C"/>
    <w:rsid w:val="000B461D"/>
    <w:rsid w:val="000B4689"/>
    <w:rsid w:val="000B4AC9"/>
    <w:rsid w:val="000B5D7E"/>
    <w:rsid w:val="000C0939"/>
    <w:rsid w:val="000C1E34"/>
    <w:rsid w:val="000C5372"/>
    <w:rsid w:val="000C7BE5"/>
    <w:rsid w:val="000C7DEF"/>
    <w:rsid w:val="000D07A2"/>
    <w:rsid w:val="000D0A00"/>
    <w:rsid w:val="000D0B73"/>
    <w:rsid w:val="000D1F46"/>
    <w:rsid w:val="000D2877"/>
    <w:rsid w:val="000D59E6"/>
    <w:rsid w:val="000E23D2"/>
    <w:rsid w:val="000E30B2"/>
    <w:rsid w:val="000E4977"/>
    <w:rsid w:val="000E538C"/>
    <w:rsid w:val="000E7102"/>
    <w:rsid w:val="000F009F"/>
    <w:rsid w:val="000F0E12"/>
    <w:rsid w:val="000F19F4"/>
    <w:rsid w:val="000F79E6"/>
    <w:rsid w:val="000F7DE4"/>
    <w:rsid w:val="00100AC4"/>
    <w:rsid w:val="00100DFF"/>
    <w:rsid w:val="0010325A"/>
    <w:rsid w:val="00103BD2"/>
    <w:rsid w:val="00105BCD"/>
    <w:rsid w:val="00107CDB"/>
    <w:rsid w:val="00107D39"/>
    <w:rsid w:val="00107FF4"/>
    <w:rsid w:val="001125EE"/>
    <w:rsid w:val="00112D94"/>
    <w:rsid w:val="00113A35"/>
    <w:rsid w:val="00114CA7"/>
    <w:rsid w:val="00117BC3"/>
    <w:rsid w:val="00117EC0"/>
    <w:rsid w:val="0012225A"/>
    <w:rsid w:val="00122F74"/>
    <w:rsid w:val="00125EE5"/>
    <w:rsid w:val="0012693A"/>
    <w:rsid w:val="00130D9B"/>
    <w:rsid w:val="001316D2"/>
    <w:rsid w:val="0013355E"/>
    <w:rsid w:val="00134001"/>
    <w:rsid w:val="00135ED7"/>
    <w:rsid w:val="00136EC8"/>
    <w:rsid w:val="00137E54"/>
    <w:rsid w:val="00140C64"/>
    <w:rsid w:val="0014172D"/>
    <w:rsid w:val="00144130"/>
    <w:rsid w:val="001448CB"/>
    <w:rsid w:val="001530B7"/>
    <w:rsid w:val="001543AD"/>
    <w:rsid w:val="00154E47"/>
    <w:rsid w:val="0015528B"/>
    <w:rsid w:val="0015748D"/>
    <w:rsid w:val="00160123"/>
    <w:rsid w:val="00164BBB"/>
    <w:rsid w:val="00165931"/>
    <w:rsid w:val="00165DCD"/>
    <w:rsid w:val="00166F83"/>
    <w:rsid w:val="00172CDC"/>
    <w:rsid w:val="00173F27"/>
    <w:rsid w:val="001750E6"/>
    <w:rsid w:val="001758EC"/>
    <w:rsid w:val="00176348"/>
    <w:rsid w:val="0018007F"/>
    <w:rsid w:val="00180992"/>
    <w:rsid w:val="00181FA0"/>
    <w:rsid w:val="00183730"/>
    <w:rsid w:val="0018491D"/>
    <w:rsid w:val="0018506C"/>
    <w:rsid w:val="001875D3"/>
    <w:rsid w:val="00192A5C"/>
    <w:rsid w:val="001943F2"/>
    <w:rsid w:val="0019673D"/>
    <w:rsid w:val="001A04BC"/>
    <w:rsid w:val="001A28A5"/>
    <w:rsid w:val="001A2EC3"/>
    <w:rsid w:val="001A43BE"/>
    <w:rsid w:val="001A5CA9"/>
    <w:rsid w:val="001A5F93"/>
    <w:rsid w:val="001A6268"/>
    <w:rsid w:val="001B082C"/>
    <w:rsid w:val="001B0A20"/>
    <w:rsid w:val="001B23FF"/>
    <w:rsid w:val="001B2484"/>
    <w:rsid w:val="001B253E"/>
    <w:rsid w:val="001B2615"/>
    <w:rsid w:val="001B3BAA"/>
    <w:rsid w:val="001B5A3F"/>
    <w:rsid w:val="001C01E6"/>
    <w:rsid w:val="001C34B6"/>
    <w:rsid w:val="001C4BD0"/>
    <w:rsid w:val="001D2EFC"/>
    <w:rsid w:val="001D3CB9"/>
    <w:rsid w:val="001D4879"/>
    <w:rsid w:val="001D4B31"/>
    <w:rsid w:val="001D68DF"/>
    <w:rsid w:val="001D7229"/>
    <w:rsid w:val="001D7732"/>
    <w:rsid w:val="001E05F0"/>
    <w:rsid w:val="001E2FFF"/>
    <w:rsid w:val="001E5073"/>
    <w:rsid w:val="001E599B"/>
    <w:rsid w:val="001F08C4"/>
    <w:rsid w:val="001F258D"/>
    <w:rsid w:val="001F2C5C"/>
    <w:rsid w:val="001F573D"/>
    <w:rsid w:val="001F7902"/>
    <w:rsid w:val="001F79AD"/>
    <w:rsid w:val="00200336"/>
    <w:rsid w:val="00200733"/>
    <w:rsid w:val="0020225B"/>
    <w:rsid w:val="00202A3C"/>
    <w:rsid w:val="002040A2"/>
    <w:rsid w:val="00205C0C"/>
    <w:rsid w:val="00207416"/>
    <w:rsid w:val="00211738"/>
    <w:rsid w:val="00215E1D"/>
    <w:rsid w:val="002160C9"/>
    <w:rsid w:val="00216D4B"/>
    <w:rsid w:val="00220BC8"/>
    <w:rsid w:val="00221114"/>
    <w:rsid w:val="0022163D"/>
    <w:rsid w:val="002219DD"/>
    <w:rsid w:val="00223EDA"/>
    <w:rsid w:val="00227936"/>
    <w:rsid w:val="00231F82"/>
    <w:rsid w:val="00233182"/>
    <w:rsid w:val="00234B83"/>
    <w:rsid w:val="0023507B"/>
    <w:rsid w:val="00236032"/>
    <w:rsid w:val="002363DC"/>
    <w:rsid w:val="00242CAE"/>
    <w:rsid w:val="00244597"/>
    <w:rsid w:val="00244A5B"/>
    <w:rsid w:val="00250D90"/>
    <w:rsid w:val="00251A00"/>
    <w:rsid w:val="00253B7A"/>
    <w:rsid w:val="0025421D"/>
    <w:rsid w:val="002555FC"/>
    <w:rsid w:val="00256A47"/>
    <w:rsid w:val="00261FB5"/>
    <w:rsid w:val="002643D8"/>
    <w:rsid w:val="00264646"/>
    <w:rsid w:val="00265818"/>
    <w:rsid w:val="00266475"/>
    <w:rsid w:val="00270B5F"/>
    <w:rsid w:val="00271F9A"/>
    <w:rsid w:val="002736DF"/>
    <w:rsid w:val="00273926"/>
    <w:rsid w:val="00274109"/>
    <w:rsid w:val="00274B9B"/>
    <w:rsid w:val="00275E18"/>
    <w:rsid w:val="00281F95"/>
    <w:rsid w:val="002829B3"/>
    <w:rsid w:val="00282DDE"/>
    <w:rsid w:val="002844BA"/>
    <w:rsid w:val="00285832"/>
    <w:rsid w:val="0028642D"/>
    <w:rsid w:val="002873A9"/>
    <w:rsid w:val="002900E0"/>
    <w:rsid w:val="00290A69"/>
    <w:rsid w:val="00291FE2"/>
    <w:rsid w:val="00292BEC"/>
    <w:rsid w:val="0029342B"/>
    <w:rsid w:val="00293480"/>
    <w:rsid w:val="0029483F"/>
    <w:rsid w:val="00295A09"/>
    <w:rsid w:val="002963C9"/>
    <w:rsid w:val="00296839"/>
    <w:rsid w:val="00296A7E"/>
    <w:rsid w:val="002A07F5"/>
    <w:rsid w:val="002A1984"/>
    <w:rsid w:val="002A257B"/>
    <w:rsid w:val="002A45F0"/>
    <w:rsid w:val="002A6CF2"/>
    <w:rsid w:val="002A7DB0"/>
    <w:rsid w:val="002B26FD"/>
    <w:rsid w:val="002B5333"/>
    <w:rsid w:val="002B5790"/>
    <w:rsid w:val="002B595C"/>
    <w:rsid w:val="002B6649"/>
    <w:rsid w:val="002B79DB"/>
    <w:rsid w:val="002C0F6B"/>
    <w:rsid w:val="002C17E8"/>
    <w:rsid w:val="002C44CA"/>
    <w:rsid w:val="002C4BF2"/>
    <w:rsid w:val="002D2D0C"/>
    <w:rsid w:val="002D57A5"/>
    <w:rsid w:val="002D6D08"/>
    <w:rsid w:val="002D78EC"/>
    <w:rsid w:val="002E03F0"/>
    <w:rsid w:val="002E262E"/>
    <w:rsid w:val="002E2A60"/>
    <w:rsid w:val="002E3FC0"/>
    <w:rsid w:val="002E5A61"/>
    <w:rsid w:val="002F0BFA"/>
    <w:rsid w:val="002F256A"/>
    <w:rsid w:val="002F2D30"/>
    <w:rsid w:val="002F5C99"/>
    <w:rsid w:val="002F669A"/>
    <w:rsid w:val="002F7F13"/>
    <w:rsid w:val="00300521"/>
    <w:rsid w:val="00300C2B"/>
    <w:rsid w:val="00301C51"/>
    <w:rsid w:val="00303460"/>
    <w:rsid w:val="00303877"/>
    <w:rsid w:val="003045FC"/>
    <w:rsid w:val="00305659"/>
    <w:rsid w:val="00305A35"/>
    <w:rsid w:val="0031149D"/>
    <w:rsid w:val="00311AB3"/>
    <w:rsid w:val="00312C70"/>
    <w:rsid w:val="00314926"/>
    <w:rsid w:val="00315E7D"/>
    <w:rsid w:val="00315FE6"/>
    <w:rsid w:val="00320A12"/>
    <w:rsid w:val="003225B3"/>
    <w:rsid w:val="00324EA2"/>
    <w:rsid w:val="00325DE3"/>
    <w:rsid w:val="0032603A"/>
    <w:rsid w:val="00333BF1"/>
    <w:rsid w:val="0033472F"/>
    <w:rsid w:val="00334E4D"/>
    <w:rsid w:val="003376D8"/>
    <w:rsid w:val="00337860"/>
    <w:rsid w:val="00337C20"/>
    <w:rsid w:val="003445E6"/>
    <w:rsid w:val="00344D1E"/>
    <w:rsid w:val="00347973"/>
    <w:rsid w:val="00350182"/>
    <w:rsid w:val="00350CE9"/>
    <w:rsid w:val="00352029"/>
    <w:rsid w:val="0035312A"/>
    <w:rsid w:val="0035543F"/>
    <w:rsid w:val="0035585B"/>
    <w:rsid w:val="00357103"/>
    <w:rsid w:val="00357352"/>
    <w:rsid w:val="00360762"/>
    <w:rsid w:val="003608E2"/>
    <w:rsid w:val="0036188F"/>
    <w:rsid w:val="003636EF"/>
    <w:rsid w:val="00363E6E"/>
    <w:rsid w:val="003643D6"/>
    <w:rsid w:val="00364855"/>
    <w:rsid w:val="00366D16"/>
    <w:rsid w:val="003726D1"/>
    <w:rsid w:val="00373210"/>
    <w:rsid w:val="0037336A"/>
    <w:rsid w:val="00373878"/>
    <w:rsid w:val="00375179"/>
    <w:rsid w:val="00375213"/>
    <w:rsid w:val="00376D08"/>
    <w:rsid w:val="00376F86"/>
    <w:rsid w:val="00381222"/>
    <w:rsid w:val="003832DB"/>
    <w:rsid w:val="003834BE"/>
    <w:rsid w:val="003838BD"/>
    <w:rsid w:val="00384455"/>
    <w:rsid w:val="0038657F"/>
    <w:rsid w:val="0039005B"/>
    <w:rsid w:val="0039092C"/>
    <w:rsid w:val="0039360C"/>
    <w:rsid w:val="00394EA7"/>
    <w:rsid w:val="00395C3C"/>
    <w:rsid w:val="00395E26"/>
    <w:rsid w:val="003A0B3F"/>
    <w:rsid w:val="003A100B"/>
    <w:rsid w:val="003A444D"/>
    <w:rsid w:val="003A457C"/>
    <w:rsid w:val="003A6370"/>
    <w:rsid w:val="003A6679"/>
    <w:rsid w:val="003A67B6"/>
    <w:rsid w:val="003B0335"/>
    <w:rsid w:val="003B03C4"/>
    <w:rsid w:val="003B0E93"/>
    <w:rsid w:val="003B1AAF"/>
    <w:rsid w:val="003B252D"/>
    <w:rsid w:val="003B39F8"/>
    <w:rsid w:val="003B447C"/>
    <w:rsid w:val="003B4541"/>
    <w:rsid w:val="003B50F8"/>
    <w:rsid w:val="003B6393"/>
    <w:rsid w:val="003B667D"/>
    <w:rsid w:val="003C3DB9"/>
    <w:rsid w:val="003C6852"/>
    <w:rsid w:val="003C6B2A"/>
    <w:rsid w:val="003C73DD"/>
    <w:rsid w:val="003D01F1"/>
    <w:rsid w:val="003D46B0"/>
    <w:rsid w:val="003D4759"/>
    <w:rsid w:val="003D6856"/>
    <w:rsid w:val="003D7241"/>
    <w:rsid w:val="003D7935"/>
    <w:rsid w:val="003E1D02"/>
    <w:rsid w:val="003E2253"/>
    <w:rsid w:val="003E2EE2"/>
    <w:rsid w:val="003E4E88"/>
    <w:rsid w:val="003E62DD"/>
    <w:rsid w:val="003F0DFB"/>
    <w:rsid w:val="003F15AE"/>
    <w:rsid w:val="003F25C5"/>
    <w:rsid w:val="003F286A"/>
    <w:rsid w:val="003F28C4"/>
    <w:rsid w:val="003F3EC3"/>
    <w:rsid w:val="003F407E"/>
    <w:rsid w:val="003F46C5"/>
    <w:rsid w:val="003F6B91"/>
    <w:rsid w:val="003F7410"/>
    <w:rsid w:val="003F79DF"/>
    <w:rsid w:val="00400307"/>
    <w:rsid w:val="00405042"/>
    <w:rsid w:val="004062A8"/>
    <w:rsid w:val="0041121F"/>
    <w:rsid w:val="004123DA"/>
    <w:rsid w:val="00413DB7"/>
    <w:rsid w:val="004144B1"/>
    <w:rsid w:val="00415B77"/>
    <w:rsid w:val="0042048D"/>
    <w:rsid w:val="00420CE1"/>
    <w:rsid w:val="0042209B"/>
    <w:rsid w:val="00422E91"/>
    <w:rsid w:val="004249B7"/>
    <w:rsid w:val="004257CD"/>
    <w:rsid w:val="00426B44"/>
    <w:rsid w:val="00430F0D"/>
    <w:rsid w:val="00431159"/>
    <w:rsid w:val="00432490"/>
    <w:rsid w:val="00432806"/>
    <w:rsid w:val="00433515"/>
    <w:rsid w:val="00433805"/>
    <w:rsid w:val="00437EA4"/>
    <w:rsid w:val="00440E59"/>
    <w:rsid w:val="00442B54"/>
    <w:rsid w:val="004464A1"/>
    <w:rsid w:val="00447191"/>
    <w:rsid w:val="00447C0D"/>
    <w:rsid w:val="00452AA1"/>
    <w:rsid w:val="00453BFD"/>
    <w:rsid w:val="00453CAA"/>
    <w:rsid w:val="0045479E"/>
    <w:rsid w:val="004560C0"/>
    <w:rsid w:val="00456C65"/>
    <w:rsid w:val="00460DFA"/>
    <w:rsid w:val="004610E5"/>
    <w:rsid w:val="004630E0"/>
    <w:rsid w:val="00464E15"/>
    <w:rsid w:val="00465DF0"/>
    <w:rsid w:val="0046629C"/>
    <w:rsid w:val="0046676C"/>
    <w:rsid w:val="00466CEC"/>
    <w:rsid w:val="00472115"/>
    <w:rsid w:val="00473587"/>
    <w:rsid w:val="00474682"/>
    <w:rsid w:val="00474F3F"/>
    <w:rsid w:val="00477DAD"/>
    <w:rsid w:val="00480142"/>
    <w:rsid w:val="004828ED"/>
    <w:rsid w:val="00482EA2"/>
    <w:rsid w:val="00483788"/>
    <w:rsid w:val="0048402E"/>
    <w:rsid w:val="004840E9"/>
    <w:rsid w:val="00484E22"/>
    <w:rsid w:val="00485654"/>
    <w:rsid w:val="00486018"/>
    <w:rsid w:val="00486CE4"/>
    <w:rsid w:val="00494B6B"/>
    <w:rsid w:val="00495C0A"/>
    <w:rsid w:val="00496F27"/>
    <w:rsid w:val="004A3059"/>
    <w:rsid w:val="004A7D5D"/>
    <w:rsid w:val="004B08C7"/>
    <w:rsid w:val="004B14CA"/>
    <w:rsid w:val="004B3537"/>
    <w:rsid w:val="004B65A9"/>
    <w:rsid w:val="004B68BE"/>
    <w:rsid w:val="004B697E"/>
    <w:rsid w:val="004C0F8C"/>
    <w:rsid w:val="004C3CAB"/>
    <w:rsid w:val="004C400C"/>
    <w:rsid w:val="004C41AA"/>
    <w:rsid w:val="004C4DF1"/>
    <w:rsid w:val="004D1EAA"/>
    <w:rsid w:val="004D50C6"/>
    <w:rsid w:val="004E2272"/>
    <w:rsid w:val="004E4068"/>
    <w:rsid w:val="004E66FE"/>
    <w:rsid w:val="004E7606"/>
    <w:rsid w:val="004F0455"/>
    <w:rsid w:val="004F0571"/>
    <w:rsid w:val="004F13AD"/>
    <w:rsid w:val="004F203D"/>
    <w:rsid w:val="004F235E"/>
    <w:rsid w:val="004F2440"/>
    <w:rsid w:val="004F45E0"/>
    <w:rsid w:val="004F49A3"/>
    <w:rsid w:val="004F5725"/>
    <w:rsid w:val="004F73F9"/>
    <w:rsid w:val="004F75D3"/>
    <w:rsid w:val="005017C7"/>
    <w:rsid w:val="0050315E"/>
    <w:rsid w:val="00503E19"/>
    <w:rsid w:val="00506A1C"/>
    <w:rsid w:val="00506E24"/>
    <w:rsid w:val="00506EE2"/>
    <w:rsid w:val="0051037E"/>
    <w:rsid w:val="005112B0"/>
    <w:rsid w:val="00511514"/>
    <w:rsid w:val="00516192"/>
    <w:rsid w:val="00520C19"/>
    <w:rsid w:val="005230E0"/>
    <w:rsid w:val="0052497E"/>
    <w:rsid w:val="00525F8A"/>
    <w:rsid w:val="00527F25"/>
    <w:rsid w:val="00530216"/>
    <w:rsid w:val="00530724"/>
    <w:rsid w:val="005311FA"/>
    <w:rsid w:val="005332AD"/>
    <w:rsid w:val="00533683"/>
    <w:rsid w:val="005359EA"/>
    <w:rsid w:val="005458C0"/>
    <w:rsid w:val="00547BD3"/>
    <w:rsid w:val="00547D9E"/>
    <w:rsid w:val="005504E7"/>
    <w:rsid w:val="00553292"/>
    <w:rsid w:val="00554C5F"/>
    <w:rsid w:val="00557AAD"/>
    <w:rsid w:val="005609A6"/>
    <w:rsid w:val="0056416C"/>
    <w:rsid w:val="00565F5F"/>
    <w:rsid w:val="005671A2"/>
    <w:rsid w:val="005676CC"/>
    <w:rsid w:val="0057062B"/>
    <w:rsid w:val="005727A7"/>
    <w:rsid w:val="00572AFB"/>
    <w:rsid w:val="00573ACC"/>
    <w:rsid w:val="0057418E"/>
    <w:rsid w:val="005761B0"/>
    <w:rsid w:val="005776A1"/>
    <w:rsid w:val="00577A4F"/>
    <w:rsid w:val="00577A9D"/>
    <w:rsid w:val="00577B46"/>
    <w:rsid w:val="00581330"/>
    <w:rsid w:val="005819A8"/>
    <w:rsid w:val="005837D0"/>
    <w:rsid w:val="00587882"/>
    <w:rsid w:val="005907E3"/>
    <w:rsid w:val="00590E6C"/>
    <w:rsid w:val="005915FE"/>
    <w:rsid w:val="00591AA0"/>
    <w:rsid w:val="005969C2"/>
    <w:rsid w:val="00596F94"/>
    <w:rsid w:val="00597300"/>
    <w:rsid w:val="005A0675"/>
    <w:rsid w:val="005A2337"/>
    <w:rsid w:val="005A26EF"/>
    <w:rsid w:val="005A5014"/>
    <w:rsid w:val="005A52EF"/>
    <w:rsid w:val="005A574F"/>
    <w:rsid w:val="005B288C"/>
    <w:rsid w:val="005B2EA1"/>
    <w:rsid w:val="005B333A"/>
    <w:rsid w:val="005B36B2"/>
    <w:rsid w:val="005B3ECB"/>
    <w:rsid w:val="005B42B7"/>
    <w:rsid w:val="005B42D0"/>
    <w:rsid w:val="005B4906"/>
    <w:rsid w:val="005B62D2"/>
    <w:rsid w:val="005B77D8"/>
    <w:rsid w:val="005C1311"/>
    <w:rsid w:val="005C2087"/>
    <w:rsid w:val="005C3960"/>
    <w:rsid w:val="005C3A98"/>
    <w:rsid w:val="005C6B9B"/>
    <w:rsid w:val="005D0566"/>
    <w:rsid w:val="005D14FF"/>
    <w:rsid w:val="005D3A15"/>
    <w:rsid w:val="005D3E14"/>
    <w:rsid w:val="005D3E2F"/>
    <w:rsid w:val="005D41B2"/>
    <w:rsid w:val="005D4916"/>
    <w:rsid w:val="005D5380"/>
    <w:rsid w:val="005E0CA8"/>
    <w:rsid w:val="005E1894"/>
    <w:rsid w:val="005E210E"/>
    <w:rsid w:val="005E3192"/>
    <w:rsid w:val="005E3586"/>
    <w:rsid w:val="005E592A"/>
    <w:rsid w:val="005E5FDA"/>
    <w:rsid w:val="005E7E54"/>
    <w:rsid w:val="005E7F4C"/>
    <w:rsid w:val="005F01D8"/>
    <w:rsid w:val="005F34CE"/>
    <w:rsid w:val="005F3FAC"/>
    <w:rsid w:val="005F4AE4"/>
    <w:rsid w:val="00600D98"/>
    <w:rsid w:val="00601EAD"/>
    <w:rsid w:val="00603838"/>
    <w:rsid w:val="006078D8"/>
    <w:rsid w:val="006079D3"/>
    <w:rsid w:val="00610AB1"/>
    <w:rsid w:val="00611D0D"/>
    <w:rsid w:val="00612483"/>
    <w:rsid w:val="00615270"/>
    <w:rsid w:val="006153E2"/>
    <w:rsid w:val="00616264"/>
    <w:rsid w:val="00616374"/>
    <w:rsid w:val="0061641A"/>
    <w:rsid w:val="00616BCE"/>
    <w:rsid w:val="00620475"/>
    <w:rsid w:val="0062118B"/>
    <w:rsid w:val="00623F5B"/>
    <w:rsid w:val="00624779"/>
    <w:rsid w:val="00625585"/>
    <w:rsid w:val="00625D44"/>
    <w:rsid w:val="00626AFE"/>
    <w:rsid w:val="00626D1A"/>
    <w:rsid w:val="00630CA5"/>
    <w:rsid w:val="0064193E"/>
    <w:rsid w:val="00641ECF"/>
    <w:rsid w:val="00643533"/>
    <w:rsid w:val="006442B8"/>
    <w:rsid w:val="00644802"/>
    <w:rsid w:val="00644FA2"/>
    <w:rsid w:val="006455E4"/>
    <w:rsid w:val="0065351A"/>
    <w:rsid w:val="00654FC5"/>
    <w:rsid w:val="00655AA4"/>
    <w:rsid w:val="006567DB"/>
    <w:rsid w:val="00656934"/>
    <w:rsid w:val="0066015E"/>
    <w:rsid w:val="00661365"/>
    <w:rsid w:val="0066186F"/>
    <w:rsid w:val="00665650"/>
    <w:rsid w:val="006678D3"/>
    <w:rsid w:val="00667E90"/>
    <w:rsid w:val="00667FE5"/>
    <w:rsid w:val="0067057A"/>
    <w:rsid w:val="00673656"/>
    <w:rsid w:val="006745F0"/>
    <w:rsid w:val="00675F6E"/>
    <w:rsid w:val="00683DA3"/>
    <w:rsid w:val="00685110"/>
    <w:rsid w:val="0068550A"/>
    <w:rsid w:val="0068693B"/>
    <w:rsid w:val="00690A71"/>
    <w:rsid w:val="0069297B"/>
    <w:rsid w:val="00694E1B"/>
    <w:rsid w:val="006967E1"/>
    <w:rsid w:val="00697CB9"/>
    <w:rsid w:val="006A0D0F"/>
    <w:rsid w:val="006A0DB9"/>
    <w:rsid w:val="006A2915"/>
    <w:rsid w:val="006A3417"/>
    <w:rsid w:val="006A47FD"/>
    <w:rsid w:val="006A5D89"/>
    <w:rsid w:val="006B5AB3"/>
    <w:rsid w:val="006B5FCA"/>
    <w:rsid w:val="006B64B3"/>
    <w:rsid w:val="006B65B3"/>
    <w:rsid w:val="006C36D5"/>
    <w:rsid w:val="006C6504"/>
    <w:rsid w:val="006D00C6"/>
    <w:rsid w:val="006D123C"/>
    <w:rsid w:val="006D147C"/>
    <w:rsid w:val="006D519C"/>
    <w:rsid w:val="006D5368"/>
    <w:rsid w:val="006D5599"/>
    <w:rsid w:val="006E0FA8"/>
    <w:rsid w:val="006E40A2"/>
    <w:rsid w:val="006E4BF6"/>
    <w:rsid w:val="006E5434"/>
    <w:rsid w:val="006F1673"/>
    <w:rsid w:val="006F3C2B"/>
    <w:rsid w:val="006F599F"/>
    <w:rsid w:val="006F6921"/>
    <w:rsid w:val="006F6A9A"/>
    <w:rsid w:val="006F6F79"/>
    <w:rsid w:val="006F748C"/>
    <w:rsid w:val="007002CA"/>
    <w:rsid w:val="00700462"/>
    <w:rsid w:val="00701360"/>
    <w:rsid w:val="00701727"/>
    <w:rsid w:val="00703A8E"/>
    <w:rsid w:val="007040D4"/>
    <w:rsid w:val="007077EC"/>
    <w:rsid w:val="00710580"/>
    <w:rsid w:val="00710E99"/>
    <w:rsid w:val="00713866"/>
    <w:rsid w:val="00720F9E"/>
    <w:rsid w:val="00722DF2"/>
    <w:rsid w:val="00726F69"/>
    <w:rsid w:val="007278E2"/>
    <w:rsid w:val="00730DB2"/>
    <w:rsid w:val="00731F66"/>
    <w:rsid w:val="0073489D"/>
    <w:rsid w:val="00734989"/>
    <w:rsid w:val="00735A0E"/>
    <w:rsid w:val="00735A27"/>
    <w:rsid w:val="00735C99"/>
    <w:rsid w:val="00736947"/>
    <w:rsid w:val="00740C0F"/>
    <w:rsid w:val="00741000"/>
    <w:rsid w:val="0074223C"/>
    <w:rsid w:val="007422E2"/>
    <w:rsid w:val="0074276E"/>
    <w:rsid w:val="00743BCA"/>
    <w:rsid w:val="007446BE"/>
    <w:rsid w:val="0074760B"/>
    <w:rsid w:val="00747981"/>
    <w:rsid w:val="007506AB"/>
    <w:rsid w:val="00751EEB"/>
    <w:rsid w:val="00753539"/>
    <w:rsid w:val="00753F40"/>
    <w:rsid w:val="00754116"/>
    <w:rsid w:val="007562BC"/>
    <w:rsid w:val="0076401D"/>
    <w:rsid w:val="00765893"/>
    <w:rsid w:val="007660A9"/>
    <w:rsid w:val="00766216"/>
    <w:rsid w:val="00766D80"/>
    <w:rsid w:val="00771839"/>
    <w:rsid w:val="007723CA"/>
    <w:rsid w:val="007735E9"/>
    <w:rsid w:val="00775E84"/>
    <w:rsid w:val="007767B0"/>
    <w:rsid w:val="00777C97"/>
    <w:rsid w:val="00777DAE"/>
    <w:rsid w:val="007805FA"/>
    <w:rsid w:val="00780626"/>
    <w:rsid w:val="007810AD"/>
    <w:rsid w:val="007829BB"/>
    <w:rsid w:val="00783548"/>
    <w:rsid w:val="00783F9F"/>
    <w:rsid w:val="00784B1B"/>
    <w:rsid w:val="00786105"/>
    <w:rsid w:val="00786159"/>
    <w:rsid w:val="00795021"/>
    <w:rsid w:val="00795277"/>
    <w:rsid w:val="00797EF9"/>
    <w:rsid w:val="007A0627"/>
    <w:rsid w:val="007A0FCF"/>
    <w:rsid w:val="007A2864"/>
    <w:rsid w:val="007A35BF"/>
    <w:rsid w:val="007A42BD"/>
    <w:rsid w:val="007A7FFA"/>
    <w:rsid w:val="007B0F4B"/>
    <w:rsid w:val="007B1D34"/>
    <w:rsid w:val="007B4891"/>
    <w:rsid w:val="007B5644"/>
    <w:rsid w:val="007B5ECC"/>
    <w:rsid w:val="007B6336"/>
    <w:rsid w:val="007B6B26"/>
    <w:rsid w:val="007C0305"/>
    <w:rsid w:val="007C0582"/>
    <w:rsid w:val="007C0A05"/>
    <w:rsid w:val="007C1105"/>
    <w:rsid w:val="007C161D"/>
    <w:rsid w:val="007C4025"/>
    <w:rsid w:val="007C5D93"/>
    <w:rsid w:val="007C72F1"/>
    <w:rsid w:val="007D114D"/>
    <w:rsid w:val="007E0475"/>
    <w:rsid w:val="007E47C1"/>
    <w:rsid w:val="007E5262"/>
    <w:rsid w:val="007E646E"/>
    <w:rsid w:val="007F0461"/>
    <w:rsid w:val="007F0C63"/>
    <w:rsid w:val="007F3334"/>
    <w:rsid w:val="007F3D85"/>
    <w:rsid w:val="007F43A7"/>
    <w:rsid w:val="007F581D"/>
    <w:rsid w:val="007F6B4E"/>
    <w:rsid w:val="007F70E4"/>
    <w:rsid w:val="00800827"/>
    <w:rsid w:val="00801890"/>
    <w:rsid w:val="00802B3E"/>
    <w:rsid w:val="008032AB"/>
    <w:rsid w:val="0080498B"/>
    <w:rsid w:val="008054B3"/>
    <w:rsid w:val="00806C04"/>
    <w:rsid w:val="008128F4"/>
    <w:rsid w:val="00812FCB"/>
    <w:rsid w:val="00813DD3"/>
    <w:rsid w:val="00814F06"/>
    <w:rsid w:val="0081683A"/>
    <w:rsid w:val="00816E22"/>
    <w:rsid w:val="00817E6D"/>
    <w:rsid w:val="00820644"/>
    <w:rsid w:val="008223D2"/>
    <w:rsid w:val="00824684"/>
    <w:rsid w:val="008250A2"/>
    <w:rsid w:val="00825A3C"/>
    <w:rsid w:val="00826508"/>
    <w:rsid w:val="00826D0A"/>
    <w:rsid w:val="00827275"/>
    <w:rsid w:val="00827E28"/>
    <w:rsid w:val="00830289"/>
    <w:rsid w:val="008307AE"/>
    <w:rsid w:val="008337A6"/>
    <w:rsid w:val="00834ABC"/>
    <w:rsid w:val="00835221"/>
    <w:rsid w:val="0084038C"/>
    <w:rsid w:val="0084061E"/>
    <w:rsid w:val="00841A65"/>
    <w:rsid w:val="0084624B"/>
    <w:rsid w:val="00852A99"/>
    <w:rsid w:val="00856401"/>
    <w:rsid w:val="0085648E"/>
    <w:rsid w:val="00856695"/>
    <w:rsid w:val="00860618"/>
    <w:rsid w:val="008606C7"/>
    <w:rsid w:val="008607F1"/>
    <w:rsid w:val="00861212"/>
    <w:rsid w:val="0086400C"/>
    <w:rsid w:val="00864569"/>
    <w:rsid w:val="00864B8F"/>
    <w:rsid w:val="00865593"/>
    <w:rsid w:val="008661C5"/>
    <w:rsid w:val="00866882"/>
    <w:rsid w:val="00866B6D"/>
    <w:rsid w:val="008677EC"/>
    <w:rsid w:val="0087002C"/>
    <w:rsid w:val="008701AA"/>
    <w:rsid w:val="008708F2"/>
    <w:rsid w:val="00872C77"/>
    <w:rsid w:val="00873F4D"/>
    <w:rsid w:val="008758F0"/>
    <w:rsid w:val="00880665"/>
    <w:rsid w:val="0088182F"/>
    <w:rsid w:val="008829E6"/>
    <w:rsid w:val="00885B8C"/>
    <w:rsid w:val="00886D90"/>
    <w:rsid w:val="00890AD3"/>
    <w:rsid w:val="00891FFF"/>
    <w:rsid w:val="00893F18"/>
    <w:rsid w:val="00894285"/>
    <w:rsid w:val="00894E1E"/>
    <w:rsid w:val="008976EC"/>
    <w:rsid w:val="008A0364"/>
    <w:rsid w:val="008A07A3"/>
    <w:rsid w:val="008A20FE"/>
    <w:rsid w:val="008A70FC"/>
    <w:rsid w:val="008A766B"/>
    <w:rsid w:val="008A7FE9"/>
    <w:rsid w:val="008B00ED"/>
    <w:rsid w:val="008B2544"/>
    <w:rsid w:val="008B2978"/>
    <w:rsid w:val="008B38EA"/>
    <w:rsid w:val="008B6609"/>
    <w:rsid w:val="008B692A"/>
    <w:rsid w:val="008B7BD4"/>
    <w:rsid w:val="008C128C"/>
    <w:rsid w:val="008C42BC"/>
    <w:rsid w:val="008C54ED"/>
    <w:rsid w:val="008C6130"/>
    <w:rsid w:val="008C6A01"/>
    <w:rsid w:val="008C6C52"/>
    <w:rsid w:val="008C6F8A"/>
    <w:rsid w:val="008D03F5"/>
    <w:rsid w:val="008D18AF"/>
    <w:rsid w:val="008D1C62"/>
    <w:rsid w:val="008D3090"/>
    <w:rsid w:val="008D3323"/>
    <w:rsid w:val="008D4D63"/>
    <w:rsid w:val="008D509A"/>
    <w:rsid w:val="008D5493"/>
    <w:rsid w:val="008D6578"/>
    <w:rsid w:val="008D676E"/>
    <w:rsid w:val="008E12C9"/>
    <w:rsid w:val="008E2E52"/>
    <w:rsid w:val="008E41B7"/>
    <w:rsid w:val="008E4A2B"/>
    <w:rsid w:val="008E4E80"/>
    <w:rsid w:val="008E5935"/>
    <w:rsid w:val="008E5A19"/>
    <w:rsid w:val="008F24B0"/>
    <w:rsid w:val="008F3E5B"/>
    <w:rsid w:val="008F6829"/>
    <w:rsid w:val="008F76B7"/>
    <w:rsid w:val="00900DF3"/>
    <w:rsid w:val="00901C7D"/>
    <w:rsid w:val="00902696"/>
    <w:rsid w:val="00905A03"/>
    <w:rsid w:val="009067FA"/>
    <w:rsid w:val="009069C1"/>
    <w:rsid w:val="00906AE2"/>
    <w:rsid w:val="0091161B"/>
    <w:rsid w:val="00913A9F"/>
    <w:rsid w:val="00913EBB"/>
    <w:rsid w:val="00914B10"/>
    <w:rsid w:val="00920F47"/>
    <w:rsid w:val="00921C54"/>
    <w:rsid w:val="00925C22"/>
    <w:rsid w:val="009260F0"/>
    <w:rsid w:val="0093243A"/>
    <w:rsid w:val="00932DC0"/>
    <w:rsid w:val="0093352D"/>
    <w:rsid w:val="00933F8E"/>
    <w:rsid w:val="00935664"/>
    <w:rsid w:val="0093576A"/>
    <w:rsid w:val="00941251"/>
    <w:rsid w:val="009418A8"/>
    <w:rsid w:val="00944D4B"/>
    <w:rsid w:val="009451EE"/>
    <w:rsid w:val="009503AF"/>
    <w:rsid w:val="0095449F"/>
    <w:rsid w:val="009547F8"/>
    <w:rsid w:val="00957E09"/>
    <w:rsid w:val="00960C52"/>
    <w:rsid w:val="009633C2"/>
    <w:rsid w:val="009637D8"/>
    <w:rsid w:val="009701A7"/>
    <w:rsid w:val="009716C9"/>
    <w:rsid w:val="0097176C"/>
    <w:rsid w:val="00971FD1"/>
    <w:rsid w:val="00972E13"/>
    <w:rsid w:val="00975AC1"/>
    <w:rsid w:val="009778A9"/>
    <w:rsid w:val="00981E38"/>
    <w:rsid w:val="00983726"/>
    <w:rsid w:val="00983AAD"/>
    <w:rsid w:val="0098513A"/>
    <w:rsid w:val="0099250D"/>
    <w:rsid w:val="00993BDE"/>
    <w:rsid w:val="0099680B"/>
    <w:rsid w:val="009971D6"/>
    <w:rsid w:val="009A00B9"/>
    <w:rsid w:val="009A3867"/>
    <w:rsid w:val="009A47D4"/>
    <w:rsid w:val="009A68B7"/>
    <w:rsid w:val="009A7910"/>
    <w:rsid w:val="009B20F0"/>
    <w:rsid w:val="009B301A"/>
    <w:rsid w:val="009B7039"/>
    <w:rsid w:val="009C1E0A"/>
    <w:rsid w:val="009C52F6"/>
    <w:rsid w:val="009C5347"/>
    <w:rsid w:val="009C6851"/>
    <w:rsid w:val="009C7857"/>
    <w:rsid w:val="009C7DB0"/>
    <w:rsid w:val="009D1069"/>
    <w:rsid w:val="009D13F8"/>
    <w:rsid w:val="009D16E4"/>
    <w:rsid w:val="009D2BC9"/>
    <w:rsid w:val="009D2EDC"/>
    <w:rsid w:val="009D667E"/>
    <w:rsid w:val="009E1C12"/>
    <w:rsid w:val="009E2DF4"/>
    <w:rsid w:val="009E3297"/>
    <w:rsid w:val="009E4908"/>
    <w:rsid w:val="009E4EED"/>
    <w:rsid w:val="009E5848"/>
    <w:rsid w:val="009E6379"/>
    <w:rsid w:val="009E65BB"/>
    <w:rsid w:val="009E6BCF"/>
    <w:rsid w:val="009E7085"/>
    <w:rsid w:val="009E75A9"/>
    <w:rsid w:val="009E76FD"/>
    <w:rsid w:val="009E786A"/>
    <w:rsid w:val="009F129B"/>
    <w:rsid w:val="009F180F"/>
    <w:rsid w:val="009F44D7"/>
    <w:rsid w:val="009F4CE6"/>
    <w:rsid w:val="009F52F5"/>
    <w:rsid w:val="00A005A3"/>
    <w:rsid w:val="00A01AC8"/>
    <w:rsid w:val="00A0207A"/>
    <w:rsid w:val="00A034FF"/>
    <w:rsid w:val="00A039AA"/>
    <w:rsid w:val="00A03E08"/>
    <w:rsid w:val="00A03EC9"/>
    <w:rsid w:val="00A06DE0"/>
    <w:rsid w:val="00A07DCC"/>
    <w:rsid w:val="00A127BE"/>
    <w:rsid w:val="00A14897"/>
    <w:rsid w:val="00A154BC"/>
    <w:rsid w:val="00A15ECE"/>
    <w:rsid w:val="00A17279"/>
    <w:rsid w:val="00A22457"/>
    <w:rsid w:val="00A2639E"/>
    <w:rsid w:val="00A2690B"/>
    <w:rsid w:val="00A30038"/>
    <w:rsid w:val="00A30CBE"/>
    <w:rsid w:val="00A32B3D"/>
    <w:rsid w:val="00A3772C"/>
    <w:rsid w:val="00A4319C"/>
    <w:rsid w:val="00A45511"/>
    <w:rsid w:val="00A45EB4"/>
    <w:rsid w:val="00A47B9D"/>
    <w:rsid w:val="00A513E1"/>
    <w:rsid w:val="00A531FF"/>
    <w:rsid w:val="00A537EC"/>
    <w:rsid w:val="00A53D58"/>
    <w:rsid w:val="00A54D0A"/>
    <w:rsid w:val="00A55122"/>
    <w:rsid w:val="00A6237B"/>
    <w:rsid w:val="00A626AD"/>
    <w:rsid w:val="00A63792"/>
    <w:rsid w:val="00A6417B"/>
    <w:rsid w:val="00A64D88"/>
    <w:rsid w:val="00A65F1D"/>
    <w:rsid w:val="00A66739"/>
    <w:rsid w:val="00A70F38"/>
    <w:rsid w:val="00A7130F"/>
    <w:rsid w:val="00A7205B"/>
    <w:rsid w:val="00A72C72"/>
    <w:rsid w:val="00A7570F"/>
    <w:rsid w:val="00A75F3F"/>
    <w:rsid w:val="00A76E92"/>
    <w:rsid w:val="00A801E6"/>
    <w:rsid w:val="00A813C4"/>
    <w:rsid w:val="00A831F2"/>
    <w:rsid w:val="00A83845"/>
    <w:rsid w:val="00A83F78"/>
    <w:rsid w:val="00A8692F"/>
    <w:rsid w:val="00A87DE0"/>
    <w:rsid w:val="00A87F84"/>
    <w:rsid w:val="00A90921"/>
    <w:rsid w:val="00A90A75"/>
    <w:rsid w:val="00A91AD3"/>
    <w:rsid w:val="00AA0BDF"/>
    <w:rsid w:val="00AA2D9B"/>
    <w:rsid w:val="00AA4BF9"/>
    <w:rsid w:val="00AA61CF"/>
    <w:rsid w:val="00AB0F91"/>
    <w:rsid w:val="00AB1929"/>
    <w:rsid w:val="00AB29F2"/>
    <w:rsid w:val="00AB325A"/>
    <w:rsid w:val="00AB35C6"/>
    <w:rsid w:val="00AB707B"/>
    <w:rsid w:val="00AC1D55"/>
    <w:rsid w:val="00AC1ED8"/>
    <w:rsid w:val="00AC3FC8"/>
    <w:rsid w:val="00AC536A"/>
    <w:rsid w:val="00AC596C"/>
    <w:rsid w:val="00AC5BF0"/>
    <w:rsid w:val="00AC69CA"/>
    <w:rsid w:val="00AD04BE"/>
    <w:rsid w:val="00AD1C31"/>
    <w:rsid w:val="00AD488E"/>
    <w:rsid w:val="00AD56AF"/>
    <w:rsid w:val="00AD6A22"/>
    <w:rsid w:val="00AD7D47"/>
    <w:rsid w:val="00AD7D59"/>
    <w:rsid w:val="00AE0EDF"/>
    <w:rsid w:val="00AE1EAE"/>
    <w:rsid w:val="00AE32A6"/>
    <w:rsid w:val="00AE666F"/>
    <w:rsid w:val="00AF12D2"/>
    <w:rsid w:val="00AF231E"/>
    <w:rsid w:val="00AF38B3"/>
    <w:rsid w:val="00AF4DB6"/>
    <w:rsid w:val="00AF6433"/>
    <w:rsid w:val="00B01B0F"/>
    <w:rsid w:val="00B02396"/>
    <w:rsid w:val="00B02F1C"/>
    <w:rsid w:val="00B04D4C"/>
    <w:rsid w:val="00B05BCA"/>
    <w:rsid w:val="00B05DB7"/>
    <w:rsid w:val="00B075F2"/>
    <w:rsid w:val="00B10ACB"/>
    <w:rsid w:val="00B10FC8"/>
    <w:rsid w:val="00B13455"/>
    <w:rsid w:val="00B16353"/>
    <w:rsid w:val="00B177BE"/>
    <w:rsid w:val="00B20F53"/>
    <w:rsid w:val="00B210A1"/>
    <w:rsid w:val="00B21664"/>
    <w:rsid w:val="00B216EE"/>
    <w:rsid w:val="00B21DD7"/>
    <w:rsid w:val="00B21FCE"/>
    <w:rsid w:val="00B2231D"/>
    <w:rsid w:val="00B22CFF"/>
    <w:rsid w:val="00B23CFA"/>
    <w:rsid w:val="00B2485A"/>
    <w:rsid w:val="00B24C5F"/>
    <w:rsid w:val="00B2649D"/>
    <w:rsid w:val="00B27837"/>
    <w:rsid w:val="00B30063"/>
    <w:rsid w:val="00B31B10"/>
    <w:rsid w:val="00B32091"/>
    <w:rsid w:val="00B33A36"/>
    <w:rsid w:val="00B33A8B"/>
    <w:rsid w:val="00B34DDC"/>
    <w:rsid w:val="00B40483"/>
    <w:rsid w:val="00B415C0"/>
    <w:rsid w:val="00B4184A"/>
    <w:rsid w:val="00B4251D"/>
    <w:rsid w:val="00B42EA6"/>
    <w:rsid w:val="00B44F08"/>
    <w:rsid w:val="00B5063B"/>
    <w:rsid w:val="00B51F57"/>
    <w:rsid w:val="00B531D6"/>
    <w:rsid w:val="00B53726"/>
    <w:rsid w:val="00B547E0"/>
    <w:rsid w:val="00B54E37"/>
    <w:rsid w:val="00B63485"/>
    <w:rsid w:val="00B636D3"/>
    <w:rsid w:val="00B64C37"/>
    <w:rsid w:val="00B67B26"/>
    <w:rsid w:val="00B70DF7"/>
    <w:rsid w:val="00B72808"/>
    <w:rsid w:val="00B750DC"/>
    <w:rsid w:val="00B850E3"/>
    <w:rsid w:val="00B85981"/>
    <w:rsid w:val="00B91716"/>
    <w:rsid w:val="00B9288B"/>
    <w:rsid w:val="00B93F22"/>
    <w:rsid w:val="00B94FFE"/>
    <w:rsid w:val="00B96874"/>
    <w:rsid w:val="00B96BA5"/>
    <w:rsid w:val="00B96FA2"/>
    <w:rsid w:val="00B974D3"/>
    <w:rsid w:val="00B97D2C"/>
    <w:rsid w:val="00BA49DF"/>
    <w:rsid w:val="00BB0034"/>
    <w:rsid w:val="00BB088F"/>
    <w:rsid w:val="00BB3154"/>
    <w:rsid w:val="00BB4D0E"/>
    <w:rsid w:val="00BB5677"/>
    <w:rsid w:val="00BB63E8"/>
    <w:rsid w:val="00BC1A13"/>
    <w:rsid w:val="00BC22CE"/>
    <w:rsid w:val="00BC330C"/>
    <w:rsid w:val="00BC4D9B"/>
    <w:rsid w:val="00BC50C9"/>
    <w:rsid w:val="00BC54F9"/>
    <w:rsid w:val="00BC620B"/>
    <w:rsid w:val="00BC6A5A"/>
    <w:rsid w:val="00BC7096"/>
    <w:rsid w:val="00BD0945"/>
    <w:rsid w:val="00BD0EA3"/>
    <w:rsid w:val="00BD14EB"/>
    <w:rsid w:val="00BD17DF"/>
    <w:rsid w:val="00BD23CF"/>
    <w:rsid w:val="00BD76CD"/>
    <w:rsid w:val="00BD7D56"/>
    <w:rsid w:val="00BE7256"/>
    <w:rsid w:val="00BF4031"/>
    <w:rsid w:val="00BF56EF"/>
    <w:rsid w:val="00BF6FD3"/>
    <w:rsid w:val="00BF73F2"/>
    <w:rsid w:val="00BF748A"/>
    <w:rsid w:val="00C00249"/>
    <w:rsid w:val="00C02EE9"/>
    <w:rsid w:val="00C034B0"/>
    <w:rsid w:val="00C03874"/>
    <w:rsid w:val="00C057F1"/>
    <w:rsid w:val="00C11DCE"/>
    <w:rsid w:val="00C1257C"/>
    <w:rsid w:val="00C125D2"/>
    <w:rsid w:val="00C12C06"/>
    <w:rsid w:val="00C13389"/>
    <w:rsid w:val="00C13765"/>
    <w:rsid w:val="00C14590"/>
    <w:rsid w:val="00C160AF"/>
    <w:rsid w:val="00C1657B"/>
    <w:rsid w:val="00C168EA"/>
    <w:rsid w:val="00C16B1D"/>
    <w:rsid w:val="00C1728B"/>
    <w:rsid w:val="00C208B1"/>
    <w:rsid w:val="00C20994"/>
    <w:rsid w:val="00C223CC"/>
    <w:rsid w:val="00C25048"/>
    <w:rsid w:val="00C31089"/>
    <w:rsid w:val="00C31431"/>
    <w:rsid w:val="00C31A72"/>
    <w:rsid w:val="00C32118"/>
    <w:rsid w:val="00C32A62"/>
    <w:rsid w:val="00C342A5"/>
    <w:rsid w:val="00C37FC7"/>
    <w:rsid w:val="00C40C45"/>
    <w:rsid w:val="00C43465"/>
    <w:rsid w:val="00C474EB"/>
    <w:rsid w:val="00C47E45"/>
    <w:rsid w:val="00C504C8"/>
    <w:rsid w:val="00C50F35"/>
    <w:rsid w:val="00C51904"/>
    <w:rsid w:val="00C5263E"/>
    <w:rsid w:val="00C52FEC"/>
    <w:rsid w:val="00C53AD1"/>
    <w:rsid w:val="00C54C31"/>
    <w:rsid w:val="00C54DDD"/>
    <w:rsid w:val="00C54E53"/>
    <w:rsid w:val="00C55490"/>
    <w:rsid w:val="00C62D10"/>
    <w:rsid w:val="00C636A0"/>
    <w:rsid w:val="00C639AA"/>
    <w:rsid w:val="00C644EF"/>
    <w:rsid w:val="00C65821"/>
    <w:rsid w:val="00C662A1"/>
    <w:rsid w:val="00C6748A"/>
    <w:rsid w:val="00C70919"/>
    <w:rsid w:val="00C76CFF"/>
    <w:rsid w:val="00C778A8"/>
    <w:rsid w:val="00C778E1"/>
    <w:rsid w:val="00C82410"/>
    <w:rsid w:val="00C8279F"/>
    <w:rsid w:val="00C840E3"/>
    <w:rsid w:val="00C84A3C"/>
    <w:rsid w:val="00C876DF"/>
    <w:rsid w:val="00C90999"/>
    <w:rsid w:val="00C93637"/>
    <w:rsid w:val="00C9425D"/>
    <w:rsid w:val="00C94A5B"/>
    <w:rsid w:val="00C95435"/>
    <w:rsid w:val="00CA11BB"/>
    <w:rsid w:val="00CA1F4C"/>
    <w:rsid w:val="00CA3013"/>
    <w:rsid w:val="00CA3DAC"/>
    <w:rsid w:val="00CA78A0"/>
    <w:rsid w:val="00CA7BCE"/>
    <w:rsid w:val="00CB0092"/>
    <w:rsid w:val="00CB0BF4"/>
    <w:rsid w:val="00CB508A"/>
    <w:rsid w:val="00CB6607"/>
    <w:rsid w:val="00CB6FF8"/>
    <w:rsid w:val="00CB767B"/>
    <w:rsid w:val="00CB7EF1"/>
    <w:rsid w:val="00CC0B8B"/>
    <w:rsid w:val="00CC15E5"/>
    <w:rsid w:val="00CC2837"/>
    <w:rsid w:val="00CC2AFE"/>
    <w:rsid w:val="00CC3660"/>
    <w:rsid w:val="00CC4F3F"/>
    <w:rsid w:val="00CC7610"/>
    <w:rsid w:val="00CC7D07"/>
    <w:rsid w:val="00CD1489"/>
    <w:rsid w:val="00CD6F78"/>
    <w:rsid w:val="00CD7B8E"/>
    <w:rsid w:val="00CD7F85"/>
    <w:rsid w:val="00CE24B4"/>
    <w:rsid w:val="00CE27D7"/>
    <w:rsid w:val="00CE44EF"/>
    <w:rsid w:val="00CE483D"/>
    <w:rsid w:val="00CE5E21"/>
    <w:rsid w:val="00CF0478"/>
    <w:rsid w:val="00CF1803"/>
    <w:rsid w:val="00CF1F2A"/>
    <w:rsid w:val="00CF2614"/>
    <w:rsid w:val="00CF45A6"/>
    <w:rsid w:val="00CF45D9"/>
    <w:rsid w:val="00CF466F"/>
    <w:rsid w:val="00CF5338"/>
    <w:rsid w:val="00CF5A73"/>
    <w:rsid w:val="00CF6C63"/>
    <w:rsid w:val="00CF75F3"/>
    <w:rsid w:val="00D00B92"/>
    <w:rsid w:val="00D00BC0"/>
    <w:rsid w:val="00D00EB8"/>
    <w:rsid w:val="00D044DE"/>
    <w:rsid w:val="00D04BC4"/>
    <w:rsid w:val="00D05CF6"/>
    <w:rsid w:val="00D078BE"/>
    <w:rsid w:val="00D1022E"/>
    <w:rsid w:val="00D11A5F"/>
    <w:rsid w:val="00D11C14"/>
    <w:rsid w:val="00D11E6E"/>
    <w:rsid w:val="00D12EB5"/>
    <w:rsid w:val="00D14A20"/>
    <w:rsid w:val="00D15011"/>
    <w:rsid w:val="00D15409"/>
    <w:rsid w:val="00D175C6"/>
    <w:rsid w:val="00D17A19"/>
    <w:rsid w:val="00D17E10"/>
    <w:rsid w:val="00D22920"/>
    <w:rsid w:val="00D243F1"/>
    <w:rsid w:val="00D2629F"/>
    <w:rsid w:val="00D263FE"/>
    <w:rsid w:val="00D2667F"/>
    <w:rsid w:val="00D27EBB"/>
    <w:rsid w:val="00D3052F"/>
    <w:rsid w:val="00D30DA0"/>
    <w:rsid w:val="00D31148"/>
    <w:rsid w:val="00D31D79"/>
    <w:rsid w:val="00D32E2B"/>
    <w:rsid w:val="00D33028"/>
    <w:rsid w:val="00D35F29"/>
    <w:rsid w:val="00D3662C"/>
    <w:rsid w:val="00D36FD2"/>
    <w:rsid w:val="00D411D7"/>
    <w:rsid w:val="00D42048"/>
    <w:rsid w:val="00D4439E"/>
    <w:rsid w:val="00D46F48"/>
    <w:rsid w:val="00D47504"/>
    <w:rsid w:val="00D47BC1"/>
    <w:rsid w:val="00D52A30"/>
    <w:rsid w:val="00D5320D"/>
    <w:rsid w:val="00D5447A"/>
    <w:rsid w:val="00D60466"/>
    <w:rsid w:val="00D62130"/>
    <w:rsid w:val="00D628E2"/>
    <w:rsid w:val="00D66311"/>
    <w:rsid w:val="00D670F9"/>
    <w:rsid w:val="00D76756"/>
    <w:rsid w:val="00D803E1"/>
    <w:rsid w:val="00D84486"/>
    <w:rsid w:val="00D872BD"/>
    <w:rsid w:val="00D92DD0"/>
    <w:rsid w:val="00D9411E"/>
    <w:rsid w:val="00D95A7E"/>
    <w:rsid w:val="00D96CD5"/>
    <w:rsid w:val="00DA076F"/>
    <w:rsid w:val="00DA13BA"/>
    <w:rsid w:val="00DA1613"/>
    <w:rsid w:val="00DA2BD6"/>
    <w:rsid w:val="00DA2DF5"/>
    <w:rsid w:val="00DA38F2"/>
    <w:rsid w:val="00DA45D9"/>
    <w:rsid w:val="00DA4634"/>
    <w:rsid w:val="00DA4F3E"/>
    <w:rsid w:val="00DA4F9F"/>
    <w:rsid w:val="00DB0D2A"/>
    <w:rsid w:val="00DB1310"/>
    <w:rsid w:val="00DB2D6E"/>
    <w:rsid w:val="00DC6DDA"/>
    <w:rsid w:val="00DD0B43"/>
    <w:rsid w:val="00DD158F"/>
    <w:rsid w:val="00DD1683"/>
    <w:rsid w:val="00DD4F66"/>
    <w:rsid w:val="00DD57B6"/>
    <w:rsid w:val="00DD5DF4"/>
    <w:rsid w:val="00DD706B"/>
    <w:rsid w:val="00DD7C5B"/>
    <w:rsid w:val="00DE4C53"/>
    <w:rsid w:val="00DE4D27"/>
    <w:rsid w:val="00DE676B"/>
    <w:rsid w:val="00DF0593"/>
    <w:rsid w:val="00DF169C"/>
    <w:rsid w:val="00DF32ED"/>
    <w:rsid w:val="00DF3CA2"/>
    <w:rsid w:val="00DF460B"/>
    <w:rsid w:val="00DF7E34"/>
    <w:rsid w:val="00E01265"/>
    <w:rsid w:val="00E013A5"/>
    <w:rsid w:val="00E0349E"/>
    <w:rsid w:val="00E05585"/>
    <w:rsid w:val="00E06CFE"/>
    <w:rsid w:val="00E06E97"/>
    <w:rsid w:val="00E1125E"/>
    <w:rsid w:val="00E12974"/>
    <w:rsid w:val="00E14097"/>
    <w:rsid w:val="00E16115"/>
    <w:rsid w:val="00E165D2"/>
    <w:rsid w:val="00E168F1"/>
    <w:rsid w:val="00E23218"/>
    <w:rsid w:val="00E2369E"/>
    <w:rsid w:val="00E262F2"/>
    <w:rsid w:val="00E26354"/>
    <w:rsid w:val="00E2647E"/>
    <w:rsid w:val="00E33191"/>
    <w:rsid w:val="00E34794"/>
    <w:rsid w:val="00E34E22"/>
    <w:rsid w:val="00E35C17"/>
    <w:rsid w:val="00E35FEC"/>
    <w:rsid w:val="00E36A42"/>
    <w:rsid w:val="00E37245"/>
    <w:rsid w:val="00E372AB"/>
    <w:rsid w:val="00E3756E"/>
    <w:rsid w:val="00E42B9D"/>
    <w:rsid w:val="00E43653"/>
    <w:rsid w:val="00E43AF8"/>
    <w:rsid w:val="00E46126"/>
    <w:rsid w:val="00E467C5"/>
    <w:rsid w:val="00E50496"/>
    <w:rsid w:val="00E5052A"/>
    <w:rsid w:val="00E50969"/>
    <w:rsid w:val="00E54E26"/>
    <w:rsid w:val="00E60DFB"/>
    <w:rsid w:val="00E615CA"/>
    <w:rsid w:val="00E61FCF"/>
    <w:rsid w:val="00E641C9"/>
    <w:rsid w:val="00E65980"/>
    <w:rsid w:val="00E662A8"/>
    <w:rsid w:val="00E70287"/>
    <w:rsid w:val="00E70748"/>
    <w:rsid w:val="00E71B2A"/>
    <w:rsid w:val="00E71BBD"/>
    <w:rsid w:val="00E732EB"/>
    <w:rsid w:val="00E748DB"/>
    <w:rsid w:val="00E77633"/>
    <w:rsid w:val="00E83822"/>
    <w:rsid w:val="00E85EE3"/>
    <w:rsid w:val="00E87B87"/>
    <w:rsid w:val="00E93404"/>
    <w:rsid w:val="00E94104"/>
    <w:rsid w:val="00E95367"/>
    <w:rsid w:val="00E96A1E"/>
    <w:rsid w:val="00E9743C"/>
    <w:rsid w:val="00E97C3B"/>
    <w:rsid w:val="00EA2867"/>
    <w:rsid w:val="00EA3224"/>
    <w:rsid w:val="00EA3A54"/>
    <w:rsid w:val="00EA432A"/>
    <w:rsid w:val="00EA5835"/>
    <w:rsid w:val="00EA5AFA"/>
    <w:rsid w:val="00EB01D8"/>
    <w:rsid w:val="00EB0B58"/>
    <w:rsid w:val="00EB3FE7"/>
    <w:rsid w:val="00EB41F5"/>
    <w:rsid w:val="00EB4298"/>
    <w:rsid w:val="00EB4F7F"/>
    <w:rsid w:val="00EB6748"/>
    <w:rsid w:val="00EB68FC"/>
    <w:rsid w:val="00EB6D52"/>
    <w:rsid w:val="00EB6ED8"/>
    <w:rsid w:val="00EB76CF"/>
    <w:rsid w:val="00EC0089"/>
    <w:rsid w:val="00EC096E"/>
    <w:rsid w:val="00EC2CA0"/>
    <w:rsid w:val="00EC2CA3"/>
    <w:rsid w:val="00EC464B"/>
    <w:rsid w:val="00EC4DEE"/>
    <w:rsid w:val="00EC6C73"/>
    <w:rsid w:val="00EC780A"/>
    <w:rsid w:val="00ED2C4C"/>
    <w:rsid w:val="00ED320D"/>
    <w:rsid w:val="00ED4215"/>
    <w:rsid w:val="00ED4E93"/>
    <w:rsid w:val="00EE3B48"/>
    <w:rsid w:val="00EE4F55"/>
    <w:rsid w:val="00EE5020"/>
    <w:rsid w:val="00EE58D3"/>
    <w:rsid w:val="00EE5C5E"/>
    <w:rsid w:val="00EE729F"/>
    <w:rsid w:val="00EE770A"/>
    <w:rsid w:val="00EE7884"/>
    <w:rsid w:val="00EF000F"/>
    <w:rsid w:val="00EF13FD"/>
    <w:rsid w:val="00EF17C7"/>
    <w:rsid w:val="00EF1DBA"/>
    <w:rsid w:val="00EF26F9"/>
    <w:rsid w:val="00EF3E1B"/>
    <w:rsid w:val="00EF3E6B"/>
    <w:rsid w:val="00EF4F6A"/>
    <w:rsid w:val="00EF5833"/>
    <w:rsid w:val="00EF66B2"/>
    <w:rsid w:val="00F00333"/>
    <w:rsid w:val="00F01D60"/>
    <w:rsid w:val="00F03BEF"/>
    <w:rsid w:val="00F12A52"/>
    <w:rsid w:val="00F13FB1"/>
    <w:rsid w:val="00F15097"/>
    <w:rsid w:val="00F1547B"/>
    <w:rsid w:val="00F17060"/>
    <w:rsid w:val="00F171F1"/>
    <w:rsid w:val="00F23F9C"/>
    <w:rsid w:val="00F24FB7"/>
    <w:rsid w:val="00F25745"/>
    <w:rsid w:val="00F302CC"/>
    <w:rsid w:val="00F3070E"/>
    <w:rsid w:val="00F30DD9"/>
    <w:rsid w:val="00F33C73"/>
    <w:rsid w:val="00F35845"/>
    <w:rsid w:val="00F35908"/>
    <w:rsid w:val="00F35A1B"/>
    <w:rsid w:val="00F3673B"/>
    <w:rsid w:val="00F37D9A"/>
    <w:rsid w:val="00F43531"/>
    <w:rsid w:val="00F44F69"/>
    <w:rsid w:val="00F45E9A"/>
    <w:rsid w:val="00F45F0D"/>
    <w:rsid w:val="00F4635E"/>
    <w:rsid w:val="00F4639A"/>
    <w:rsid w:val="00F47BA0"/>
    <w:rsid w:val="00F51FCE"/>
    <w:rsid w:val="00F5239F"/>
    <w:rsid w:val="00F540A5"/>
    <w:rsid w:val="00F56CA7"/>
    <w:rsid w:val="00F56FED"/>
    <w:rsid w:val="00F61632"/>
    <w:rsid w:val="00F62324"/>
    <w:rsid w:val="00F63C37"/>
    <w:rsid w:val="00F70836"/>
    <w:rsid w:val="00F71719"/>
    <w:rsid w:val="00F73614"/>
    <w:rsid w:val="00F74493"/>
    <w:rsid w:val="00F77C39"/>
    <w:rsid w:val="00F77CE1"/>
    <w:rsid w:val="00F81274"/>
    <w:rsid w:val="00F823C2"/>
    <w:rsid w:val="00F82AD2"/>
    <w:rsid w:val="00F83EEF"/>
    <w:rsid w:val="00F846B3"/>
    <w:rsid w:val="00F84A80"/>
    <w:rsid w:val="00F918C2"/>
    <w:rsid w:val="00F92762"/>
    <w:rsid w:val="00F92CA5"/>
    <w:rsid w:val="00F93837"/>
    <w:rsid w:val="00F9435F"/>
    <w:rsid w:val="00F95721"/>
    <w:rsid w:val="00F95764"/>
    <w:rsid w:val="00F95A0F"/>
    <w:rsid w:val="00F95CEC"/>
    <w:rsid w:val="00F966BC"/>
    <w:rsid w:val="00F973A1"/>
    <w:rsid w:val="00F9775C"/>
    <w:rsid w:val="00F97DE4"/>
    <w:rsid w:val="00FA0A31"/>
    <w:rsid w:val="00FA1AFF"/>
    <w:rsid w:val="00FA1DE3"/>
    <w:rsid w:val="00FA2B67"/>
    <w:rsid w:val="00FA32E2"/>
    <w:rsid w:val="00FA573B"/>
    <w:rsid w:val="00FA5C20"/>
    <w:rsid w:val="00FA6718"/>
    <w:rsid w:val="00FA7961"/>
    <w:rsid w:val="00FB42ED"/>
    <w:rsid w:val="00FB79EE"/>
    <w:rsid w:val="00FC1370"/>
    <w:rsid w:val="00FC2186"/>
    <w:rsid w:val="00FC26B9"/>
    <w:rsid w:val="00FC2A11"/>
    <w:rsid w:val="00FC2B48"/>
    <w:rsid w:val="00FC2FC3"/>
    <w:rsid w:val="00FC4337"/>
    <w:rsid w:val="00FC4960"/>
    <w:rsid w:val="00FC6941"/>
    <w:rsid w:val="00FC77B0"/>
    <w:rsid w:val="00FD0E8F"/>
    <w:rsid w:val="00FD21A6"/>
    <w:rsid w:val="00FD44FA"/>
    <w:rsid w:val="00FD5822"/>
    <w:rsid w:val="00FD61B4"/>
    <w:rsid w:val="00FD7718"/>
    <w:rsid w:val="00FE007A"/>
    <w:rsid w:val="00FE22DB"/>
    <w:rsid w:val="00FE2677"/>
    <w:rsid w:val="00FE37E1"/>
    <w:rsid w:val="00FE3890"/>
    <w:rsid w:val="00FE38F3"/>
    <w:rsid w:val="00FE404A"/>
    <w:rsid w:val="00FE52BC"/>
    <w:rsid w:val="00FE5AE0"/>
    <w:rsid w:val="00FE6246"/>
    <w:rsid w:val="00FF094A"/>
    <w:rsid w:val="00FF0BFF"/>
    <w:rsid w:val="00FF2009"/>
    <w:rsid w:val="00FF251D"/>
    <w:rsid w:val="00FF33E2"/>
    <w:rsid w:val="00FF3811"/>
    <w:rsid w:val="00FF3A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01BD"/>
  <w15:chartTrackingRefBased/>
  <w15:docId w15:val="{54DE91C1-18A9-414A-87C7-B8C118D6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0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8223D2"/>
    <w:pPr>
      <w:keepNext/>
      <w:spacing w:after="0" w:line="240" w:lineRule="auto"/>
      <w:jc w:val="center"/>
      <w:outlineLvl w:val="0"/>
    </w:pPr>
    <w:rPr>
      <w:rFonts w:ascii="Times New Roman" w:eastAsia="Times New Roman" w:hAnsi="Times New Roman" w:cs="Times New Roman"/>
      <w:b/>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1,Akapit z listą5,T_SZ_List Paragraph,Akapit normalny,Bullet Number,List Paragraph1,lp1,List Paragraph2,ISCG Numerowanie,lp11,List Paragraph11,Bullet 1,Use Case List Paragraph,Body MS Bullet,Podsis rysunku,Preambuła,BulletC"/>
    <w:basedOn w:val="Normalny"/>
    <w:link w:val="AkapitzlistZnak"/>
    <w:uiPriority w:val="34"/>
    <w:qFormat/>
    <w:rsid w:val="006A2915"/>
    <w:pPr>
      <w:ind w:left="720"/>
      <w:contextualSpacing/>
    </w:pPr>
  </w:style>
  <w:style w:type="character" w:styleId="Hipercze">
    <w:name w:val="Hyperlink"/>
    <w:basedOn w:val="Domylnaczcionkaakapitu"/>
    <w:uiPriority w:val="99"/>
    <w:unhideWhenUsed/>
    <w:rsid w:val="00303460"/>
    <w:rPr>
      <w:color w:val="0563C1" w:themeColor="hyperlink"/>
      <w:u w:val="single"/>
    </w:rPr>
  </w:style>
  <w:style w:type="paragraph" w:customStyle="1" w:styleId="Punkt">
    <w:name w:val="Punkt"/>
    <w:basedOn w:val="Tekstpodstawowy"/>
    <w:rsid w:val="0073489D"/>
    <w:pPr>
      <w:suppressAutoHyphens/>
      <w:autoSpaceDN w:val="0"/>
      <w:spacing w:after="160" w:line="240" w:lineRule="auto"/>
      <w:jc w:val="both"/>
    </w:pPr>
    <w:rPr>
      <w:rFonts w:ascii="Tahoma" w:eastAsia="Times New Roman" w:hAnsi="Tahoma" w:cs="Times New Roman"/>
      <w:sz w:val="20"/>
      <w:szCs w:val="24"/>
      <w:lang w:eastAsia="pl-PL"/>
    </w:rPr>
  </w:style>
  <w:style w:type="paragraph" w:styleId="Tekstpodstawowy">
    <w:name w:val="Body Text"/>
    <w:basedOn w:val="Normalny"/>
    <w:link w:val="TekstpodstawowyZnak"/>
    <w:uiPriority w:val="99"/>
    <w:semiHidden/>
    <w:unhideWhenUsed/>
    <w:rsid w:val="0073489D"/>
    <w:pPr>
      <w:spacing w:after="120"/>
    </w:pPr>
  </w:style>
  <w:style w:type="character" w:customStyle="1" w:styleId="TekstpodstawowyZnak">
    <w:name w:val="Tekst podstawowy Znak"/>
    <w:basedOn w:val="Domylnaczcionkaakapitu"/>
    <w:link w:val="Tekstpodstawowy"/>
    <w:uiPriority w:val="99"/>
    <w:semiHidden/>
    <w:rsid w:val="0073489D"/>
  </w:style>
  <w:style w:type="paragraph" w:styleId="Tekstdymka">
    <w:name w:val="Balloon Text"/>
    <w:basedOn w:val="Normalny"/>
    <w:link w:val="TekstdymkaZnak"/>
    <w:uiPriority w:val="99"/>
    <w:semiHidden/>
    <w:unhideWhenUsed/>
    <w:rsid w:val="007348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489D"/>
    <w:rPr>
      <w:rFonts w:ascii="Segoe UI" w:hAnsi="Segoe UI" w:cs="Segoe UI"/>
      <w:sz w:val="18"/>
      <w:szCs w:val="18"/>
    </w:rPr>
  </w:style>
  <w:style w:type="paragraph" w:customStyle="1" w:styleId="PODPUNKTY1-IK">
    <w:name w:val="PODPUNKTY 1 - IK"/>
    <w:basedOn w:val="Normalny"/>
    <w:rsid w:val="007F0461"/>
    <w:pPr>
      <w:widowControl w:val="0"/>
      <w:numPr>
        <w:numId w:val="6"/>
      </w:numPr>
      <w:suppressAutoHyphens/>
      <w:autoSpaceDN w:val="0"/>
      <w:spacing w:after="0" w:line="240" w:lineRule="auto"/>
      <w:jc w:val="both"/>
      <w:textAlignment w:val="baseline"/>
    </w:pPr>
    <w:rPr>
      <w:rFonts w:ascii="Tahoma" w:eastAsia="Times New Roman" w:hAnsi="Tahoma" w:cs="Tahoma"/>
      <w:sz w:val="20"/>
      <w:szCs w:val="20"/>
      <w:lang w:eastAsia="pl-PL"/>
    </w:rPr>
  </w:style>
  <w:style w:type="numbering" w:customStyle="1" w:styleId="LFO84">
    <w:name w:val="LFO84"/>
    <w:basedOn w:val="Bezlisty"/>
    <w:rsid w:val="007F0461"/>
    <w:pPr>
      <w:numPr>
        <w:numId w:val="6"/>
      </w:numPr>
    </w:pPr>
  </w:style>
  <w:style w:type="character" w:styleId="Odwoaniedokomentarza">
    <w:name w:val="annotation reference"/>
    <w:basedOn w:val="Domylnaczcionkaakapitu"/>
    <w:uiPriority w:val="99"/>
    <w:semiHidden/>
    <w:unhideWhenUsed/>
    <w:rsid w:val="00A005A3"/>
    <w:rPr>
      <w:sz w:val="16"/>
      <w:szCs w:val="16"/>
    </w:rPr>
  </w:style>
  <w:style w:type="paragraph" w:styleId="Tekstkomentarza">
    <w:name w:val="annotation text"/>
    <w:basedOn w:val="Normalny"/>
    <w:link w:val="TekstkomentarzaZnak"/>
    <w:uiPriority w:val="99"/>
    <w:semiHidden/>
    <w:unhideWhenUsed/>
    <w:rsid w:val="00A005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05A3"/>
    <w:rPr>
      <w:sz w:val="20"/>
      <w:szCs w:val="20"/>
    </w:rPr>
  </w:style>
  <w:style w:type="paragraph" w:styleId="Tematkomentarza">
    <w:name w:val="annotation subject"/>
    <w:basedOn w:val="Tekstkomentarza"/>
    <w:next w:val="Tekstkomentarza"/>
    <w:link w:val="TematkomentarzaZnak"/>
    <w:uiPriority w:val="99"/>
    <w:semiHidden/>
    <w:unhideWhenUsed/>
    <w:rsid w:val="00A005A3"/>
    <w:rPr>
      <w:b/>
      <w:bCs/>
    </w:rPr>
  </w:style>
  <w:style w:type="character" w:customStyle="1" w:styleId="TematkomentarzaZnak">
    <w:name w:val="Temat komentarza Znak"/>
    <w:basedOn w:val="TekstkomentarzaZnak"/>
    <w:link w:val="Tematkomentarza"/>
    <w:uiPriority w:val="99"/>
    <w:semiHidden/>
    <w:rsid w:val="00A005A3"/>
    <w:rPr>
      <w:b/>
      <w:bCs/>
      <w:sz w:val="20"/>
      <w:szCs w:val="20"/>
    </w:rPr>
  </w:style>
  <w:style w:type="paragraph" w:styleId="Nagwek">
    <w:name w:val="header"/>
    <w:basedOn w:val="Normalny"/>
    <w:link w:val="NagwekZnak"/>
    <w:uiPriority w:val="99"/>
    <w:unhideWhenUsed/>
    <w:rsid w:val="00983A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3AAD"/>
  </w:style>
  <w:style w:type="paragraph" w:styleId="Stopka">
    <w:name w:val="footer"/>
    <w:basedOn w:val="Normalny"/>
    <w:link w:val="StopkaZnak"/>
    <w:uiPriority w:val="99"/>
    <w:unhideWhenUsed/>
    <w:rsid w:val="00983A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3AAD"/>
  </w:style>
  <w:style w:type="paragraph" w:styleId="Poprawka">
    <w:name w:val="Revision"/>
    <w:hidden/>
    <w:uiPriority w:val="99"/>
    <w:semiHidden/>
    <w:rsid w:val="00E97C3B"/>
    <w:pPr>
      <w:spacing w:after="0" w:line="240" w:lineRule="auto"/>
    </w:pPr>
  </w:style>
  <w:style w:type="character" w:customStyle="1" w:styleId="AkapitzlistZnak">
    <w:name w:val="Akapit z listą Znak"/>
    <w:aliases w:val="Numerowanie Znak,L1 Znak,Akapit z listą5 Znak,T_SZ_List Paragraph Znak,Akapit normalny Znak,Bullet Number Znak,List Paragraph1 Znak,lp1 Znak,List Paragraph2 Znak,ISCG Numerowanie Znak,lp11 Znak,List Paragraph11 Znak,Bullet 1 Znak"/>
    <w:link w:val="Akapitzlist"/>
    <w:uiPriority w:val="34"/>
    <w:locked/>
    <w:rsid w:val="00135ED7"/>
  </w:style>
  <w:style w:type="paragraph" w:styleId="Tekstpodstawowywcity">
    <w:name w:val="Body Text Indent"/>
    <w:basedOn w:val="Normalny"/>
    <w:link w:val="TekstpodstawowywcityZnak"/>
    <w:uiPriority w:val="99"/>
    <w:unhideWhenUsed/>
    <w:rsid w:val="00CC7D07"/>
    <w:pPr>
      <w:spacing w:after="120"/>
      <w:ind w:left="283"/>
    </w:pPr>
  </w:style>
  <w:style w:type="character" w:customStyle="1" w:styleId="TekstpodstawowywcityZnak">
    <w:name w:val="Tekst podstawowy wcięty Znak"/>
    <w:basedOn w:val="Domylnaczcionkaakapitu"/>
    <w:link w:val="Tekstpodstawowywcity"/>
    <w:uiPriority w:val="99"/>
    <w:rsid w:val="00CC7D07"/>
  </w:style>
  <w:style w:type="paragraph" w:customStyle="1" w:styleId="Podstawowy">
    <w:name w:val="Podstawowy"/>
    <w:basedOn w:val="Normalny"/>
    <w:link w:val="PodstawowyChar"/>
    <w:qFormat/>
    <w:rsid w:val="005B2EA1"/>
    <w:pPr>
      <w:spacing w:after="120" w:line="360" w:lineRule="auto"/>
      <w:jc w:val="both"/>
    </w:pPr>
    <w:rPr>
      <w:rFonts w:ascii="Tahoma" w:eastAsia="Times New Roman" w:hAnsi="Tahoma" w:cs="Times New Roman"/>
      <w:sz w:val="20"/>
      <w:szCs w:val="20"/>
      <w:lang w:eastAsia="pl-PL"/>
    </w:rPr>
  </w:style>
  <w:style w:type="character" w:customStyle="1" w:styleId="PodstawowyChar">
    <w:name w:val="Podstawowy Char"/>
    <w:basedOn w:val="Domylnaczcionkaakapitu"/>
    <w:link w:val="Podstawowy"/>
    <w:locked/>
    <w:rsid w:val="005B2EA1"/>
    <w:rPr>
      <w:rFonts w:ascii="Tahoma" w:eastAsia="Times New Roman" w:hAnsi="Tahoma" w:cs="Times New Roman"/>
      <w:sz w:val="20"/>
      <w:szCs w:val="20"/>
      <w:lang w:eastAsia="pl-PL"/>
    </w:rPr>
  </w:style>
  <w:style w:type="paragraph" w:customStyle="1" w:styleId="Textbody">
    <w:name w:val="Text body"/>
    <w:basedOn w:val="Normalny"/>
    <w:rsid w:val="00447C0D"/>
    <w:pPr>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paragraph" w:customStyle="1" w:styleId="Default">
    <w:name w:val="Default"/>
    <w:rsid w:val="009F44D7"/>
    <w:pPr>
      <w:autoSpaceDE w:val="0"/>
      <w:autoSpaceDN w:val="0"/>
      <w:adjustRightInd w:val="0"/>
      <w:spacing w:after="0" w:line="240" w:lineRule="auto"/>
    </w:pPr>
    <w:rPr>
      <w:rFonts w:ascii="Times New Roman" w:hAnsi="Times New Roman" w:cs="Times New Roman"/>
      <w:color w:val="000000"/>
      <w:sz w:val="24"/>
      <w:szCs w:val="24"/>
    </w:rPr>
  </w:style>
  <w:style w:type="character" w:styleId="Wyrnienieintensywne">
    <w:name w:val="Intense Emphasis"/>
    <w:uiPriority w:val="21"/>
    <w:qFormat/>
    <w:rsid w:val="00FE38F3"/>
    <w:rPr>
      <w:b/>
      <w:bCs/>
    </w:rPr>
  </w:style>
  <w:style w:type="paragraph" w:styleId="Bezodstpw">
    <w:name w:val="No Spacing"/>
    <w:uiPriority w:val="1"/>
    <w:qFormat/>
    <w:rsid w:val="008C6130"/>
    <w:pPr>
      <w:autoSpaceDE w:val="0"/>
      <w:autoSpaceDN w:val="0"/>
      <w:adjustRightInd w:val="0"/>
      <w:spacing w:after="0" w:line="240" w:lineRule="auto"/>
      <w:jc w:val="both"/>
    </w:pPr>
    <w:rPr>
      <w:rFonts w:ascii="Arial Narrow" w:eastAsia="Times New Roman" w:hAnsi="Arial Narrow" w:cs="Tahoma"/>
      <w:szCs w:val="20"/>
      <w:lang w:eastAsia="pl-PL"/>
    </w:rPr>
  </w:style>
  <w:style w:type="character" w:customStyle="1" w:styleId="Nagwek1Znak">
    <w:name w:val="Nagłówek 1 Znak"/>
    <w:basedOn w:val="Domylnaczcionkaakapitu"/>
    <w:link w:val="Nagwek1"/>
    <w:rsid w:val="008223D2"/>
    <w:rPr>
      <w:rFonts w:ascii="Times New Roman" w:eastAsia="Times New Roman" w:hAnsi="Times New Roman" w:cs="Times New Roman"/>
      <w:b/>
      <w:sz w:val="24"/>
      <w:szCs w:val="24"/>
      <w:lang w:val="x-none" w:eastAsia="x-none"/>
    </w:rPr>
  </w:style>
  <w:style w:type="character" w:customStyle="1" w:styleId="ZMOKUZnak">
    <w:name w:val="ZMOKU Znak"/>
    <w:link w:val="ZMOKU"/>
    <w:locked/>
    <w:rsid w:val="008223D2"/>
    <w:rPr>
      <w:color w:val="000000"/>
      <w:shd w:val="clear" w:color="auto" w:fill="FFFFFF"/>
      <w:lang w:val="x-none"/>
    </w:rPr>
  </w:style>
  <w:style w:type="paragraph" w:customStyle="1" w:styleId="ZMOKU">
    <w:name w:val="ZMOKU"/>
    <w:basedOn w:val="Normalny"/>
    <w:link w:val="ZMOKUZnak"/>
    <w:qFormat/>
    <w:rsid w:val="008223D2"/>
    <w:pPr>
      <w:numPr>
        <w:numId w:val="25"/>
      </w:numPr>
      <w:shd w:val="clear" w:color="auto" w:fill="FFFFFF"/>
      <w:spacing w:before="120" w:after="120" w:line="240" w:lineRule="auto"/>
      <w:jc w:val="both"/>
    </w:pPr>
    <w:rPr>
      <w:color w:val="000000"/>
      <w:lang w:val="x-none"/>
    </w:rPr>
  </w:style>
  <w:style w:type="paragraph" w:customStyle="1" w:styleId="BMKHeading3">
    <w:name w:val="BMK Heading 3"/>
    <w:basedOn w:val="Normalny"/>
    <w:next w:val="Normalny"/>
    <w:rsid w:val="008223D2"/>
    <w:pPr>
      <w:widowControl w:val="0"/>
      <w:autoSpaceDE w:val="0"/>
      <w:autoSpaceDN w:val="0"/>
      <w:adjustRightInd w:val="0"/>
      <w:spacing w:after="240" w:line="240" w:lineRule="auto"/>
      <w:jc w:val="both"/>
    </w:pPr>
    <w:rPr>
      <w:rFonts w:ascii="Times New Roman" w:eastAsia="Batang" w:hAnsi="Times New Roman" w:cs="Times New Roman"/>
      <w:lang w:val="en-GB" w:eastAsia="ko-KR"/>
    </w:rPr>
  </w:style>
  <w:style w:type="character" w:customStyle="1" w:styleId="Teksttreci2">
    <w:name w:val="Tekst treści (2)_"/>
    <w:basedOn w:val="Domylnaczcionkaakapitu"/>
    <w:link w:val="Teksttreci20"/>
    <w:rsid w:val="00D14A20"/>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D14A20"/>
    <w:pPr>
      <w:widowControl w:val="0"/>
      <w:shd w:val="clear" w:color="auto" w:fill="FFFFFF"/>
      <w:spacing w:before="1020" w:after="600" w:line="0" w:lineRule="atLeast"/>
      <w:ind w:hanging="440"/>
      <w:jc w:val="both"/>
    </w:pPr>
    <w:rPr>
      <w:rFonts w:ascii="Times New Roman" w:eastAsia="Times New Roman" w:hAnsi="Times New Roman" w:cs="Times New Roman"/>
    </w:rPr>
  </w:style>
  <w:style w:type="paragraph" w:customStyle="1" w:styleId="Akapitzlist1">
    <w:name w:val="Akapit z listą1"/>
    <w:basedOn w:val="Normalny"/>
    <w:uiPriority w:val="99"/>
    <w:rsid w:val="00EF3E6B"/>
    <w:pPr>
      <w:spacing w:after="0" w:line="276" w:lineRule="auto"/>
      <w:ind w:left="720" w:hanging="431"/>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4CB76-9968-489E-A008-F5BD2257E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9678</Words>
  <Characters>58071</Characters>
  <Application>Microsoft Office Word</Application>
  <DocSecurity>0</DocSecurity>
  <Lines>483</Lines>
  <Paragraphs>135</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67614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Krzywicki</dc:creator>
  <cp:keywords/>
  <dc:description/>
  <cp:lastModifiedBy>Adam Krzywicki</cp:lastModifiedBy>
  <cp:revision>2</cp:revision>
  <cp:lastPrinted>2021-06-01T08:02:00Z</cp:lastPrinted>
  <dcterms:created xsi:type="dcterms:W3CDTF">2022-09-02T12:05:00Z</dcterms:created>
  <dcterms:modified xsi:type="dcterms:W3CDTF">2022-09-02T12:05:00Z</dcterms:modified>
</cp:coreProperties>
</file>