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22673D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22673D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88604153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22673D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1564435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29 sierpnia 2022 r.</w:t>
      </w:r>
      <w:bookmarkEnd w:id="1"/>
    </w:p>
    <w:p w:rsidR="004824F3" w:rsidRPr="00F7592A" w:rsidRDefault="0022673D" w:rsidP="00564315">
      <w:pPr>
        <w:spacing w:before="840"/>
        <w:ind w:right="6463"/>
        <w:jc w:val="center"/>
        <w:rPr>
          <w:rFonts w:ascii="Calibri" w:hAnsi="Calibri" w:cs="Calibri"/>
        </w:rPr>
      </w:pPr>
      <w:bookmarkStart w:id="2" w:name="ezdSprawaZnak"/>
      <w:r w:rsidRPr="00F7592A">
        <w:rPr>
          <w:rFonts w:ascii="Calibri" w:hAnsi="Calibri" w:cs="Calibri"/>
        </w:rPr>
        <w:t>WPS-II.431.3.40.2022</w:t>
      </w:r>
      <w:bookmarkEnd w:id="2"/>
      <w:r>
        <w:rPr>
          <w:rFonts w:ascii="Calibri" w:hAnsi="Calibri" w:cs="Calibri"/>
        </w:rPr>
        <w:t>.MM</w:t>
      </w:r>
    </w:p>
    <w:p w:rsidR="00564315" w:rsidRDefault="0022673D" w:rsidP="00564315">
      <w:pPr>
        <w:spacing w:before="360" w:line="276" w:lineRule="auto"/>
        <w:ind w:left="5387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564315" w:rsidRDefault="0022673D" w:rsidP="00564315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Wioletta Kucharska</w:t>
      </w:r>
    </w:p>
    <w:p w:rsidR="00564315" w:rsidRDefault="0022673D" w:rsidP="00564315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564315" w:rsidRDefault="0022673D" w:rsidP="00564315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w Nowym Mieście nad Pilicą</w:t>
      </w:r>
    </w:p>
    <w:p w:rsidR="00564315" w:rsidRDefault="00266EF4" w:rsidP="00564315">
      <w:pPr>
        <w:spacing w:line="276" w:lineRule="auto"/>
        <w:jc w:val="center"/>
        <w:rPr>
          <w:rFonts w:ascii="Calibri" w:hAnsi="Calibri" w:cs="Calibri"/>
        </w:rPr>
      </w:pPr>
    </w:p>
    <w:p w:rsidR="00564315" w:rsidRDefault="0022673D" w:rsidP="00564315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127 ust. 1 w związku z art. 22 pkt 8 ustawy z dnia 12 marca 2004 r. o 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 w dniu 6 lipca 2022 r. przeprowadził kontrolę doraźną w kierowanym przez panią Domu Pomocy Społecznej w Nowym Mieście nad Pilicą, przy ul. Ogrodowa 18. </w:t>
      </w: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Kontroli doraźnej dokonano w związku z pismem Ministra Rodziny i Polityki Społecznej </w:t>
      </w: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Zakres kontroli obejmował jakość usług świadczonych przez dom pomocy społecznej </w:t>
      </w: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 przestrzeganie praw mieszkańców według stanu na dzień kontroli. Szczegółowy opis i ocena skontrolowanej działalności zostały przedstawione w protokole kontroli doraźnej podpisanym przez panią bez zastrzeżeń 9 sierpnia 2022 r.</w:t>
      </w:r>
      <w:r>
        <w:rPr>
          <w:rFonts w:ascii="Calibri" w:hAnsi="Calibri" w:cs="Calibri"/>
        </w:rPr>
        <w:br/>
      </w: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 Pomocy Społecznej w Nowym Mieście nad Pilicą przeznaczony jest osób dorosłych niepełnosprawnych intelektualnie oraz dzieci i młodzieży niepełnosprawnych intelektualnie – z liczbą 66 miejsc. Na dzień 6 lipca 2022 r. w placówce przebywało 67 mieszkańców. Decyzją Wojewody Mazowieckiego nr 13/2009 z dnia 16 lipca 2009 r. </w:t>
      </w: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Powiat Grójecki otrzymał zezwolenie na prowadzenie Domu na czas nieokreślony. Dom wpisany jest do Rejestru domów pomocy społecznej województwa mazowieckiego pod poz. nr 90.</w:t>
      </w: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Stwierdzono, że dom pomocy społecznej świadczy usługi mieszkańcom wymagającym całodobowej opieki, wsparcia i pomocy, zgodnie z ich potrzebami i możliwościami.</w:t>
      </w: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Przeprowadzona kontrola doraźna nie wykazała stosowania jakiejkolwiek formy przemocy wobec mieszkańców. Mieszkańcy nie zgłaszali negatywnych uwag na temat ich traktowania. </w:t>
      </w: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Skontrolowaną działalność Domu oceniono pozytywnie. </w:t>
      </w: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2673D" w:rsidP="005643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Wobec powyższego odstąpiono od wydania zaleceń pokontrolnych.</w:t>
      </w: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jc w:val="both"/>
        <w:rPr>
          <w:rFonts w:ascii="Calibri" w:hAnsi="Calibri" w:cs="Calibri"/>
        </w:rPr>
      </w:pPr>
    </w:p>
    <w:p w:rsidR="0022673D" w:rsidRDefault="0022673D" w:rsidP="0022673D">
      <w:pPr>
        <w:spacing w:line="276" w:lineRule="auto"/>
        <w:ind w:left="4254" w:firstLine="709"/>
        <w:rPr>
          <w:rFonts w:ascii="Calibri" w:hAnsi="Calibri" w:cs="Calibri"/>
        </w:rPr>
      </w:pPr>
    </w:p>
    <w:p w:rsidR="0022673D" w:rsidRPr="0022673D" w:rsidRDefault="0022673D" w:rsidP="0022673D">
      <w:pPr>
        <w:spacing w:line="276" w:lineRule="auto"/>
        <w:ind w:left="4254" w:firstLine="709"/>
        <w:rPr>
          <w:rFonts w:ascii="Calibri" w:hAnsi="Calibri" w:cs="Calibri"/>
        </w:rPr>
      </w:pPr>
      <w:r w:rsidRPr="0022673D">
        <w:rPr>
          <w:rFonts w:ascii="Calibri" w:hAnsi="Calibri" w:cs="Calibri"/>
        </w:rPr>
        <w:t>z up. WOJEWODY MAZOWIECKIEGO</w:t>
      </w:r>
    </w:p>
    <w:p w:rsidR="0022673D" w:rsidRPr="0022673D" w:rsidRDefault="0022673D" w:rsidP="0022673D">
      <w:pPr>
        <w:spacing w:line="276" w:lineRule="auto"/>
        <w:rPr>
          <w:rFonts w:ascii="Calibri" w:hAnsi="Calibri" w:cs="Calibri"/>
        </w:rPr>
      </w:pPr>
      <w:r w:rsidRPr="0022673D">
        <w:rPr>
          <w:rFonts w:ascii="Calibri" w:hAnsi="Calibri" w:cs="Calibri"/>
        </w:rPr>
        <w:t xml:space="preserve">         </w:t>
      </w:r>
      <w:r w:rsidRPr="0022673D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2673D">
        <w:rPr>
          <w:rFonts w:ascii="Calibri" w:hAnsi="Calibri" w:cs="Calibri"/>
        </w:rPr>
        <w:t>Anna Olszewska</w:t>
      </w:r>
    </w:p>
    <w:p w:rsidR="0022673D" w:rsidRPr="0022673D" w:rsidRDefault="0022673D" w:rsidP="0022673D">
      <w:pPr>
        <w:spacing w:line="276" w:lineRule="auto"/>
        <w:rPr>
          <w:rFonts w:ascii="Calibri" w:hAnsi="Calibri" w:cs="Calibri"/>
        </w:rPr>
      </w:pPr>
      <w:r w:rsidRPr="0022673D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22673D">
        <w:rPr>
          <w:rFonts w:ascii="Calibri" w:hAnsi="Calibri" w:cs="Calibri"/>
        </w:rPr>
        <w:t xml:space="preserve"> Dyrektor</w:t>
      </w:r>
    </w:p>
    <w:p w:rsidR="00564315" w:rsidRDefault="0022673D" w:rsidP="0022673D">
      <w:pPr>
        <w:spacing w:line="276" w:lineRule="auto"/>
        <w:ind w:left="4963" w:firstLine="709"/>
        <w:rPr>
          <w:rFonts w:ascii="Calibri" w:hAnsi="Calibri" w:cs="Calibri"/>
        </w:rPr>
      </w:pPr>
      <w:r w:rsidRPr="0022673D">
        <w:rPr>
          <w:rFonts w:ascii="Calibri" w:hAnsi="Calibri" w:cs="Calibri"/>
        </w:rPr>
        <w:t>Wydziału Polityki Społecznej</w:t>
      </w: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22673D" w:rsidRDefault="0022673D" w:rsidP="00564315">
      <w:pPr>
        <w:spacing w:line="276" w:lineRule="auto"/>
        <w:rPr>
          <w:rFonts w:ascii="Calibri" w:hAnsi="Calibri" w:cs="Calibri"/>
        </w:rPr>
      </w:pPr>
    </w:p>
    <w:p w:rsidR="0022673D" w:rsidRDefault="0022673D" w:rsidP="00564315">
      <w:pPr>
        <w:spacing w:line="276" w:lineRule="auto"/>
        <w:rPr>
          <w:rFonts w:ascii="Calibri" w:hAnsi="Calibri" w:cs="Calibri"/>
        </w:rPr>
      </w:pPr>
    </w:p>
    <w:p w:rsidR="0022673D" w:rsidRDefault="0022673D" w:rsidP="00564315">
      <w:pPr>
        <w:spacing w:line="276" w:lineRule="auto"/>
        <w:rPr>
          <w:rFonts w:ascii="Calibri" w:hAnsi="Calibri" w:cs="Calibri"/>
        </w:rPr>
      </w:pPr>
    </w:p>
    <w:p w:rsidR="0022673D" w:rsidRDefault="0022673D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Default="00266EF4" w:rsidP="00564315">
      <w:pPr>
        <w:spacing w:line="276" w:lineRule="auto"/>
        <w:rPr>
          <w:rFonts w:ascii="Calibri" w:hAnsi="Calibri" w:cs="Calibri"/>
        </w:rPr>
      </w:pPr>
    </w:p>
    <w:p w:rsidR="00564315" w:rsidRPr="00564315" w:rsidRDefault="0022673D" w:rsidP="0056431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64315">
        <w:rPr>
          <w:rFonts w:ascii="Calibri" w:hAnsi="Calibri" w:cs="Calibri"/>
          <w:sz w:val="20"/>
          <w:szCs w:val="20"/>
        </w:rPr>
        <w:t>Do wiadomości:</w:t>
      </w:r>
    </w:p>
    <w:p w:rsidR="00564315" w:rsidRPr="00564315" w:rsidRDefault="0022673D" w:rsidP="005643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64315">
        <w:rPr>
          <w:rFonts w:ascii="Calibri" w:hAnsi="Calibri" w:cs="Calibri"/>
          <w:sz w:val="20"/>
          <w:szCs w:val="20"/>
        </w:rPr>
        <w:t>Pan Krzysztof Ambroziak, Starosta Powiatu Grójeckiego</w:t>
      </w:r>
    </w:p>
    <w:p w:rsidR="00564315" w:rsidRPr="00564315" w:rsidRDefault="0022673D" w:rsidP="00564315">
      <w:pPr>
        <w:pStyle w:val="Akapitzlist"/>
        <w:numPr>
          <w:ilvl w:val="0"/>
          <w:numId w:val="1"/>
        </w:numPr>
        <w:spacing w:before="1440" w:line="276" w:lineRule="auto"/>
        <w:jc w:val="both"/>
        <w:rPr>
          <w:rFonts w:ascii="Calibri" w:hAnsi="Calibri" w:cs="Calibri"/>
          <w:sz w:val="20"/>
          <w:szCs w:val="20"/>
        </w:rPr>
      </w:pPr>
      <w:r w:rsidRPr="00564315">
        <w:rPr>
          <w:rFonts w:ascii="Calibri" w:hAnsi="Calibri" w:cs="Calibri"/>
          <w:sz w:val="20"/>
          <w:szCs w:val="20"/>
        </w:rPr>
        <w:t>aa</w:t>
      </w:r>
    </w:p>
    <w:p w:rsidR="00564315" w:rsidRPr="00504F2F" w:rsidRDefault="00266EF4" w:rsidP="00564315">
      <w:pPr>
        <w:spacing w:line="276" w:lineRule="auto"/>
        <w:rPr>
          <w:rFonts w:ascii="Calibri" w:hAnsi="Calibri" w:cs="Calibri"/>
        </w:rPr>
      </w:pPr>
    </w:p>
    <w:sectPr w:rsidR="00564315" w:rsidRPr="00504F2F" w:rsidSect="006E2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53B4B0F6">
      <w:start w:val="1"/>
      <w:numFmt w:val="decimal"/>
      <w:lvlText w:val="%1."/>
      <w:lvlJc w:val="left"/>
      <w:pPr>
        <w:ind w:left="720" w:hanging="360"/>
      </w:pPr>
    </w:lvl>
    <w:lvl w:ilvl="1" w:tplc="3BF0B496">
      <w:start w:val="1"/>
      <w:numFmt w:val="lowerLetter"/>
      <w:lvlText w:val="%2."/>
      <w:lvlJc w:val="left"/>
      <w:pPr>
        <w:ind w:left="1440" w:hanging="360"/>
      </w:pPr>
    </w:lvl>
    <w:lvl w:ilvl="2" w:tplc="706E84B2">
      <w:start w:val="1"/>
      <w:numFmt w:val="lowerRoman"/>
      <w:lvlText w:val="%3."/>
      <w:lvlJc w:val="right"/>
      <w:pPr>
        <w:ind w:left="2160" w:hanging="180"/>
      </w:pPr>
    </w:lvl>
    <w:lvl w:ilvl="3" w:tplc="2DBE46F4">
      <w:start w:val="1"/>
      <w:numFmt w:val="decimal"/>
      <w:lvlText w:val="%4."/>
      <w:lvlJc w:val="left"/>
      <w:pPr>
        <w:ind w:left="2880" w:hanging="360"/>
      </w:pPr>
    </w:lvl>
    <w:lvl w:ilvl="4" w:tplc="738AF7A0">
      <w:start w:val="1"/>
      <w:numFmt w:val="lowerLetter"/>
      <w:lvlText w:val="%5."/>
      <w:lvlJc w:val="left"/>
      <w:pPr>
        <w:ind w:left="3600" w:hanging="360"/>
      </w:pPr>
    </w:lvl>
    <w:lvl w:ilvl="5" w:tplc="48BE0EE4">
      <w:start w:val="1"/>
      <w:numFmt w:val="lowerRoman"/>
      <w:lvlText w:val="%6."/>
      <w:lvlJc w:val="right"/>
      <w:pPr>
        <w:ind w:left="4320" w:hanging="180"/>
      </w:pPr>
    </w:lvl>
    <w:lvl w:ilvl="6" w:tplc="B5D43282">
      <w:start w:val="1"/>
      <w:numFmt w:val="decimal"/>
      <w:lvlText w:val="%7."/>
      <w:lvlJc w:val="left"/>
      <w:pPr>
        <w:ind w:left="5040" w:hanging="360"/>
      </w:pPr>
    </w:lvl>
    <w:lvl w:ilvl="7" w:tplc="2EAA796E">
      <w:start w:val="1"/>
      <w:numFmt w:val="lowerLetter"/>
      <w:lvlText w:val="%8."/>
      <w:lvlJc w:val="left"/>
      <w:pPr>
        <w:ind w:left="5760" w:hanging="360"/>
      </w:pPr>
    </w:lvl>
    <w:lvl w:ilvl="8" w:tplc="E8B052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A3"/>
    <w:rsid w:val="0022673D"/>
    <w:rsid w:val="00266EF4"/>
    <w:rsid w:val="00E2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FC44D-DEEE-43D3-8FF0-0E5E2B24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54C8-528C-4053-9893-3FE7D1A8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2022-09-16T09:17:00Z</dcterms:created>
  <dcterms:modified xsi:type="dcterms:W3CDTF">2022-09-16T09:17:00Z</dcterms:modified>
</cp:coreProperties>
</file>