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42763F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42763F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21823921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42763F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3697938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22 września 2022 r.</w:t>
      </w:r>
      <w:bookmarkEnd w:id="1"/>
    </w:p>
    <w:p w:rsidR="007E2949" w:rsidRDefault="0042763F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WPS-IV.431.1.40.2022</w:t>
      </w:r>
      <w:bookmarkEnd w:id="2"/>
      <w:r>
        <w:rPr>
          <w:rFonts w:ascii="Calibri" w:hAnsi="Calibri" w:cs="Calibri"/>
        </w:rPr>
        <w:t>.JB</w:t>
      </w:r>
    </w:p>
    <w:p w:rsidR="009C272B" w:rsidRDefault="0042763F" w:rsidP="009C272B">
      <w:pPr>
        <w:tabs>
          <w:tab w:val="center" w:pos="4536"/>
        </w:tabs>
        <w:spacing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9C272B" w:rsidRDefault="0042763F" w:rsidP="009C272B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Urszula Maćkowska</w:t>
      </w:r>
    </w:p>
    <w:p w:rsidR="009C272B" w:rsidRDefault="0042763F" w:rsidP="009C272B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Kierownik</w:t>
      </w:r>
    </w:p>
    <w:p w:rsidR="009C272B" w:rsidRPr="00504F2F" w:rsidRDefault="0042763F" w:rsidP="009C272B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 w Czernicach Borowych</w:t>
      </w:r>
    </w:p>
    <w:p w:rsidR="009C272B" w:rsidRPr="00702A7D" w:rsidRDefault="0042763F" w:rsidP="009C272B">
      <w:pPr>
        <w:spacing w:line="276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1B091E">
        <w:rPr>
          <w:rFonts w:ascii="Calibri" w:hAnsi="Calibri" w:cs="Calibri"/>
        </w:rPr>
        <w:t>WYSTĄPIENIE POKONTROLNE</w:t>
      </w:r>
      <w:r>
        <w:rPr>
          <w:rFonts w:ascii="Calibri" w:hAnsi="Calibri" w:cs="Calibri"/>
        </w:rPr>
        <w:br/>
      </w:r>
    </w:p>
    <w:p w:rsidR="009C272B" w:rsidRPr="00702A7D" w:rsidRDefault="0042763F" w:rsidP="009C272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FF0000"/>
        </w:rPr>
      </w:pPr>
      <w:r w:rsidRPr="001B091E">
        <w:rPr>
          <w:rFonts w:ascii="Calibri" w:eastAsia="Calibri" w:hAnsi="Calibri" w:cs="Calibri"/>
          <w:lang w:eastAsia="en-US"/>
        </w:rPr>
        <w:t>Na podstawie art. 197b w związku z art. 186 pkt 3 ustawy z dnia 9 czerwca 2011 r.</w:t>
      </w:r>
      <w:r w:rsidRPr="001B091E">
        <w:rPr>
          <w:rFonts w:ascii="Calibri" w:eastAsia="Calibri" w:hAnsi="Calibri" w:cs="Calibri"/>
          <w:lang w:eastAsia="en-US"/>
        </w:rPr>
        <w:br/>
        <w:t>o wspieraniu rodziny i systemie pieczy zastępczej (Dz. U. z 2022 r. poz. 447</w:t>
      </w:r>
      <w:r>
        <w:rPr>
          <w:rFonts w:ascii="Calibri" w:eastAsia="Calibri" w:hAnsi="Calibri" w:cs="Calibri"/>
          <w:lang w:eastAsia="en-US"/>
        </w:rPr>
        <w:t xml:space="preserve"> z późn.zm.</w:t>
      </w:r>
      <w:r w:rsidRPr="001B091E">
        <w:rPr>
          <w:rFonts w:ascii="Calibri" w:eastAsia="Calibri" w:hAnsi="Calibri" w:cs="Calibri"/>
          <w:lang w:eastAsia="en-US"/>
        </w:rPr>
        <w:t>), zwanej dalej ustawą, zgodnie z Planem Kontroli Zewnętrznych Maz</w:t>
      </w:r>
      <w:r>
        <w:rPr>
          <w:rFonts w:ascii="Calibri" w:eastAsia="Calibri" w:hAnsi="Calibri" w:cs="Calibri"/>
          <w:lang w:eastAsia="en-US"/>
        </w:rPr>
        <w:t xml:space="preserve">owieckiego Urzędu Wojewódzkiego </w:t>
      </w:r>
      <w:r w:rsidRPr="001B091E">
        <w:rPr>
          <w:rFonts w:ascii="Calibri" w:eastAsia="Calibri" w:hAnsi="Calibri" w:cs="Calibri"/>
          <w:lang w:eastAsia="en-US"/>
        </w:rPr>
        <w:t xml:space="preserve">na rok 2022, zespół w składzie: </w:t>
      </w:r>
      <w:r w:rsidRPr="001513B9">
        <w:rPr>
          <w:rFonts w:ascii="Calibri" w:eastAsia="Calibri" w:hAnsi="Calibri" w:cs="Calibri"/>
          <w:lang w:eastAsia="en-US"/>
        </w:rPr>
        <w:t xml:space="preserve">Justyna Brodzik i Marcin Szczubełek - starsi inspektorzy wojewódzcy Wydziału Polityki Społecznej Mazowieckiego Urzędu Wojewódzkiego w Warszawie, przeprowadził w </w:t>
      </w:r>
      <w:r w:rsidRPr="00C45572">
        <w:rPr>
          <w:rFonts w:ascii="Calibri" w:eastAsia="Calibri" w:hAnsi="Calibri" w:cs="Calibri"/>
          <w:lang w:eastAsia="en-US"/>
        </w:rPr>
        <w:t xml:space="preserve">terminie 29-30 sierpnia 2022 r. kontrolę </w:t>
      </w:r>
      <w:r w:rsidRPr="00203D62">
        <w:rPr>
          <w:rFonts w:ascii="Calibri" w:eastAsia="Calibri" w:hAnsi="Calibri" w:cs="Calibri"/>
          <w:lang w:eastAsia="en-US"/>
        </w:rPr>
        <w:t>kompleksową w trybie zwykłym w Gminnym Ośrod</w:t>
      </w:r>
      <w:r>
        <w:rPr>
          <w:rFonts w:ascii="Calibri" w:eastAsia="Calibri" w:hAnsi="Calibri" w:cs="Calibri"/>
          <w:lang w:eastAsia="en-US"/>
        </w:rPr>
        <w:t>ku Pomocy Społecznej w Czernicach Borowych</w:t>
      </w:r>
      <w:r w:rsidRPr="00203D62">
        <w:rPr>
          <w:rFonts w:ascii="Calibri" w:eastAsia="Calibri" w:hAnsi="Calibri" w:cs="Calibri"/>
          <w:lang w:eastAsia="en-US"/>
        </w:rPr>
        <w:t xml:space="preserve">, zwanym dalej Ośrodkiem. </w:t>
      </w:r>
      <w:r w:rsidRPr="00203D62">
        <w:rPr>
          <w:rFonts w:ascii="Calibri" w:eastAsia="Calibri" w:hAnsi="Calibri" w:cs="Calibri"/>
          <w:lang w:eastAsia="en-US"/>
        </w:rPr>
        <w:br/>
        <w:t>Zakres kontroli obejmował zapewnienie rodzinie przeżywającej trudności w wypełnianiu funkcji opiekuńczo-wychowawczych wsparcia oraz pomocy asystenta rodziny, w okresie</w:t>
      </w:r>
      <w:r w:rsidRPr="00203D62">
        <w:rPr>
          <w:rFonts w:ascii="Calibri" w:eastAsia="Calibri" w:hAnsi="Calibri" w:cs="Calibri"/>
          <w:lang w:eastAsia="en-US"/>
        </w:rPr>
        <w:br/>
        <w:t>od 1 stycznia 2021 roku do dnia kontroli.</w:t>
      </w:r>
      <w:r w:rsidRPr="00203D62">
        <w:rPr>
          <w:rFonts w:ascii="Calibri" w:eastAsia="Calibri" w:hAnsi="Calibri" w:cs="Calibri"/>
          <w:lang w:eastAsia="en-US"/>
        </w:rPr>
        <w:br/>
      </w:r>
      <w:r w:rsidRPr="00702A7D">
        <w:rPr>
          <w:rFonts w:ascii="Calibri" w:eastAsia="Calibri" w:hAnsi="Calibri" w:cs="Calibri"/>
          <w:color w:val="FF0000"/>
          <w:lang w:eastAsia="en-US"/>
        </w:rPr>
        <w:br/>
      </w:r>
      <w:r w:rsidRPr="008D4B42">
        <w:rPr>
          <w:rFonts w:ascii="Calibri" w:hAnsi="Calibri" w:cs="Calibri"/>
        </w:rPr>
        <w:t>Na podstawie art. 197d ww. ustawy oraz na podstawie rozporządzenia Ministra Pracy</w:t>
      </w:r>
      <w:r w:rsidRPr="008D4B42">
        <w:rPr>
          <w:rFonts w:ascii="Calibri" w:hAnsi="Calibri" w:cs="Calibri"/>
        </w:rPr>
        <w:br/>
        <w:t>i Polityki Społecznej z dnia 21 sierpnia 2015 r. w sprawie przeprowadzania kontroli przez wojewodę oraz wzoru legitymacji uprawniającej do przeprowadzania kontroli</w:t>
      </w:r>
      <w:r w:rsidRPr="008D4B42">
        <w:rPr>
          <w:rFonts w:ascii="Calibri" w:hAnsi="Calibri" w:cs="Calibri"/>
        </w:rPr>
        <w:br/>
        <w:t>(Dz. U. poz. 1477) przekazuję niniejsze wystąpienie pokontrolne.</w:t>
      </w:r>
      <w:r w:rsidRPr="008D4B42">
        <w:rPr>
          <w:rFonts w:ascii="Calibri" w:hAnsi="Calibri" w:cs="Calibri"/>
        </w:rPr>
        <w:br/>
      </w:r>
    </w:p>
    <w:p w:rsidR="009C272B" w:rsidRPr="00485099" w:rsidRDefault="0042763F" w:rsidP="009C272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85099">
        <w:rPr>
          <w:rFonts w:ascii="Calibri" w:hAnsi="Calibri" w:cs="Calibri"/>
        </w:rPr>
        <w:t xml:space="preserve">Wojewoda Mazowiecki pozytywnie pomimo </w:t>
      </w:r>
      <w:r w:rsidRPr="009C74A0">
        <w:rPr>
          <w:rFonts w:ascii="Calibri" w:hAnsi="Calibri" w:cs="Calibri"/>
        </w:rPr>
        <w:t>nieprawidłowości ocenił sposób</w:t>
      </w:r>
      <w:r w:rsidRPr="00485099">
        <w:rPr>
          <w:rFonts w:ascii="Calibri" w:hAnsi="Calibri" w:cs="Calibri"/>
        </w:rPr>
        <w:t xml:space="preserve"> zapewnienia rodzinie przeżywającej trudności w wypełnianiu funkcji opiekuńczo-wychowawczych wsparcia oraz pomocy asystenta rodziny, w tym: </w:t>
      </w:r>
    </w:p>
    <w:p w:rsidR="009C272B" w:rsidRPr="00485099" w:rsidRDefault="0042763F" w:rsidP="009C272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85099">
        <w:rPr>
          <w:rFonts w:ascii="Calibri" w:hAnsi="Calibri" w:cs="Calibri"/>
        </w:rPr>
        <w:t>1. Zapewnienie warunków organizacyjno-kadrowych do realizacji zadania z zakresu</w:t>
      </w:r>
    </w:p>
    <w:p w:rsidR="009C272B" w:rsidRPr="00485099" w:rsidRDefault="0042763F" w:rsidP="009C272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85099">
        <w:rPr>
          <w:rFonts w:ascii="Calibri" w:hAnsi="Calibri" w:cs="Calibri"/>
        </w:rPr>
        <w:t>wspierania rodziny.</w:t>
      </w:r>
    </w:p>
    <w:p w:rsidR="009C272B" w:rsidRPr="00485099" w:rsidRDefault="0042763F" w:rsidP="009C272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85099">
        <w:rPr>
          <w:rFonts w:ascii="Calibri" w:hAnsi="Calibri" w:cs="Calibri"/>
        </w:rPr>
        <w:t>2. Poprawność sporządzanej sprawozdawczości.</w:t>
      </w:r>
    </w:p>
    <w:p w:rsidR="009C272B" w:rsidRPr="00485099" w:rsidRDefault="0042763F" w:rsidP="009C272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85099">
        <w:rPr>
          <w:rFonts w:ascii="Calibri" w:hAnsi="Calibri" w:cs="Calibri"/>
        </w:rPr>
        <w:t>3. Prawidłowość, adekwatność i skuteczność udzielanej pomocy i wsparcia rodzinie</w:t>
      </w:r>
    </w:p>
    <w:p w:rsidR="009C272B" w:rsidRPr="00485099" w:rsidRDefault="0042763F" w:rsidP="009C272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85099">
        <w:rPr>
          <w:rFonts w:ascii="Calibri" w:hAnsi="Calibri" w:cs="Calibri"/>
        </w:rPr>
        <w:t>przeżywającej trudności w wypełnianiu funkcji opiekuńczo-wychowawczych przez działania</w:t>
      </w:r>
    </w:p>
    <w:p w:rsidR="009C272B" w:rsidRDefault="0042763F" w:rsidP="009C272B">
      <w:p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485099">
        <w:rPr>
          <w:rFonts w:ascii="Calibri" w:hAnsi="Calibri" w:cs="Calibri"/>
        </w:rPr>
        <w:t>prowadzone w formie pracy z rodziną lub pomocy w opiece i wychowaniu dziecka.</w:t>
      </w:r>
      <w:r w:rsidRPr="00485099">
        <w:rPr>
          <w:rFonts w:ascii="Calibri" w:hAnsi="Calibri" w:cs="Calibri"/>
        </w:rPr>
        <w:br/>
        <w:t xml:space="preserve">4. Realizację obowiązku wspierania rodziny przeżywającej trudności w wypełnianiu funkcji </w:t>
      </w:r>
      <w:r w:rsidRPr="00485099">
        <w:rPr>
          <w:rFonts w:ascii="Calibri" w:hAnsi="Calibri" w:cs="Calibri"/>
        </w:rPr>
        <w:lastRenderedPageBreak/>
        <w:t>opiekuńczo-wychowawczych w zakresie ustalonym ustawą, w związku z wystąpieniem stanu epidemii.</w:t>
      </w:r>
      <w:r w:rsidRPr="00485099">
        <w:rPr>
          <w:rFonts w:ascii="Calibri" w:hAnsi="Calibri" w:cs="Calibri"/>
        </w:rPr>
        <w:br/>
        <w:t xml:space="preserve">5. </w:t>
      </w:r>
      <w:r w:rsidRPr="00485099">
        <w:rPr>
          <w:rFonts w:asciiTheme="minorHAnsi" w:hAnsiTheme="minorHAnsi" w:cstheme="minorHAnsi"/>
          <w:bCs/>
        </w:rPr>
        <w:t xml:space="preserve">Wywiązywanie się z obowiązku wynikającego z ustawy z dnia 4 listopada 2016 r. </w:t>
      </w:r>
      <w:r w:rsidRPr="00485099">
        <w:rPr>
          <w:rFonts w:asciiTheme="minorHAnsi" w:hAnsiTheme="minorHAnsi" w:cstheme="minorHAnsi"/>
          <w:bCs/>
        </w:rPr>
        <w:br/>
        <w:t>o wsparciu kobiet w ciąży i rodzin „Za życiem” (Dz. U. z 2020 r. poz. 1329).</w:t>
      </w:r>
      <w:r w:rsidRPr="00485099">
        <w:rPr>
          <w:rFonts w:ascii="Calibri" w:hAnsi="Calibri" w:cs="Calibri"/>
        </w:rPr>
        <w:br/>
      </w:r>
      <w:r w:rsidRPr="00702A7D">
        <w:rPr>
          <w:rFonts w:ascii="Calibri" w:eastAsia="Calibri" w:hAnsi="Calibri" w:cs="Calibri"/>
          <w:color w:val="FF0000"/>
          <w:lang w:eastAsia="en-US"/>
        </w:rPr>
        <w:br/>
      </w:r>
      <w:r w:rsidRPr="009B540D">
        <w:rPr>
          <w:rFonts w:ascii="Calibri" w:eastAsia="Calibri" w:hAnsi="Calibri" w:cs="Calibri"/>
          <w:lang w:eastAsia="en-US"/>
        </w:rPr>
        <w:t>Stanowisko kierownika Ośrodka objęła Pani 2 stycznia 2007 roku. W trakcie kontroli okazała Pan</w:t>
      </w:r>
      <w:r>
        <w:rPr>
          <w:rFonts w:ascii="Calibri" w:eastAsia="Calibri" w:hAnsi="Calibri" w:cs="Calibri"/>
          <w:lang w:eastAsia="en-US"/>
        </w:rPr>
        <w:t>i</w:t>
      </w:r>
      <w:r w:rsidRPr="009B540D">
        <w:rPr>
          <w:rFonts w:ascii="Calibri" w:eastAsia="Calibri" w:hAnsi="Calibri" w:cs="Calibri"/>
          <w:lang w:eastAsia="en-US"/>
        </w:rPr>
        <w:t xml:space="preserve"> imienne upoważnienia do prowadzenia postępowań w sprawach z zakresu wspierania rodziny; do prowadzenia postępowań i wydawania decyzji w sprawach związanych </w:t>
      </w:r>
      <w:r w:rsidRPr="009B540D">
        <w:rPr>
          <w:rFonts w:ascii="Calibri" w:eastAsia="Calibri" w:hAnsi="Calibri" w:cs="Calibri"/>
          <w:lang w:eastAsia="en-US"/>
        </w:rPr>
        <w:br/>
        <w:t>z realizacją ustawy o wsparciu kobiet w ciąży i rodzin „Za życiem”.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Pr="009B540D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  <w:r w:rsidRPr="009B540D">
        <w:rPr>
          <w:rFonts w:ascii="Calibri" w:eastAsia="Calibri" w:hAnsi="Calibri" w:cs="Calibri"/>
          <w:lang w:eastAsia="en-US"/>
        </w:rPr>
        <w:t xml:space="preserve">Podczas Pani nieobecności, zastępstwo pełnił upoważniony pracownik. 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"/>
      </w:r>
      <w:r w:rsidRPr="009B540D">
        <w:rPr>
          <w:rFonts w:ascii="Calibri" w:eastAsia="Calibri" w:hAnsi="Calibri" w:cs="Calibri"/>
          <w:lang w:eastAsia="en-US"/>
        </w:rPr>
        <w:br/>
      </w:r>
      <w:r w:rsidRPr="00702A7D">
        <w:rPr>
          <w:rFonts w:ascii="Calibri" w:eastAsia="Calibri" w:hAnsi="Calibri" w:cs="Calibri"/>
          <w:color w:val="FF0000"/>
          <w:highlight w:val="yellow"/>
          <w:lang w:eastAsia="en-US"/>
        </w:rPr>
        <w:br/>
      </w:r>
      <w:r w:rsidRPr="00B06A8E">
        <w:rPr>
          <w:rFonts w:ascii="Calibri" w:eastAsia="Calibri" w:hAnsi="Calibri" w:cs="Calibri"/>
          <w:lang w:eastAsia="en-US"/>
        </w:rPr>
        <w:t xml:space="preserve">Uchwałą nr 163/XVI/16 Rady Gminy Czernice Borowe z dnia 28 października 2016 r. przyjęto statut Ośrodka, do którego wprowadzono zmiany uchwałą nr 235/XXI/2022 z 30 czerwca  2022 r. 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"/>
      </w:r>
      <w:r>
        <w:rPr>
          <w:rFonts w:ascii="Calibri" w:eastAsia="Calibri" w:hAnsi="Calibri" w:cs="Calibri"/>
          <w:lang w:eastAsia="en-US"/>
        </w:rPr>
        <w:t xml:space="preserve"> </w:t>
      </w:r>
      <w:r w:rsidRPr="008B3169">
        <w:rPr>
          <w:rFonts w:ascii="Calibri" w:eastAsia="Calibri" w:hAnsi="Calibri" w:cs="Calibri"/>
          <w:szCs w:val="22"/>
          <w:lang w:eastAsia="en-US"/>
        </w:rPr>
        <w:t xml:space="preserve">W § 1 ust. 2 statutu wskazano, że Ośrodek działa na podstawie m.in. ustawy </w:t>
      </w:r>
      <w:r>
        <w:rPr>
          <w:rFonts w:ascii="Calibri" w:eastAsia="Calibri" w:hAnsi="Calibri" w:cs="Calibri"/>
          <w:szCs w:val="22"/>
          <w:lang w:eastAsia="en-US"/>
        </w:rPr>
        <w:br/>
      </w:r>
      <w:r w:rsidRPr="008B3169">
        <w:rPr>
          <w:rFonts w:ascii="Calibri" w:eastAsia="Calibri" w:hAnsi="Calibri" w:cs="Calibri"/>
          <w:szCs w:val="22"/>
          <w:lang w:eastAsia="en-US"/>
        </w:rPr>
        <w:t>o wspieraniu rodziny i systemie pieczy zastępczej oraz w § 11 wymieniono zadania wynikające z przedmiotowej ustawy.</w:t>
      </w:r>
      <w:r w:rsidRPr="008B3169">
        <w:rPr>
          <w:rFonts w:ascii="Calibri" w:eastAsia="Calibri" w:hAnsi="Calibri" w:cs="Calibri"/>
          <w:lang w:eastAsia="en-US"/>
        </w:rPr>
        <w:br/>
        <w:t>Zarządzeniem nr 15a/2018 kierownika Gminnego Ośrodka Pomocy Społecznej w Czernicach Borowych z dnia 13 sierpnia 2018 r. wprowadzono regulamin organizacyjny.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4"/>
      </w:r>
      <w:r w:rsidRPr="008B3169">
        <w:rPr>
          <w:rFonts w:ascii="Calibri" w:eastAsia="Calibri" w:hAnsi="Calibri" w:cs="Calibri"/>
          <w:lang w:eastAsia="en-US"/>
        </w:rPr>
        <w:br/>
      </w:r>
      <w:r w:rsidRPr="008B3169">
        <w:rPr>
          <w:rFonts w:ascii="Calibri" w:eastAsia="Calibri" w:hAnsi="Calibri" w:cs="Calibri"/>
          <w:szCs w:val="22"/>
          <w:lang w:eastAsia="en-US"/>
        </w:rPr>
        <w:t>W § 6 ust. 4 dokumentu uwzględniono stanowisko asystenta rodziny, a w § 12 określono jego zadania</w:t>
      </w:r>
      <w:r>
        <w:rPr>
          <w:rFonts w:ascii="Calibri" w:eastAsia="Calibri" w:hAnsi="Calibri" w:cs="Calibri"/>
          <w:szCs w:val="20"/>
          <w:lang w:eastAsia="en-US"/>
        </w:rPr>
        <w:t>, które nie zawierały zapisu dotyczącego realizacji  art. 15 ust. 1 pkt 13 a ustawy o wspieraniu rodziny i systemie pieczy zastępczej.</w:t>
      </w:r>
      <w:r>
        <w:rPr>
          <w:rStyle w:val="Odwoanieprzypisudolnego"/>
          <w:rFonts w:ascii="Calibri" w:eastAsia="Calibri" w:hAnsi="Calibri" w:cs="Calibri"/>
          <w:szCs w:val="20"/>
          <w:lang w:eastAsia="en-US"/>
        </w:rPr>
        <w:footnoteReference w:id="5"/>
      </w:r>
      <w:r>
        <w:rPr>
          <w:rFonts w:ascii="Calibri" w:eastAsia="Calibri" w:hAnsi="Calibri" w:cs="Calibri"/>
          <w:szCs w:val="20"/>
          <w:lang w:eastAsia="en-US"/>
        </w:rPr>
        <w:t xml:space="preserve"> </w:t>
      </w:r>
      <w:r w:rsidRPr="008B3169">
        <w:rPr>
          <w:rFonts w:ascii="Calibri" w:eastAsia="Calibri" w:hAnsi="Calibri" w:cs="Calibri"/>
          <w:lang w:eastAsia="en-US"/>
        </w:rPr>
        <w:br/>
      </w:r>
      <w:r w:rsidRPr="008B3169">
        <w:rPr>
          <w:rFonts w:ascii="Calibri" w:eastAsia="Calibri" w:hAnsi="Calibri" w:cs="Calibri"/>
          <w:lang w:eastAsia="en-US"/>
        </w:rPr>
        <w:br/>
        <w:t xml:space="preserve">Zgodnie z art. 28a ustawy, wójt sprawuje kontrolę nad podmiotami organizującymi pracę </w:t>
      </w:r>
      <w:r w:rsidRPr="008B3169">
        <w:rPr>
          <w:rFonts w:ascii="Calibri" w:eastAsia="Calibri" w:hAnsi="Calibri" w:cs="Calibri"/>
          <w:lang w:eastAsia="en-US"/>
        </w:rPr>
        <w:br/>
        <w:t xml:space="preserve">z rodziną oraz placówkami wsparcia dziennego. W Ośrodku nie przeprowadzano kontroli </w:t>
      </w:r>
      <w:r w:rsidRPr="008B3169">
        <w:rPr>
          <w:rFonts w:ascii="Calibri" w:eastAsia="Calibri" w:hAnsi="Calibri" w:cs="Calibri"/>
          <w:lang w:eastAsia="en-US"/>
        </w:rPr>
        <w:br/>
        <w:t>w tym zakresie.</w:t>
      </w:r>
      <w:r w:rsidRPr="008B3169">
        <w:rPr>
          <w:rFonts w:ascii="Calibri" w:eastAsia="Calibri" w:hAnsi="Calibri" w:cs="Calibri"/>
          <w:lang w:eastAsia="en-US"/>
        </w:rPr>
        <w:br/>
      </w:r>
      <w:r w:rsidRPr="00702A7D">
        <w:rPr>
          <w:rFonts w:ascii="Calibri" w:eastAsia="Calibri" w:hAnsi="Calibri" w:cs="Calibri"/>
          <w:color w:val="FF0000"/>
          <w:lang w:eastAsia="en-US"/>
        </w:rPr>
        <w:br/>
      </w:r>
      <w:r w:rsidRPr="00B157BF">
        <w:rPr>
          <w:rFonts w:ascii="Calibri" w:eastAsia="Calibri" w:hAnsi="Calibri" w:cs="Calibri"/>
          <w:szCs w:val="20"/>
          <w:lang w:eastAsia="en-US"/>
        </w:rPr>
        <w:t>Uchwałą nr 217/XIX/2021 Rady Gminy Czernice Borowe z dnia 28 grudnia 2021 r. przyjęto do realizacji Gminny Program Wspierania Rodziny na lata na lata 2022-2024 w Gminie Czernice Borowe</w:t>
      </w:r>
      <w:r w:rsidRPr="00B157BF">
        <w:rPr>
          <w:rStyle w:val="Odwoanieprzypisudolnego"/>
          <w:rFonts w:ascii="Calibri" w:eastAsia="Calibri" w:hAnsi="Calibri" w:cs="Calibri"/>
          <w:szCs w:val="20"/>
          <w:lang w:eastAsia="en-US"/>
        </w:rPr>
        <w:t xml:space="preserve"> </w:t>
      </w:r>
      <w:r w:rsidRPr="00B157BF">
        <w:rPr>
          <w:rFonts w:ascii="Calibri" w:eastAsia="Calibri" w:hAnsi="Calibri" w:cs="Calibri"/>
          <w:szCs w:val="20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szCs w:val="20"/>
          <w:lang w:eastAsia="en-US"/>
        </w:rPr>
        <w:footnoteReference w:id="6"/>
      </w:r>
      <w:r w:rsidRPr="00B157BF">
        <w:rPr>
          <w:rFonts w:ascii="Calibri" w:eastAsia="Calibri" w:hAnsi="Calibri" w:cs="Calibri"/>
          <w:szCs w:val="20"/>
          <w:lang w:eastAsia="en-US"/>
        </w:rPr>
        <w:t xml:space="preserve"> Wykonanie uchwały powierzono Wójtowi Gminy. Poprzedni program wspierania rodziny przypadał na lata 2018-2020. Należy zwrócić uwagę na roczną przerwę pomiędzy przyjętymi programami, podczas której gmina nie realizowała przepisu art. 176 pkt 1 ustawy</w:t>
      </w:r>
      <w:r>
        <w:rPr>
          <w:rFonts w:ascii="Calibri" w:eastAsia="Calibri" w:hAnsi="Calibri" w:cs="Calibri"/>
          <w:szCs w:val="20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szCs w:val="20"/>
          <w:lang w:eastAsia="en-US"/>
        </w:rPr>
        <w:footnoteReference w:id="7"/>
      </w:r>
      <w:r w:rsidRPr="00B157BF">
        <w:rPr>
          <w:rFonts w:ascii="Calibri" w:eastAsia="Calibri" w:hAnsi="Calibri" w:cs="Calibri"/>
          <w:szCs w:val="20"/>
          <w:lang w:eastAsia="en-US"/>
        </w:rPr>
        <w:br/>
      </w:r>
      <w:r>
        <w:rPr>
          <w:rFonts w:ascii="Calibri" w:eastAsia="Calibri" w:hAnsi="Calibri" w:cs="Calibri"/>
          <w:szCs w:val="20"/>
          <w:lang w:eastAsia="en-US"/>
        </w:rPr>
        <w:t xml:space="preserve">Aktualny program zawierał diagnozę środowiska lokalnego, w tym występujące problemy </w:t>
      </w:r>
      <w:r>
        <w:rPr>
          <w:rFonts w:ascii="Calibri" w:eastAsia="Calibri" w:hAnsi="Calibri" w:cs="Calibri"/>
          <w:szCs w:val="20"/>
          <w:lang w:eastAsia="en-US"/>
        </w:rPr>
        <w:br/>
        <w:t xml:space="preserve">w rodzinach. Wymieniono liczbę rodzin z dziećmi, które na przełomie lat 2018-2020 </w:t>
      </w:r>
      <w:r>
        <w:rPr>
          <w:rFonts w:ascii="Calibri" w:eastAsia="Calibri" w:hAnsi="Calibri" w:cs="Calibri"/>
          <w:szCs w:val="20"/>
          <w:lang w:eastAsia="en-US"/>
        </w:rPr>
        <w:lastRenderedPageBreak/>
        <w:t xml:space="preserve">otrzymały wsparcie asystenta rodziny. </w:t>
      </w:r>
      <w:r w:rsidR="002B171D" w:rsidRPr="002B171D">
        <w:rPr>
          <w:rFonts w:ascii="Calibri" w:eastAsia="Calibri" w:hAnsi="Calibri" w:cs="Calibri"/>
          <w:szCs w:val="20"/>
          <w:highlight w:val="black"/>
          <w:lang w:eastAsia="en-US"/>
        </w:rPr>
        <w:t>xxxxxxxxxxxxxxxxxxxxxxxxxxxxxxxxxxxxxxxxxxxxxxx</w:t>
      </w:r>
      <w:r w:rsidRPr="002B171D">
        <w:rPr>
          <w:rFonts w:ascii="Calibri" w:eastAsia="Calibri" w:hAnsi="Calibri" w:cs="Calibri"/>
          <w:szCs w:val="20"/>
          <w:highlight w:val="black"/>
          <w:lang w:eastAsia="en-US"/>
        </w:rPr>
        <w:t xml:space="preserve"> </w:t>
      </w:r>
      <w:r w:rsidRPr="002B171D">
        <w:rPr>
          <w:rFonts w:ascii="Calibri" w:eastAsia="Calibri" w:hAnsi="Calibri" w:cs="Calibri"/>
          <w:szCs w:val="20"/>
          <w:highlight w:val="black"/>
          <w:lang w:eastAsia="en-US"/>
        </w:rPr>
        <w:br/>
      </w:r>
      <w:r w:rsidR="002B171D" w:rsidRPr="002B171D">
        <w:rPr>
          <w:rFonts w:ascii="Calibri" w:eastAsia="Calibri" w:hAnsi="Calibri" w:cs="Calibri"/>
          <w:szCs w:val="20"/>
          <w:highlight w:val="black"/>
          <w:lang w:eastAsia="en-US"/>
        </w:rPr>
        <w:t>xxxxxxxxxxxxxxxxxxxxxxxxxxx</w:t>
      </w:r>
      <w:r>
        <w:rPr>
          <w:rFonts w:ascii="Calibri" w:eastAsia="Calibri" w:hAnsi="Calibri" w:cs="Calibri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szCs w:val="20"/>
          <w:lang w:eastAsia="en-US"/>
        </w:rPr>
        <w:br/>
        <w:t xml:space="preserve">Celem głównym programu było: pomoc rodzinom zagrożonym wykluczeniem społecznym przeżywającym trudności w wypełnianiu funkcji opiekuńczo-wychowawczych. Zaplanowano 5 celów szczegółowych m.in. zabezpieczenie podstawowych potrzeb bytowych dziecka </w:t>
      </w:r>
      <w:r>
        <w:rPr>
          <w:rFonts w:ascii="Calibri" w:eastAsia="Calibri" w:hAnsi="Calibri" w:cs="Calibri"/>
          <w:szCs w:val="20"/>
          <w:lang w:eastAsia="en-US"/>
        </w:rPr>
        <w:br/>
        <w:t>i rodziny poprzez:</w:t>
      </w:r>
    </w:p>
    <w:p w:rsidR="009C272B" w:rsidRDefault="0042763F" w:rsidP="009C272B">
      <w:pPr>
        <w:pStyle w:val="Akapitzlist"/>
        <w:numPr>
          <w:ilvl w:val="0"/>
          <w:numId w:val="4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>zapewnienie pomocy materialnej rodzinom wymagającym wsparcia;</w:t>
      </w:r>
    </w:p>
    <w:p w:rsidR="009C272B" w:rsidRDefault="0042763F" w:rsidP="009C272B">
      <w:pPr>
        <w:pStyle w:val="Akapitzlist"/>
        <w:numPr>
          <w:ilvl w:val="0"/>
          <w:numId w:val="4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>realizacja „Programu posiłek w szkole i w domu”;</w:t>
      </w:r>
    </w:p>
    <w:p w:rsidR="009C272B" w:rsidRPr="00D30BCE" w:rsidRDefault="0042763F" w:rsidP="009C272B">
      <w:pPr>
        <w:pStyle w:val="Akapitzlist"/>
        <w:numPr>
          <w:ilvl w:val="0"/>
          <w:numId w:val="4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>pomoc materialna o charakterze socjalnym dla uczniów „Stypendia szkolne” (…).</w:t>
      </w:r>
      <w:r>
        <w:rPr>
          <w:rStyle w:val="Odwoanieprzypisudolnego"/>
          <w:rFonts w:ascii="Calibri" w:eastAsia="Calibri" w:hAnsi="Calibri" w:cs="Calibri"/>
          <w:szCs w:val="20"/>
          <w:lang w:eastAsia="en-US"/>
        </w:rPr>
        <w:footnoteReference w:id="8"/>
      </w:r>
    </w:p>
    <w:p w:rsidR="009C272B" w:rsidRPr="00570A17" w:rsidRDefault="0042763F" w:rsidP="009C272B">
      <w:pPr>
        <w:spacing w:line="276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 xml:space="preserve">Istotnym jest zabezpieczenie potrzeb bytowych rodzin z dzieckiem, nie mniej jednak </w:t>
      </w:r>
      <w:r w:rsidRPr="00FD6E2B">
        <w:rPr>
          <w:rFonts w:ascii="Calibri" w:eastAsia="Calibri" w:hAnsi="Calibri" w:cs="Calibri"/>
          <w:szCs w:val="20"/>
          <w:lang w:eastAsia="en-US"/>
        </w:rPr>
        <w:br/>
      </w:r>
      <w:r>
        <w:rPr>
          <w:rFonts w:ascii="Calibri" w:eastAsia="Calibri" w:hAnsi="Calibri" w:cs="Calibri"/>
          <w:szCs w:val="20"/>
          <w:lang w:eastAsia="en-US"/>
        </w:rPr>
        <w:t xml:space="preserve">ww. działania nie wynikają z założeń przedmiotowego zakresu. W przepisach ustawy </w:t>
      </w:r>
      <w:r>
        <w:rPr>
          <w:rFonts w:ascii="Calibri" w:eastAsia="Calibri" w:hAnsi="Calibri" w:cs="Calibri"/>
          <w:szCs w:val="20"/>
          <w:lang w:eastAsia="en-US"/>
        </w:rPr>
        <w:br/>
        <w:t xml:space="preserve">o wspieraniu rodziny i systemie pieczy zastępczej w Dziale II Wspieranie rodziny ustawodawca wskazuje w jaki sposób rodzina może otrzymać wsparcie. Zauważono również, że zaplanowane działania w pkt VII Cel główny i cele szczegółowe różnią się od działań uwzględnionych w pkt IX Realizacja programu, do których przyjęto wskaźniki oraz wskazano termin i realizatorów. Zasadnym jest planowanie spójnych założeń programowych wynikających z przepisów przedmiotowej ustawy. </w:t>
      </w:r>
      <w:r>
        <w:rPr>
          <w:rFonts w:ascii="Calibri" w:eastAsia="Calibri" w:hAnsi="Calibri" w:cs="Calibri"/>
          <w:szCs w:val="20"/>
          <w:lang w:eastAsia="en-US"/>
        </w:rPr>
        <w:br/>
        <w:t>W dokumencie wskazano: „Monitoring będzie polegał na pozyskiwaniu informacji i danych od podmiotów realizujących poszczególne zadania, co umożliwi wgląd w zakres podejmowanych działań, ich analizę oraz ocenę skuteczności”.</w:t>
      </w:r>
      <w:r>
        <w:rPr>
          <w:rStyle w:val="Odwoanieprzypisudolnego"/>
          <w:rFonts w:ascii="Calibri" w:eastAsia="Calibri" w:hAnsi="Calibri" w:cs="Calibri"/>
          <w:szCs w:val="20"/>
          <w:lang w:eastAsia="en-US"/>
        </w:rPr>
        <w:footnoteReference w:id="9"/>
      </w:r>
      <w:r>
        <w:rPr>
          <w:rFonts w:ascii="Calibri" w:eastAsia="Calibri" w:hAnsi="Calibri" w:cs="Calibri"/>
          <w:szCs w:val="20"/>
          <w:lang w:eastAsia="en-US"/>
        </w:rPr>
        <w:t xml:space="preserve"> Brak potwierdzenia powyższego w prowadzonej </w:t>
      </w:r>
      <w:r w:rsidRPr="00570A17">
        <w:rPr>
          <w:rFonts w:ascii="Calibri" w:eastAsia="Calibri" w:hAnsi="Calibri" w:cs="Calibri"/>
          <w:szCs w:val="20"/>
          <w:lang w:eastAsia="en-US"/>
        </w:rPr>
        <w:t xml:space="preserve">dokumentacji. Ponadto w programie zapisano: „Zgodnie </w:t>
      </w:r>
      <w:r w:rsidRPr="00570A17">
        <w:rPr>
          <w:rFonts w:ascii="Calibri" w:eastAsia="Calibri" w:hAnsi="Calibri" w:cs="Calibri"/>
          <w:szCs w:val="20"/>
          <w:lang w:eastAsia="en-US"/>
        </w:rPr>
        <w:br/>
        <w:t>z art. 179 ustawy o wspieraniu rodziny i systemie pieczy zastępczej w terminie do dnia 31 marca każdego roku Wójt Gminy Czernice Borowe składa Radzie Gminy roczne sprawozdanie z realizacji zadań z zakresu wspierania rodziny oraz przedstawia potrzeby związane z ich realizacją.”</w:t>
      </w:r>
      <w:r>
        <w:rPr>
          <w:rStyle w:val="Odwoanieprzypisudolnego"/>
          <w:rFonts w:ascii="Calibri" w:eastAsia="Calibri" w:hAnsi="Calibri" w:cs="Calibri"/>
          <w:szCs w:val="20"/>
          <w:lang w:eastAsia="en-US"/>
        </w:rPr>
        <w:footnoteReference w:id="10"/>
      </w:r>
      <w:r w:rsidRPr="00570A17">
        <w:rPr>
          <w:rFonts w:ascii="Calibri" w:eastAsia="Calibri" w:hAnsi="Calibri" w:cs="Calibri"/>
          <w:szCs w:val="20"/>
          <w:lang w:eastAsia="en-US"/>
        </w:rPr>
        <w:t xml:space="preserve"> Ustalenia wykazały, że przedmiotowe sprawozdanie nie zostało sporządzone.</w:t>
      </w:r>
    </w:p>
    <w:p w:rsidR="009C272B" w:rsidRPr="00702A7D" w:rsidRDefault="0042763F" w:rsidP="009C272B">
      <w:pPr>
        <w:spacing w:line="276" w:lineRule="auto"/>
        <w:rPr>
          <w:rFonts w:ascii="Calibri" w:hAnsi="Calibri" w:cs="Calibri"/>
          <w:color w:val="FF0000"/>
        </w:rPr>
      </w:pPr>
      <w:r w:rsidRPr="002C3923">
        <w:rPr>
          <w:rFonts w:ascii="Calibri" w:eastAsia="Calibri" w:hAnsi="Calibri" w:cs="Calibri"/>
          <w:szCs w:val="20"/>
          <w:lang w:eastAsia="en-US"/>
        </w:rPr>
        <w:t xml:space="preserve">Istotnym </w:t>
      </w:r>
      <w:r>
        <w:rPr>
          <w:rFonts w:ascii="Calibri" w:eastAsia="Calibri" w:hAnsi="Calibri" w:cs="Calibri"/>
          <w:szCs w:val="20"/>
          <w:lang w:eastAsia="en-US"/>
        </w:rPr>
        <w:t xml:space="preserve">byłoby </w:t>
      </w:r>
      <w:r w:rsidRPr="002C3923">
        <w:rPr>
          <w:rFonts w:ascii="Calibri" w:eastAsia="Calibri" w:hAnsi="Calibri" w:cs="Calibri"/>
          <w:szCs w:val="20"/>
          <w:lang w:eastAsia="en-US"/>
        </w:rPr>
        <w:t>po zakończeniu realizacji</w:t>
      </w:r>
      <w:r>
        <w:rPr>
          <w:rFonts w:ascii="Calibri" w:eastAsia="Calibri" w:hAnsi="Calibri" w:cs="Calibri"/>
          <w:szCs w:val="20"/>
          <w:lang w:eastAsia="en-US"/>
        </w:rPr>
        <w:t xml:space="preserve"> </w:t>
      </w:r>
      <w:r w:rsidRPr="002C3923">
        <w:rPr>
          <w:rFonts w:ascii="Calibri" w:eastAsia="Calibri" w:hAnsi="Calibri" w:cs="Calibri"/>
          <w:szCs w:val="20"/>
          <w:lang w:eastAsia="en-US"/>
        </w:rPr>
        <w:t>poddać program ocenie, a wynikiem podsumowania powinny być rekomendacje, stanowiące podstawę do opracowania kolejnego programu.</w:t>
      </w:r>
      <w:r w:rsidRPr="002C3923">
        <w:rPr>
          <w:rFonts w:ascii="Calibri" w:eastAsia="Calibri" w:hAnsi="Calibri" w:cs="Calibri"/>
          <w:color w:val="70AD47"/>
          <w:szCs w:val="20"/>
          <w:lang w:eastAsia="en-US"/>
        </w:rPr>
        <w:t xml:space="preserve"> </w:t>
      </w:r>
      <w:r w:rsidRPr="002C3923">
        <w:rPr>
          <w:rFonts w:ascii="Calibri" w:eastAsia="Calibri" w:hAnsi="Calibri" w:cs="Calibri"/>
          <w:color w:val="70AD47"/>
          <w:szCs w:val="20"/>
          <w:lang w:eastAsia="en-US"/>
        </w:rPr>
        <w:br/>
      </w:r>
    </w:p>
    <w:p w:rsidR="009C272B" w:rsidRPr="009E3529" w:rsidRDefault="0042763F" w:rsidP="009C272B">
      <w:pPr>
        <w:spacing w:line="276" w:lineRule="auto"/>
        <w:rPr>
          <w:rFonts w:ascii="Calibri" w:eastAsia="Calibri" w:hAnsi="Calibri" w:cs="Calibri"/>
        </w:rPr>
      </w:pPr>
      <w:r w:rsidRPr="00702A7D">
        <w:rPr>
          <w:rFonts w:ascii="Calibri" w:hAnsi="Calibri" w:cs="Calibri"/>
          <w:color w:val="FF0000"/>
        </w:rPr>
        <w:br/>
      </w:r>
      <w:r w:rsidRPr="00E2399E">
        <w:rPr>
          <w:rFonts w:ascii="Calibri" w:eastAsia="Calibri" w:hAnsi="Calibri" w:cs="Calibri"/>
          <w:lang w:eastAsia="en-US"/>
        </w:rPr>
        <w:t xml:space="preserve">1. Zapewnienie warunków organizacyjno-kadrowych do realizacji zadania z zakresu wspierania rodziny. </w:t>
      </w:r>
      <w:r w:rsidRPr="00E2399E">
        <w:rPr>
          <w:rFonts w:ascii="Calibri" w:eastAsia="Calibri" w:hAnsi="Calibri" w:cs="Calibri"/>
          <w:lang w:eastAsia="en-US"/>
        </w:rPr>
        <w:br/>
      </w:r>
      <w:r w:rsidRPr="009E3529">
        <w:rPr>
          <w:rFonts w:ascii="Calibri" w:eastAsia="Calibri" w:hAnsi="Calibri" w:cs="Calibri"/>
        </w:rPr>
        <w:t>W okresie objętym kontrolą Ośrodek zatrudniał 2 osoby na stanowisku asystenta rodziny: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trike/>
        </w:rPr>
        <w:t>-</w:t>
      </w:r>
      <w:r w:rsidRPr="007C2297">
        <w:rPr>
          <w:rFonts w:ascii="Calibri" w:eastAsia="Calibri" w:hAnsi="Calibri" w:cs="Calibri"/>
        </w:rPr>
        <w:t xml:space="preserve"> </w:t>
      </w:r>
      <w:r w:rsidRPr="00185048">
        <w:rPr>
          <w:rFonts w:ascii="Calibri" w:eastAsia="Calibri" w:hAnsi="Calibri" w:cs="Calibri"/>
        </w:rPr>
        <w:t xml:space="preserve">pierwsza </w:t>
      </w:r>
      <w:r w:rsidRPr="007C2297">
        <w:rPr>
          <w:rFonts w:ascii="Calibri" w:eastAsia="Calibri" w:hAnsi="Calibri" w:cs="Calibri"/>
        </w:rPr>
        <w:t>osoba zatrudniona była</w:t>
      </w:r>
      <w:r w:rsidRPr="007C2297">
        <w:rPr>
          <w:rFonts w:ascii="Calibri" w:eastAsia="Calibri" w:hAnsi="Calibri" w:cs="Calibri"/>
          <w:strike/>
        </w:rPr>
        <w:t xml:space="preserve"> </w:t>
      </w:r>
      <w:r w:rsidRPr="00860DB5">
        <w:rPr>
          <w:rFonts w:ascii="Calibri" w:eastAsia="Calibri" w:hAnsi="Calibri" w:cs="Calibri"/>
        </w:rPr>
        <w:t xml:space="preserve">od 1 września 2020 r. do 30 czerwca 2021 r. na podstawie umowy o świadczenie usług w wymiarze 80 godzin miesięcznie, </w:t>
      </w:r>
      <w:r w:rsidRPr="005F6D02">
        <w:rPr>
          <w:rFonts w:ascii="Calibri" w:eastAsia="Calibri" w:hAnsi="Calibri" w:cs="Calibri"/>
        </w:rPr>
        <w:t xml:space="preserve">następnie od </w:t>
      </w:r>
      <w:r w:rsidRPr="00860DB5">
        <w:rPr>
          <w:rFonts w:ascii="Calibri" w:eastAsia="Calibri" w:hAnsi="Calibri" w:cs="Calibri"/>
        </w:rPr>
        <w:t>1 lipca do 31 października 2021 r.</w:t>
      </w:r>
      <w:r w:rsidRPr="009E3529">
        <w:rPr>
          <w:rFonts w:ascii="Calibri" w:eastAsia="Calibri" w:hAnsi="Calibri" w:cs="Calibri"/>
        </w:rPr>
        <w:t xml:space="preserve"> na podstawie umowy o pracę w systemie zadaniowego czasu pracy </w:t>
      </w:r>
      <w:r>
        <w:rPr>
          <w:rFonts w:ascii="Calibri" w:eastAsia="Calibri" w:hAnsi="Calibri" w:cs="Calibri"/>
        </w:rPr>
        <w:br/>
      </w:r>
      <w:r w:rsidRPr="009E3529">
        <w:rPr>
          <w:rFonts w:ascii="Calibri" w:eastAsia="Calibri" w:hAnsi="Calibri" w:cs="Calibri"/>
        </w:rPr>
        <w:t>w wymiarze pół etatu.</w:t>
      </w:r>
    </w:p>
    <w:p w:rsidR="009C272B" w:rsidRPr="009E3529" w:rsidRDefault="0042763F" w:rsidP="009C272B">
      <w:pPr>
        <w:spacing w:line="276" w:lineRule="auto"/>
        <w:rPr>
          <w:rFonts w:ascii="Calibri" w:eastAsia="Calibri" w:hAnsi="Calibri" w:cs="Calibri"/>
        </w:rPr>
      </w:pPr>
      <w:r w:rsidRPr="009E3529">
        <w:rPr>
          <w:rFonts w:ascii="Calibri" w:eastAsia="Calibri" w:hAnsi="Calibri" w:cs="Calibri"/>
        </w:rPr>
        <w:lastRenderedPageBreak/>
        <w:t xml:space="preserve">Ww. osoba posiadała </w:t>
      </w:r>
      <w:r w:rsidRPr="009E3529">
        <w:rPr>
          <w:rFonts w:ascii="Calibri" w:hAnsi="Calibri" w:cs="Calibri"/>
        </w:rPr>
        <w:t xml:space="preserve">kwalifikacje określone w art. 12 ust. 1 pkt 1 ustawy, zakres obowiązków nie uwzględniał realizacji zadań wynikających art. 15 ust. 1 pkt 13 a ustawy </w:t>
      </w:r>
      <w:r w:rsidRPr="009E3529">
        <w:rPr>
          <w:rFonts w:ascii="Calibri" w:hAnsi="Calibri" w:cs="Calibri"/>
        </w:rPr>
        <w:br/>
        <w:t>o wspieraniu rodziny i systemie pieczy zastępczej. W aktach osobowych asystenta brak było dokumentu potwierdzającego dokonanie weryfikacji w Rejestrze Sprawców Przestępstw na Tle Seksualnym stosownie z art. 21 ust. 1 ustawy o przeciwdziałaniu zagrożeniom przestępczością na tle seksualnym.</w:t>
      </w:r>
      <w:r>
        <w:rPr>
          <w:rFonts w:ascii="Calibri" w:hAnsi="Calibri" w:cs="Calibri"/>
        </w:rPr>
        <w:t xml:space="preserve"> Ewidencja czasu pracy dokumentowana była </w:t>
      </w:r>
      <w:r>
        <w:rPr>
          <w:rFonts w:ascii="Calibri" w:hAnsi="Calibri" w:cs="Calibri"/>
        </w:rPr>
        <w:br/>
        <w:t>w „Rozliczeniu czasu pracy asystenta rodziny”, w którym zawierano imię i nazwisko członków rodziny oraz liczbę przepracowanych godzin.</w:t>
      </w:r>
    </w:p>
    <w:p w:rsidR="009C272B" w:rsidRPr="00CD4490" w:rsidRDefault="0042763F" w:rsidP="009C272B">
      <w:pPr>
        <w:spacing w:line="276" w:lineRule="auto"/>
        <w:rPr>
          <w:rFonts w:ascii="Calibri" w:eastAsia="Calibri" w:hAnsi="Calibri" w:cs="Calibri"/>
          <w:lang w:eastAsia="en-US"/>
        </w:rPr>
      </w:pPr>
      <w:r w:rsidRPr="009E3529">
        <w:rPr>
          <w:rFonts w:ascii="Calibri" w:eastAsia="Calibri" w:hAnsi="Calibri" w:cs="Calibri"/>
        </w:rPr>
        <w:t xml:space="preserve">- </w:t>
      </w:r>
      <w:r w:rsidRPr="00185048">
        <w:rPr>
          <w:rFonts w:ascii="Calibri" w:eastAsia="Calibri" w:hAnsi="Calibri" w:cs="Calibri"/>
        </w:rPr>
        <w:t xml:space="preserve">druga </w:t>
      </w:r>
      <w:r w:rsidRPr="007C2297">
        <w:rPr>
          <w:rFonts w:ascii="Calibri" w:eastAsia="Calibri" w:hAnsi="Calibri" w:cs="Calibri"/>
        </w:rPr>
        <w:t>osoba została zatrudniona</w:t>
      </w:r>
      <w:r w:rsidRPr="009E3529">
        <w:rPr>
          <w:rFonts w:ascii="Calibri" w:eastAsia="Calibri" w:hAnsi="Calibri" w:cs="Calibri"/>
        </w:rPr>
        <w:t xml:space="preserve"> od 20 czerwca 2022 r. na podstawie umowy o świadczenie usług w wymiarze 40 godzin miesięcznie. </w:t>
      </w:r>
      <w:r w:rsidRPr="009E3529">
        <w:rPr>
          <w:rFonts w:ascii="Calibri" w:eastAsia="Calibri" w:hAnsi="Calibri" w:cs="Calibri"/>
        </w:rPr>
        <w:br/>
      </w:r>
      <w:r w:rsidRPr="00834F46">
        <w:rPr>
          <w:rFonts w:ascii="Calibri" w:eastAsia="Calibri" w:hAnsi="Calibri" w:cs="Calibri"/>
        </w:rPr>
        <w:t>Aktualnie zatrudniony asystent posiadał wykształcenie wyższe na innym kierunku niż wskazany w art. 12 ust. 1 pkt 1 li</w:t>
      </w:r>
      <w:r>
        <w:rPr>
          <w:rFonts w:ascii="Calibri" w:eastAsia="Calibri" w:hAnsi="Calibri" w:cs="Calibri"/>
        </w:rPr>
        <w:t>t</w:t>
      </w:r>
      <w:r w:rsidRPr="00834F46">
        <w:rPr>
          <w:rFonts w:ascii="Calibri" w:eastAsia="Calibri" w:hAnsi="Calibri" w:cs="Calibri"/>
        </w:rPr>
        <w:t xml:space="preserve"> a ustawy. Zgodnie z przepisami ustawy we wskazanym przypadku wykształcenie powinno zostać uzupełnione szkoleniem z zakresu pracy z dziećmi lub rodziną</w:t>
      </w:r>
      <w:r>
        <w:rPr>
          <w:rFonts w:ascii="Calibri" w:eastAsia="Calibri" w:hAnsi="Calibri" w:cs="Calibri"/>
        </w:rPr>
        <w:t>.</w:t>
      </w:r>
      <w:r>
        <w:rPr>
          <w:rStyle w:val="Odwoanieprzypisudolnego"/>
          <w:rFonts w:ascii="Calibri" w:eastAsia="Calibri" w:hAnsi="Calibri" w:cs="Calibri"/>
        </w:rPr>
        <w:footnoteReference w:id="11"/>
      </w:r>
      <w:r w:rsidRPr="00834F46">
        <w:rPr>
          <w:rFonts w:ascii="Calibri" w:eastAsia="Calibri" w:hAnsi="Calibri" w:cs="Calibri"/>
        </w:rPr>
        <w:t xml:space="preserve"> Jak wykazały ustalenia</w:t>
      </w:r>
      <w:r>
        <w:rPr>
          <w:rFonts w:ascii="Calibri" w:eastAsia="Calibri" w:hAnsi="Calibri" w:cs="Calibri"/>
        </w:rPr>
        <w:t>,</w:t>
      </w:r>
      <w:r w:rsidRPr="00834F46">
        <w:rPr>
          <w:rFonts w:ascii="Calibri" w:eastAsia="Calibri" w:hAnsi="Calibri" w:cs="Calibri"/>
        </w:rPr>
        <w:t xml:space="preserve"> obowiązek nie został spełniony. </w:t>
      </w:r>
      <w:r>
        <w:rPr>
          <w:rFonts w:ascii="Calibri" w:eastAsia="Calibri" w:hAnsi="Calibri" w:cs="Calibri"/>
        </w:rPr>
        <w:t>Ponadto z</w:t>
      </w:r>
      <w:r w:rsidRPr="00834F46">
        <w:rPr>
          <w:rFonts w:ascii="Calibri" w:eastAsia="Calibri" w:hAnsi="Calibri" w:cs="Calibri"/>
        </w:rPr>
        <w:t>akres czynności asystenta rodziny nie uwzględniał wszystkich zadań określonych w art. 15 ust. 1 ustawy.</w:t>
      </w:r>
      <w:r>
        <w:rPr>
          <w:rFonts w:ascii="Calibri" w:eastAsia="Calibri" w:hAnsi="Calibri" w:cs="Calibri"/>
        </w:rPr>
        <w:t xml:space="preserve"> </w:t>
      </w:r>
      <w:r w:rsidRPr="009E3529">
        <w:rPr>
          <w:rFonts w:ascii="Calibri" w:hAnsi="Calibri" w:cs="Calibri"/>
        </w:rPr>
        <w:t>W aktach osobowych asystenta pracującego na dzień kontroli był dokument potwierdzający dokonanie weryfikacji w Rejestrze Sprawców Przestępstw na Tle Seksualnym stosownie z art. 21 ust. 1 ustawy o przeciwdziałaniu zagrożeniom przestępczością na tle seksualnym.</w:t>
      </w:r>
      <w:r w:rsidRPr="00EC6836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Asystent swoja pracę ewidencjonował w dokumencie pn.: „Dziennik wizyt w środowisku”, stanowiący załącznik do przyjętej Procedury współpracy, podejmowanych działań, postępowania pracownika socjalnego oraz asystenta rodziny w przypadku rodzin przezywających trudności w wypełnianiu funkcji opiekuńczo-wychowawczych w Gminnym Ośrodku Pomocy społecznej w Czernicach Borowych, w którym odnotowywał: datę wizyty; miejsce umówionego spotkania oraz czas trwania wizyty.</w:t>
      </w:r>
      <w:r w:rsidRPr="009E3529">
        <w:rPr>
          <w:rFonts w:ascii="Calibri" w:eastAsia="Calibri" w:hAnsi="Calibri" w:cs="Calibri"/>
        </w:rPr>
        <w:br/>
        <w:t xml:space="preserve">Ww. osoby </w:t>
      </w:r>
      <w:r w:rsidRPr="009E3529">
        <w:rPr>
          <w:rFonts w:ascii="Calibri" w:hAnsi="Calibri" w:cs="Calibri"/>
        </w:rPr>
        <w:t>spełniały wymogi zawarte w art. 12 ust. 1 pkt 2-4 oraz art. 17 ust. 3 i 4 ustawy.</w:t>
      </w:r>
      <w:r w:rsidRPr="009E3529">
        <w:rPr>
          <w:rFonts w:ascii="Calibri" w:hAnsi="Calibri" w:cs="Calibri"/>
        </w:rPr>
        <w:br/>
        <w:t>W kont</w:t>
      </w:r>
      <w:r>
        <w:rPr>
          <w:rFonts w:ascii="Calibri" w:hAnsi="Calibri" w:cs="Calibri"/>
        </w:rPr>
        <w:t>rolowanym okresie nie podnosiły</w:t>
      </w:r>
      <w:r w:rsidRPr="009E3529">
        <w:rPr>
          <w:rFonts w:ascii="Calibri" w:hAnsi="Calibri" w:cs="Calibri"/>
        </w:rPr>
        <w:t xml:space="preserve"> </w:t>
      </w:r>
      <w:r w:rsidRPr="009E3529">
        <w:rPr>
          <w:rFonts w:ascii="Calibri" w:eastAsia="Calibri" w:hAnsi="Calibri" w:cs="Calibri"/>
          <w:lang w:eastAsia="en-US"/>
        </w:rPr>
        <w:t xml:space="preserve">kwalifikacji w zakresie pracy z rodziną poprzez uczestnictwo w szkoleniach.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</w:rPr>
        <w:br/>
      </w:r>
      <w:r w:rsidRPr="009E3529">
        <w:rPr>
          <w:rFonts w:ascii="Calibri" w:eastAsia="Calibri" w:hAnsi="Calibri" w:cs="Calibri"/>
        </w:rPr>
        <w:t xml:space="preserve">Od 1 listopada 2021 r. do 19 czerwca 2022 r. Ośrodek nie zapewniał rodzinom wsparcia </w:t>
      </w:r>
      <w:r>
        <w:rPr>
          <w:rFonts w:ascii="Calibri" w:eastAsia="Calibri" w:hAnsi="Calibri" w:cs="Calibri"/>
        </w:rPr>
        <w:t>asystenta rodziny.</w:t>
      </w:r>
      <w:r w:rsidRPr="009E352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J</w:t>
      </w:r>
      <w:r w:rsidRPr="009E3529">
        <w:rPr>
          <w:rFonts w:ascii="Calibri" w:eastAsia="Calibri" w:hAnsi="Calibri" w:cs="Calibri"/>
        </w:rPr>
        <w:t>ak wyjaśniła Pani podczas wykonywania czynności kontrolnych w tym czasie pomocy udzielali pracownicy socjalni. Wskazać należy, że zadania określone odrębnymi przepisami dla pracowników socjalnych obejmują inny zakres od wskazanego dla asystenta rodziny w ustawie o wspieraniu rodziny i systemie pieczy zastępczej.</w:t>
      </w:r>
      <w:r w:rsidRPr="009E3529">
        <w:rPr>
          <w:rFonts w:ascii="Calibri" w:hAnsi="Calibri" w:cs="Calibri"/>
        </w:rPr>
        <w:t xml:space="preserve"> </w:t>
      </w:r>
      <w:r w:rsidRPr="009E3529">
        <w:rPr>
          <w:rFonts w:ascii="Calibri" w:hAnsi="Calibri" w:cs="Calibri"/>
        </w:rPr>
        <w:br/>
      </w:r>
      <w:r>
        <w:rPr>
          <w:rFonts w:ascii="Calibri" w:hAnsi="Calibri" w:cs="Calibri"/>
          <w:color w:val="FF0000"/>
        </w:rPr>
        <w:br/>
      </w:r>
      <w:r w:rsidRPr="00616811">
        <w:rPr>
          <w:rFonts w:ascii="Calibri" w:eastAsia="Calibri" w:hAnsi="Calibri" w:cs="Calibri"/>
          <w:lang w:eastAsia="en-US"/>
        </w:rPr>
        <w:t xml:space="preserve"> 2. Poprawność sporządzanej sprawozdawczości.</w:t>
      </w:r>
      <w:r w:rsidRPr="00702A7D">
        <w:rPr>
          <w:rFonts w:ascii="Calibri" w:eastAsia="Calibri" w:hAnsi="Calibri" w:cs="Calibri"/>
          <w:color w:val="FF0000"/>
          <w:lang w:eastAsia="en-US"/>
        </w:rPr>
        <w:br/>
      </w:r>
      <w:r w:rsidRPr="00CF524D">
        <w:rPr>
          <w:rFonts w:ascii="Calibri" w:eastAsia="Calibri" w:hAnsi="Calibri" w:cs="Calibri"/>
          <w:lang w:eastAsia="en-US"/>
        </w:rPr>
        <w:t>Ośrodek wypełnił obowiązek wynikający z § 3 ust. 1 rozporządzenia Ministra Rodziny, Pracy</w:t>
      </w:r>
      <w:r w:rsidRPr="00CF524D">
        <w:rPr>
          <w:rFonts w:ascii="Calibri" w:eastAsia="Calibri" w:hAnsi="Calibri" w:cs="Calibri"/>
          <w:lang w:eastAsia="en-US"/>
        </w:rPr>
        <w:br/>
        <w:t>i Polityki Społecznej w sprawie sprawozdań rzeczowo-finansowych z wykonywania zadań</w:t>
      </w:r>
      <w:r w:rsidRPr="00CF524D">
        <w:rPr>
          <w:rFonts w:ascii="Calibri" w:eastAsia="Calibri" w:hAnsi="Calibri" w:cs="Calibri"/>
          <w:lang w:eastAsia="en-US"/>
        </w:rPr>
        <w:br/>
      </w:r>
      <w:r w:rsidRPr="00CF524D">
        <w:rPr>
          <w:rFonts w:ascii="Calibri" w:eastAsia="Calibri" w:hAnsi="Calibri" w:cs="Calibri"/>
          <w:lang w:eastAsia="en-US"/>
        </w:rPr>
        <w:lastRenderedPageBreak/>
        <w:t xml:space="preserve">z zakresu wspierania rodziny i systemu pieczy zastępczej i przekazał sprawozdanie za okres od 1 stycznia do 30 czerwca 2021 r. ; od 1 lipca do 31 grudnia 2021 r. i od 1 stycznia do 30 </w:t>
      </w:r>
      <w:r w:rsidRPr="00CD4490">
        <w:rPr>
          <w:rFonts w:ascii="Calibri" w:eastAsia="Calibri" w:hAnsi="Calibri" w:cs="Calibri"/>
          <w:lang w:eastAsia="en-US"/>
        </w:rPr>
        <w:t>czerwca 2022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2"/>
      </w:r>
      <w:r w:rsidRPr="00CD4490">
        <w:rPr>
          <w:rFonts w:ascii="Calibri" w:eastAsia="Calibri" w:hAnsi="Calibri" w:cs="Calibri"/>
          <w:lang w:eastAsia="en-US"/>
        </w:rPr>
        <w:t xml:space="preserve"> Biorąc pod uwagę przedstawioną dokumentację w trakcie kontroli oraz sporządzane sprawozdania stwierdzono  zgodność przekazanych danych.</w:t>
      </w:r>
      <w:r w:rsidRPr="00CD4490">
        <w:rPr>
          <w:rFonts w:ascii="Calibri" w:eastAsia="Calibri" w:hAnsi="Calibri" w:cs="Calibri"/>
          <w:color w:val="FF0000"/>
          <w:lang w:eastAsia="en-US"/>
        </w:rPr>
        <w:t xml:space="preserve"> </w:t>
      </w:r>
    </w:p>
    <w:p w:rsidR="009C272B" w:rsidRPr="00CD4490" w:rsidRDefault="0042763F" w:rsidP="009C272B">
      <w:pPr>
        <w:spacing w:line="276" w:lineRule="auto"/>
        <w:rPr>
          <w:rFonts w:ascii="Calibri" w:eastAsia="Calibri" w:hAnsi="Calibri" w:cs="Calibri"/>
          <w:lang w:eastAsia="en-US"/>
        </w:rPr>
      </w:pPr>
      <w:r w:rsidRPr="00CD4490">
        <w:rPr>
          <w:rFonts w:ascii="Calibri" w:eastAsia="Calibri" w:hAnsi="Calibri" w:cs="Calibri"/>
        </w:rPr>
        <w:t>Art. 179 ustawy nakłada na wójta 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 odpowiada za realizację zadania</w:t>
      </w:r>
      <w:r w:rsidRPr="00CD4490">
        <w:rPr>
          <w:rFonts w:ascii="Calibri" w:eastAsia="Calibri" w:hAnsi="Calibri" w:cs="Calibri"/>
        </w:rPr>
        <w:br/>
        <w:t>w gminie, czyli przez Ośrodek. Wyjaśniła Pani, że</w:t>
      </w:r>
      <w:r>
        <w:rPr>
          <w:rFonts w:ascii="Calibri" w:eastAsia="Calibri" w:hAnsi="Calibri" w:cs="Calibri"/>
        </w:rPr>
        <w:t xml:space="preserve">: „Ośrodek nie przygotował odrębnego sprawozdania zgodnie z art. 179 ustawy z realizacji zadań z zakresu wspierania rodziny. </w:t>
      </w:r>
      <w:r>
        <w:rPr>
          <w:rFonts w:ascii="Calibri" w:eastAsia="Calibri" w:hAnsi="Calibri" w:cs="Calibri"/>
        </w:rPr>
        <w:br/>
        <w:t xml:space="preserve">W każdym roku przy okazji omawiania oceny zasobów pomocy społecznej przedstawione było sprawozdanie </w:t>
      </w:r>
      <w:r w:rsidRPr="00CD4490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realizacji zadań wynikających z ustawy o wspieraniu rodziny i potrzeby w tym zakresie”.</w:t>
      </w:r>
      <w:r>
        <w:rPr>
          <w:rStyle w:val="Odwoanieprzypisudolnego"/>
          <w:rFonts w:ascii="Calibri" w:eastAsia="Calibri" w:hAnsi="Calibri" w:cs="Calibri"/>
        </w:rPr>
        <w:footnoteReference w:id="13"/>
      </w:r>
      <w:r>
        <w:rPr>
          <w:rFonts w:ascii="Calibri" w:eastAsia="Calibri" w:hAnsi="Calibri" w:cs="Calibri"/>
        </w:rPr>
        <w:t xml:space="preserve">  Brak potwierdzenia</w:t>
      </w:r>
      <w:r w:rsidRPr="002F69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powyższego w prowadzonej dokumentacji. Mając na uwadze Pani wyjaśnienia oraz udostępnioną dokumentację </w:t>
      </w:r>
      <w:r w:rsidRPr="00CD4490">
        <w:rPr>
          <w:rFonts w:ascii="Calibri" w:eastAsia="Calibri" w:hAnsi="Calibri" w:cs="Calibri"/>
          <w:lang w:eastAsia="en-US"/>
        </w:rPr>
        <w:t xml:space="preserve">należy uznać, że obowiązek wynikający </w:t>
      </w:r>
      <w:r>
        <w:rPr>
          <w:rFonts w:ascii="Calibri" w:eastAsia="Calibri" w:hAnsi="Calibri" w:cs="Calibri"/>
          <w:lang w:eastAsia="en-US"/>
        </w:rPr>
        <w:t>z art. 179 ustawy</w:t>
      </w:r>
      <w:r w:rsidRPr="00CD4490">
        <w:rPr>
          <w:rFonts w:ascii="Calibri" w:eastAsia="Calibri" w:hAnsi="Calibri" w:cs="Calibri"/>
          <w:lang w:eastAsia="en-US"/>
        </w:rPr>
        <w:t xml:space="preserve"> nie został wypełniony. </w:t>
      </w:r>
    </w:p>
    <w:p w:rsidR="009C272B" w:rsidRPr="00F52001" w:rsidRDefault="0042763F" w:rsidP="009C272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702A7D">
        <w:rPr>
          <w:rFonts w:ascii="Calibri" w:hAnsi="Calibri" w:cs="Calibri"/>
          <w:color w:val="FF0000"/>
        </w:rPr>
        <w:br/>
      </w:r>
      <w:r w:rsidRPr="00F52001">
        <w:rPr>
          <w:rFonts w:ascii="Calibri" w:eastAsia="Calibri" w:hAnsi="Calibri" w:cs="Calibri"/>
          <w:lang w:eastAsia="en-US"/>
        </w:rPr>
        <w:t>3. Prawidłowość, adekwatność i skuteczność udzielanej pomocy i wsparcia rodzinie</w:t>
      </w:r>
      <w:r>
        <w:rPr>
          <w:rFonts w:ascii="Calibri" w:eastAsia="Calibri" w:hAnsi="Calibri" w:cs="Calibri"/>
          <w:lang w:eastAsia="en-US"/>
        </w:rPr>
        <w:t xml:space="preserve"> </w:t>
      </w:r>
      <w:r w:rsidRPr="00F52001">
        <w:rPr>
          <w:rFonts w:ascii="Calibri" w:eastAsia="Calibri" w:hAnsi="Calibri" w:cs="Calibri"/>
          <w:lang w:eastAsia="en-US"/>
        </w:rPr>
        <w:t>przeżywającej trudności w wypełnianiu funkcji opiekuńczo-wychowawczych przez działania prowadzone w formie pracy z rodziną lub pomocy w opiece i wychowaniu dziecka.</w:t>
      </w:r>
    </w:p>
    <w:p w:rsidR="009C272B" w:rsidRPr="005E5D2C" w:rsidRDefault="0042763F" w:rsidP="009C272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5E5D2C">
        <w:rPr>
          <w:rFonts w:ascii="Calibri" w:eastAsia="Calibri" w:hAnsi="Calibri" w:cs="Calibri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9C272B" w:rsidRPr="005E5D2C" w:rsidRDefault="0042763F" w:rsidP="009C272B">
      <w:pPr>
        <w:spacing w:line="276" w:lineRule="auto"/>
        <w:rPr>
          <w:rFonts w:ascii="Calibri" w:eastAsia="Calibri" w:hAnsi="Calibri" w:cs="Calibri"/>
          <w:lang w:eastAsia="en-US"/>
        </w:rPr>
      </w:pPr>
      <w:r w:rsidRPr="005E5D2C">
        <w:rPr>
          <w:rFonts w:ascii="Calibri" w:eastAsia="Calibri" w:hAnsi="Calibri" w:cs="Calibri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</w:t>
      </w:r>
      <w:r w:rsidRPr="005E5D2C">
        <w:rPr>
          <w:rFonts w:ascii="Calibri" w:eastAsia="Calibri" w:hAnsi="Calibri" w:cs="Calibri"/>
          <w:lang w:eastAsia="en-US"/>
        </w:rPr>
        <w:br/>
        <w:t>w szczególności:</w:t>
      </w:r>
    </w:p>
    <w:p w:rsidR="009C272B" w:rsidRPr="005E5D2C" w:rsidRDefault="0042763F" w:rsidP="009C272B">
      <w:pPr>
        <w:numPr>
          <w:ilvl w:val="0"/>
          <w:numId w:val="2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5E5D2C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 w:rsidRPr="005E5D2C">
        <w:rPr>
          <w:rFonts w:ascii="Calibri" w:eastAsia="Calibri" w:hAnsi="Calibri" w:cs="Calibri"/>
          <w:lang w:eastAsia="en-US"/>
        </w:rPr>
        <w:br/>
        <w:t>z problemami,</w:t>
      </w:r>
    </w:p>
    <w:p w:rsidR="009C272B" w:rsidRPr="005E5D2C" w:rsidRDefault="0042763F" w:rsidP="009C272B">
      <w:pPr>
        <w:numPr>
          <w:ilvl w:val="0"/>
          <w:numId w:val="2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5E5D2C">
        <w:rPr>
          <w:rFonts w:ascii="Calibri" w:eastAsia="Calibri" w:hAnsi="Calibri" w:cs="Calibri"/>
          <w:lang w:eastAsia="en-US"/>
        </w:rPr>
        <w:t>stosowanie procedur weryfikowania własnych informacji i ustalenia wspólnych działań,</w:t>
      </w:r>
    </w:p>
    <w:p w:rsidR="009C272B" w:rsidRPr="005E5D2C" w:rsidRDefault="0042763F" w:rsidP="009C272B">
      <w:pPr>
        <w:numPr>
          <w:ilvl w:val="0"/>
          <w:numId w:val="2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5E5D2C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9C272B" w:rsidRPr="00E338D4" w:rsidRDefault="0042763F" w:rsidP="009C272B">
      <w:pPr>
        <w:spacing w:line="276" w:lineRule="auto"/>
        <w:rPr>
          <w:rFonts w:asciiTheme="minorHAnsi" w:hAnsiTheme="minorHAnsi" w:cstheme="minorHAnsi"/>
        </w:rPr>
      </w:pPr>
      <w:r w:rsidRPr="00E338D4">
        <w:rPr>
          <w:rFonts w:ascii="Calibri" w:hAnsi="Calibri" w:cs="Calibri"/>
        </w:rPr>
        <w:t xml:space="preserve">Wyjaśniła Pani, że informacje o rodzinach przeżywających trudności opiekuńczo-wychowawcze </w:t>
      </w:r>
      <w:r w:rsidRPr="00E338D4">
        <w:rPr>
          <w:rFonts w:ascii="Calibri" w:eastAsia="Calibri" w:hAnsi="Calibri" w:cs="Calibri"/>
          <w:lang w:eastAsia="en-US"/>
        </w:rPr>
        <w:t xml:space="preserve">pozyskiwane są od pracowników socjalnych, służby zdrowia, nauczycieli, policji oraz sołtysów z terenu gminy. </w:t>
      </w:r>
      <w:r w:rsidRPr="00E338D4">
        <w:rPr>
          <w:rFonts w:asciiTheme="minorHAnsi" w:hAnsiTheme="minorHAnsi" w:cstheme="minorHAnsi"/>
        </w:rPr>
        <w:t xml:space="preserve">Wskazała Pani instytucje zapewniające wsparcie rodzinom z problemami opiekuńczo-wychowawczymi, z którymi współpracuje Ośrodek: </w:t>
      </w:r>
    </w:p>
    <w:p w:rsidR="009C272B" w:rsidRPr="00E338D4" w:rsidRDefault="0042763F" w:rsidP="009C272B">
      <w:pPr>
        <w:spacing w:line="276" w:lineRule="auto"/>
        <w:rPr>
          <w:rFonts w:asciiTheme="minorHAnsi" w:hAnsiTheme="minorHAnsi" w:cstheme="minorHAnsi"/>
        </w:rPr>
      </w:pPr>
      <w:r w:rsidRPr="00E338D4">
        <w:rPr>
          <w:rFonts w:asciiTheme="minorHAnsi" w:hAnsiTheme="minorHAnsi" w:cstheme="minorHAnsi"/>
        </w:rPr>
        <w:lastRenderedPageBreak/>
        <w:t xml:space="preserve">Poradnia Psychologiczno-Pedagogiczna w Przasnyszu, Powiatowe Centrum Pomocy Rodzinie w Przasnyszu, Posterunek Policji w Krasnem, Niepubliczny Zakład Opieki Zdrowotnej Medica w Czernicach Borowych, Zespół Kuratorskiej Służby Sądowej przy Sądzie Rejonowym </w:t>
      </w:r>
      <w:r w:rsidRPr="00E338D4">
        <w:rPr>
          <w:rFonts w:asciiTheme="minorHAnsi" w:hAnsiTheme="minorHAnsi" w:cstheme="minorHAnsi"/>
        </w:rPr>
        <w:br/>
        <w:t xml:space="preserve">w Przasnyszu, Gminna Komisja Rozwiązywania Problemów Alkoholowych w Czernicach Borowych, Urząd Gminy W Czernicach Borowych (Punkt Konsultacyjno-Informacyjny). Jak wykazały ustalenia oraz Pani wyjaśnienia zakres współpracy dotyczył </w:t>
      </w:r>
      <w:r>
        <w:rPr>
          <w:rFonts w:asciiTheme="minorHAnsi" w:hAnsiTheme="minorHAnsi" w:cstheme="minorHAnsi"/>
        </w:rPr>
        <w:t xml:space="preserve">głownie wymiany informacji </w:t>
      </w:r>
      <w:r w:rsidRPr="00E338D4">
        <w:rPr>
          <w:rFonts w:asciiTheme="minorHAnsi" w:hAnsiTheme="minorHAnsi" w:cstheme="minorHAnsi"/>
        </w:rPr>
        <w:t xml:space="preserve">o rodzinach z trudnościami opiekuńczo-wychowawczymi. </w:t>
      </w:r>
    </w:p>
    <w:p w:rsidR="009C272B" w:rsidRDefault="0042763F" w:rsidP="009C272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 Ośrodku nie ustalono</w:t>
      </w:r>
      <w:r>
        <w:rPr>
          <w:rFonts w:asciiTheme="minorHAnsi" w:eastAsia="Calibri" w:hAnsiTheme="minorHAnsi" w:cstheme="minorHAnsi"/>
          <w:bCs/>
          <w:lang w:eastAsia="en-US"/>
        </w:rPr>
        <w:t xml:space="preserve"> formalnych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zasad postępowania odnośnie wymiany informacji dotyczących rodzin z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problemami ani procedur weryfikowania własnych informacji </w:t>
      </w:r>
    </w:p>
    <w:p w:rsidR="009C272B" w:rsidRDefault="0042763F" w:rsidP="009C272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i ustalenia wspólnych działań. </w:t>
      </w:r>
      <w:r>
        <w:rPr>
          <w:rFonts w:asciiTheme="minorHAnsi" w:eastAsia="Calibri" w:hAnsiTheme="minorHAnsi" w:cstheme="minorHAnsi"/>
          <w:bCs/>
          <w:lang w:eastAsia="en-US"/>
        </w:rPr>
        <w:br/>
      </w:r>
    </w:p>
    <w:p w:rsidR="009C272B" w:rsidRDefault="0042763F" w:rsidP="009C272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2219E8">
        <w:rPr>
          <w:rFonts w:ascii="Calibri" w:eastAsia="Calibri" w:hAnsi="Calibri" w:cs="Calibri"/>
          <w:lang w:eastAsia="en-US"/>
        </w:rPr>
        <w:t>W trakcie kontroli okazano zarządzenie kierownika nr 1a/2022 z 10 stycznia 2022 r.</w:t>
      </w:r>
      <w:r w:rsidRPr="00702A7D">
        <w:rPr>
          <w:rFonts w:ascii="Calibri" w:eastAsia="Calibri" w:hAnsi="Calibri" w:cs="Calibri"/>
          <w:color w:val="FF0000"/>
          <w:lang w:eastAsia="en-US"/>
        </w:rPr>
        <w:br/>
      </w:r>
      <w:r w:rsidRPr="00526564">
        <w:rPr>
          <w:rFonts w:ascii="Calibri" w:eastAsia="Calibri" w:hAnsi="Calibri" w:cs="Calibri"/>
          <w:lang w:eastAsia="en-US"/>
        </w:rPr>
        <w:t>w sprawie wprowadzenia procedury współpracy, podejmowanych działań, postępowania pracownika socjalnego oraz asystenta rodziny w przypadku rodzin prze</w:t>
      </w:r>
      <w:r>
        <w:rPr>
          <w:rFonts w:ascii="Calibri" w:eastAsia="Calibri" w:hAnsi="Calibri" w:cs="Calibri"/>
          <w:lang w:eastAsia="en-US"/>
        </w:rPr>
        <w:t>ż</w:t>
      </w:r>
      <w:r w:rsidRPr="00526564">
        <w:rPr>
          <w:rFonts w:ascii="Calibri" w:eastAsia="Calibri" w:hAnsi="Calibri" w:cs="Calibri"/>
          <w:lang w:eastAsia="en-US"/>
        </w:rPr>
        <w:t>ywających trudności w wypełnianiu funkcji opiekuńczo-wychowawczych w Gminnym Ośrodku Pomocy Społecznej w Czernicach Borowych</w:t>
      </w:r>
      <w:r w:rsidRPr="00D6225D">
        <w:rPr>
          <w:rFonts w:ascii="Calibri" w:eastAsia="Calibri" w:hAnsi="Calibri" w:cs="Calibri"/>
          <w:lang w:eastAsia="en-US"/>
        </w:rPr>
        <w:t>. Do zarządzenia załączono wzory 16 dokumentów.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4"/>
      </w:r>
      <w:r w:rsidRPr="00D6225D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Procedura uwzględniała działania od momentu powzięcia informacji o rodzinie z trudnościami opiekuńczo-wychowawczymi do momentu zakończenia pracy z rodziną i prowadzenia w niej monitoringu. W procedurze uwzględniono działania podejmowane na rzecz rodzin, które zakończyły pracę z asystentem, a Ośrodek widzi zasadność dalszego wspierania.</w:t>
      </w:r>
      <w:r w:rsidRPr="00D6225D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  <w:r w:rsidRPr="00D6225D">
        <w:rPr>
          <w:rFonts w:ascii="Calibri" w:eastAsia="Calibri" w:hAnsi="Calibri" w:cs="Calibri"/>
          <w:lang w:eastAsia="en-US"/>
        </w:rPr>
        <w:t xml:space="preserve">Analiza wykazała, że </w:t>
      </w:r>
      <w:r>
        <w:rPr>
          <w:rFonts w:ascii="Calibri" w:eastAsia="Calibri" w:hAnsi="Calibri" w:cs="Calibri"/>
          <w:lang w:eastAsia="en-US"/>
        </w:rPr>
        <w:t xml:space="preserve">aktualnie zatrudniony </w:t>
      </w:r>
      <w:r w:rsidRPr="00D6225D">
        <w:rPr>
          <w:rFonts w:ascii="Calibri" w:eastAsia="Calibri" w:hAnsi="Calibri" w:cs="Calibri"/>
          <w:lang w:eastAsia="en-US"/>
        </w:rPr>
        <w:t xml:space="preserve">asystent nie </w:t>
      </w:r>
      <w:r>
        <w:rPr>
          <w:rFonts w:ascii="Calibri" w:eastAsia="Calibri" w:hAnsi="Calibri" w:cs="Calibri"/>
          <w:lang w:eastAsia="en-US"/>
        </w:rPr>
        <w:t xml:space="preserve">stosował wszystkich wzorów dokumentów </w:t>
      </w:r>
      <w:r w:rsidRPr="00D6225D">
        <w:rPr>
          <w:rFonts w:ascii="Calibri" w:eastAsia="Calibri" w:hAnsi="Calibri" w:cs="Calibri"/>
          <w:lang w:eastAsia="en-US"/>
        </w:rPr>
        <w:t>zgodnie z przyjęt</w:t>
      </w:r>
      <w:r>
        <w:rPr>
          <w:rFonts w:ascii="Calibri" w:eastAsia="Calibri" w:hAnsi="Calibri" w:cs="Calibri"/>
          <w:lang w:eastAsia="en-US"/>
        </w:rPr>
        <w:t>ą</w:t>
      </w:r>
      <w:r w:rsidRPr="00D6225D">
        <w:rPr>
          <w:rFonts w:ascii="Calibri" w:eastAsia="Calibri" w:hAnsi="Calibri" w:cs="Calibri"/>
          <w:lang w:eastAsia="en-US"/>
        </w:rPr>
        <w:t xml:space="preserve"> procedurą. </w:t>
      </w:r>
      <w:r>
        <w:rPr>
          <w:rFonts w:ascii="Calibri" w:eastAsia="Calibri" w:hAnsi="Calibri" w:cs="Calibri"/>
          <w:lang w:eastAsia="en-US"/>
        </w:rPr>
        <w:t>Sporządzana diagnoza rodziny dokumentowana była na 1 wzorze, pomimo wskazań zawartych w pkt 13 procedury: „(…) Rozpoznanie sytuacji i problemów rodziny dokonywane jest przy zastosowaniu załączników nr 4-5 do niniejszych procedur (…)”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5"/>
      </w:r>
      <w:r>
        <w:rPr>
          <w:rFonts w:ascii="Calibri" w:eastAsia="Calibri" w:hAnsi="Calibri" w:cs="Calibri"/>
          <w:lang w:eastAsia="en-US"/>
        </w:rPr>
        <w:t xml:space="preserve"> Ustalenia wykazały, że w prowadzonej dokumentacji 2 rodzin objętych wsparciem asystenta na dzień kontroli, nie było opracowanych planów pracy. Art. 15 ust. 1 pkt 1 i 2 ustawy o wspieraniu rodziny i systemie pieczy zastępczej wskazuje, że do zadań asystenta rodziny należy opracowanie planu pracy z rodziną. Ponadto zapis pkt 14 ww. procedury: </w:t>
      </w:r>
      <w:r>
        <w:rPr>
          <w:rFonts w:ascii="Calibri" w:eastAsia="Calibri" w:hAnsi="Calibri" w:cs="Calibri"/>
          <w:lang w:eastAsia="en-US"/>
        </w:rPr>
        <w:br/>
        <w:t>„ Asystent rodziny w terminie nie przekraczającym 14 dni od sporządzenia diagnozy opracowuje wspólnie z rodziną i w porozumieniu z pracownikiem socjalnym, a w rodzinie biologicznej dziecka umieszczonego w pieczy zastępczej również przy udziale koordynatora pieczy zastępczej plan pracy z rodziną” wskazuje jaki czas został założony do realizacji ww. artykułu ustawy.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6"/>
      </w:r>
      <w:r>
        <w:rPr>
          <w:rFonts w:ascii="Calibri" w:eastAsia="Calibri" w:hAnsi="Calibri" w:cs="Calibri"/>
          <w:color w:val="FF0000"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Powyższe oznacza brak realizacji obowiązku nałożonego przez ustawodawcę. </w:t>
      </w:r>
      <w:r>
        <w:rPr>
          <w:rFonts w:ascii="Calibri" w:eastAsia="Calibri" w:hAnsi="Calibri" w:cs="Calibri"/>
          <w:lang w:eastAsia="en-US"/>
        </w:rPr>
        <w:br/>
      </w:r>
      <w:r w:rsidRPr="001D601A">
        <w:rPr>
          <w:rFonts w:ascii="Calibri" w:eastAsia="Calibri" w:hAnsi="Calibri" w:cs="Calibri"/>
          <w:lang w:eastAsia="en-US"/>
        </w:rPr>
        <w:t xml:space="preserve">Przydzielanie asystenta rodziny następowało po przeprowadzeniu wywiadu środowiskowego, zgodnie z art. 11 ust. 1 ustawy, na wniosek pracownika socjalnego, po akceptacji przez kierownika Ośrodka. </w:t>
      </w:r>
      <w:r w:rsidR="0062126F" w:rsidRPr="0062126F">
        <w:rPr>
          <w:rFonts w:ascii="Calibri" w:eastAsia="Calibri" w:hAnsi="Calibri" w:cs="Calibri"/>
          <w:highlight w:val="black"/>
          <w:lang w:eastAsia="en-US"/>
        </w:rPr>
        <w:t>xxxxxxxxxxxxxxxxxxxxxxxxxxxxxxxxxxxxxxxxxxxx</w:t>
      </w:r>
      <w:r w:rsidRPr="0062126F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62126F" w:rsidRPr="0062126F">
        <w:rPr>
          <w:rFonts w:ascii="Calibri" w:eastAsia="Calibri" w:hAnsi="Calibri" w:cs="Calibri"/>
          <w:highlight w:val="black"/>
          <w:lang w:eastAsia="en-US"/>
        </w:rPr>
        <w:lastRenderedPageBreak/>
        <w:t>xxxxxxxxxxxxxxxxxxxxxxxxxxxxxxxxxxxxxxxxxxxxxxxxxxxxx</w:t>
      </w:r>
      <w:r w:rsidRPr="0062126F">
        <w:rPr>
          <w:rStyle w:val="Odwoanieprzypisudolnego"/>
          <w:rFonts w:ascii="Calibri" w:eastAsia="Calibri" w:hAnsi="Calibri" w:cs="Calibri"/>
          <w:highlight w:val="black"/>
          <w:lang w:eastAsia="en-US"/>
        </w:rPr>
        <w:footnoteReference w:id="17"/>
      </w:r>
      <w:r w:rsidRPr="0062126F">
        <w:rPr>
          <w:rFonts w:ascii="Calibri" w:eastAsia="Calibri" w:hAnsi="Calibri" w:cs="Calibri"/>
          <w:highlight w:val="black"/>
          <w:lang w:eastAsia="en-US"/>
        </w:rPr>
        <w:t>.</w:t>
      </w:r>
      <w:r w:rsidRPr="00702A7D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553271">
        <w:rPr>
          <w:rFonts w:ascii="Calibri" w:eastAsia="Calibri" w:hAnsi="Calibri" w:cs="Calibri"/>
          <w:lang w:eastAsia="en-US"/>
        </w:rPr>
        <w:t>P</w:t>
      </w:r>
      <w:r w:rsidRPr="00553271">
        <w:rPr>
          <w:rFonts w:ascii="Calibri" w:hAnsi="Calibri" w:cs="Calibri"/>
        </w:rPr>
        <w:t xml:space="preserve">racownicy socjalni sporządzając kwestionariusz wywiadu środowiskowego, </w:t>
      </w:r>
      <w:r>
        <w:rPr>
          <w:rFonts w:ascii="Calibri" w:hAnsi="Calibri" w:cs="Calibri"/>
        </w:rPr>
        <w:t>przedstawiali pełną</w:t>
      </w:r>
      <w:r w:rsidRPr="00553271">
        <w:rPr>
          <w:rFonts w:ascii="Calibri" w:hAnsi="Calibri" w:cs="Calibri"/>
        </w:rPr>
        <w:t xml:space="preserve"> ocenę sytuacji rodziny, w tym ustalali sytuację</w:t>
      </w:r>
      <w:r>
        <w:rPr>
          <w:rFonts w:ascii="Calibri" w:hAnsi="Calibri" w:cs="Calibri"/>
        </w:rPr>
        <w:t xml:space="preserve"> opiekuńczo-wychowawczą</w:t>
      </w:r>
      <w:r w:rsidRPr="00553271">
        <w:rPr>
          <w:rFonts w:ascii="Calibri" w:hAnsi="Calibri" w:cs="Calibri"/>
        </w:rPr>
        <w:t xml:space="preserve">. </w:t>
      </w:r>
      <w:r w:rsidRPr="00553271">
        <w:rPr>
          <w:rFonts w:ascii="Calibri" w:hAnsi="Calibri" w:cs="Calibri"/>
        </w:rPr>
        <w:br/>
      </w:r>
      <w:r w:rsidR="00BB4116" w:rsidRPr="0026007D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</w:t>
      </w:r>
      <w:r w:rsidRPr="0026007D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Pr="0026007D">
        <w:rPr>
          <w:rFonts w:ascii="Calibri" w:eastAsia="Calibri" w:hAnsi="Calibri" w:cs="Calibri"/>
          <w:highlight w:val="black"/>
          <w:lang w:eastAsia="en-US"/>
        </w:rPr>
        <w:br/>
      </w:r>
      <w:r w:rsidR="00BB4116" w:rsidRPr="0026007D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</w:t>
      </w:r>
      <w:r w:rsidRPr="0026007D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BB4116" w:rsidRPr="0026007D">
        <w:rPr>
          <w:rFonts w:ascii="Calibri" w:eastAsia="Calibri" w:hAnsi="Calibri" w:cs="Calibri"/>
          <w:highlight w:val="black"/>
          <w:lang w:eastAsia="en-US"/>
        </w:rPr>
        <w:t>xxxxxxxxxxxxxxxxxxxxxxxxxxxxxxxxxxxxxxx</w:t>
      </w:r>
    </w:p>
    <w:p w:rsidR="009C272B" w:rsidRPr="00511DB1" w:rsidRDefault="0042763F" w:rsidP="009C272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D62C41">
        <w:rPr>
          <w:rFonts w:ascii="Calibri" w:eastAsia="Calibri" w:hAnsi="Calibri" w:cs="Calibri"/>
          <w:lang w:eastAsia="en-US"/>
        </w:rPr>
        <w:t>Dokum</w:t>
      </w:r>
      <w:r>
        <w:rPr>
          <w:rFonts w:ascii="Calibri" w:eastAsia="Calibri" w:hAnsi="Calibri" w:cs="Calibri"/>
          <w:lang w:eastAsia="en-US"/>
        </w:rPr>
        <w:t xml:space="preserve">entacja rodziny gromadzona była </w:t>
      </w:r>
      <w:r w:rsidRPr="00D62C41">
        <w:rPr>
          <w:rFonts w:ascii="Calibri" w:eastAsia="Calibri" w:hAnsi="Calibri" w:cs="Calibri"/>
          <w:lang w:eastAsia="en-US"/>
        </w:rPr>
        <w:t xml:space="preserve">w indywidualnej teczce, która zawierała m. in.: wywiad środowiskowy, </w:t>
      </w:r>
      <w:r>
        <w:rPr>
          <w:rFonts w:ascii="Calibri" w:eastAsia="Calibri" w:hAnsi="Calibri" w:cs="Calibri"/>
          <w:lang w:eastAsia="en-US"/>
        </w:rPr>
        <w:t xml:space="preserve">który zawierał </w:t>
      </w:r>
      <w:r w:rsidRPr="00D62C41">
        <w:rPr>
          <w:rFonts w:ascii="Calibri" w:eastAsia="Calibri" w:hAnsi="Calibri" w:cs="Calibri"/>
          <w:lang w:eastAsia="en-US"/>
        </w:rPr>
        <w:t>wniosek</w:t>
      </w:r>
      <w:r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2F25EE">
        <w:rPr>
          <w:rFonts w:ascii="Calibri" w:eastAsia="Calibri" w:hAnsi="Calibri" w:cs="Calibri"/>
          <w:lang w:eastAsia="en-US"/>
        </w:rPr>
        <w:t xml:space="preserve">o przydzielenie asystenta </w:t>
      </w:r>
      <w:r>
        <w:rPr>
          <w:rFonts w:ascii="Calibri" w:eastAsia="Calibri" w:hAnsi="Calibri" w:cs="Calibri"/>
          <w:lang w:eastAsia="en-US"/>
        </w:rPr>
        <w:t>rodziny, zgodę na podjęcie współ</w:t>
      </w:r>
      <w:r w:rsidRPr="002F25EE">
        <w:rPr>
          <w:rFonts w:ascii="Calibri" w:eastAsia="Calibri" w:hAnsi="Calibri" w:cs="Calibri"/>
          <w:lang w:eastAsia="en-US"/>
        </w:rPr>
        <w:t>pracy rodziny z asystente</w:t>
      </w:r>
      <w:r w:rsidRPr="00DF6B5A">
        <w:rPr>
          <w:rFonts w:ascii="Calibri" w:eastAsia="Calibri" w:hAnsi="Calibri" w:cs="Calibri"/>
          <w:lang w:eastAsia="en-US"/>
        </w:rPr>
        <w:t xml:space="preserve">m, </w:t>
      </w:r>
      <w:r>
        <w:rPr>
          <w:rFonts w:ascii="Calibri" w:eastAsia="Calibri" w:hAnsi="Calibri" w:cs="Calibri"/>
          <w:lang w:eastAsia="en-US"/>
        </w:rPr>
        <w:t xml:space="preserve">kartę pracy asystenta rodziny, indywidualny plan pracy z rodziną, ocenę realizacji podjętych działań, sprawozdanie półroczne z pracy asystenta rodziny z rodziną, notatki służbowe sporządzane przez asystenta rodziny. W przypadku rodziny, z którą asystent prowadził pracę w związku z realizacją art. 10 ust. 4 ustawy poza ww. dokumentami w teczce znajdowało się zaproszenie do udziału w posiedzeniu w sprawie oceny sytuacji dziecka umieszczonego w pieczy zastępczej. Zgodnie z art. 130 ust. 1 i 2 ustawy w przedmiotowej ocenie udział bierze asystent rodziny lub inny przedstawiciel instytucji. Ustalenia wykazały, że ze względu na brak zatrudnienia w tym czasie asystenta rodziny, kierownik sporządził pismo do właściwego organizatora rodzinnej pieczy zastępczej z opinią o rodzinie. Nie mniej jednak zgodnie z ww. artykułem ustawy w posiedzeniu mógł wziąć udział np. pracownik </w:t>
      </w:r>
      <w:r w:rsidRPr="008B29C3">
        <w:rPr>
          <w:rFonts w:ascii="Calibri" w:eastAsia="Calibri" w:hAnsi="Calibri" w:cs="Calibri"/>
          <w:lang w:eastAsia="en-US"/>
        </w:rPr>
        <w:t xml:space="preserve">socjalny. </w:t>
      </w:r>
      <w:r>
        <w:rPr>
          <w:rFonts w:ascii="Calibri" w:eastAsia="Calibri" w:hAnsi="Calibri" w:cs="Calibri"/>
          <w:lang w:eastAsia="en-US"/>
        </w:rPr>
        <w:br/>
        <w:t xml:space="preserve">Ustalono, że asystent dokonywał wstępnego rozeznania w rodzinie. Informacje zawierał </w:t>
      </w:r>
      <w:r>
        <w:rPr>
          <w:rFonts w:ascii="Calibri" w:eastAsia="Calibri" w:hAnsi="Calibri" w:cs="Calibri"/>
          <w:lang w:eastAsia="en-US"/>
        </w:rPr>
        <w:br/>
        <w:t xml:space="preserve">w planie pracy w pkt Diagnoza sytuacji rodziny, w tym sytuacja: rodzinna, zawodowa, ekonomiczna, mieszkaniowa oraz sytuacja dzieci (wychowawcza, zdrowotna, edukacyjna). </w:t>
      </w:r>
      <w:r>
        <w:rPr>
          <w:rFonts w:ascii="Calibri" w:eastAsia="Calibri" w:hAnsi="Calibri" w:cs="Calibri"/>
          <w:lang w:eastAsia="en-US"/>
        </w:rPr>
        <w:br/>
        <w:t xml:space="preserve">Analiza dokumentów wykazała, że diagnoza nie zawierała istotnych informacji o rodzinie, </w:t>
      </w:r>
      <w:r>
        <w:rPr>
          <w:rFonts w:ascii="Calibri" w:eastAsia="Calibri" w:hAnsi="Calibri" w:cs="Calibri"/>
          <w:lang w:eastAsia="en-US"/>
        </w:rPr>
        <w:br/>
        <w:t>w szczególności w zakresie trudności opiekuńczo-wychowawczych. W przypadku rodzin objętych wsparciem na dzień kontroli przez aktualnie zatrudnionego asystenta rodziny diagnoza zawierana była w dokumencie pn. Analiza wstępna sytuacji rodziny (stanowiącym załącznik do procedury). Uwzględniała szczegółowe informacje o rodzinie, w tym przeżywane trudności w zakresie opieki i wychowania nad dzieckiem. Zwrócono uwagę na częstotliwość sporządzanej diagnozy (raz w miesiącu). Pod rozwagę należy wziąć potrzebę przeprowadzania kilkukrotnie diagnozy sytuacji rodziny, mając na względzie obowiązek sporządzania i przekładania kierownikowi Ośrodka oceny sytuacji rodziny nie rzadziej niż raz na 6 miesięcy.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8"/>
      </w:r>
      <w:r>
        <w:rPr>
          <w:rFonts w:ascii="Calibri" w:eastAsia="Calibri" w:hAnsi="Calibri" w:cs="Calibri"/>
          <w:lang w:eastAsia="en-US"/>
        </w:rPr>
        <w:br/>
      </w:r>
      <w:r w:rsidRPr="00E40D5B">
        <w:rPr>
          <w:rFonts w:ascii="Calibri" w:eastAsia="Calibri" w:hAnsi="Calibri" w:cs="Calibri"/>
          <w:lang w:eastAsia="en-US"/>
        </w:rPr>
        <w:t xml:space="preserve">Asystent rodziny sporządzał plan pracy z rodziną na druku pn. Indywidualny plan pracy </w:t>
      </w:r>
      <w:r w:rsidRPr="00E40D5B">
        <w:rPr>
          <w:rFonts w:ascii="Calibri" w:eastAsia="Calibri" w:hAnsi="Calibri" w:cs="Calibri"/>
          <w:lang w:eastAsia="en-US"/>
        </w:rPr>
        <w:br/>
        <w:t>z rodziną we współpracy z członkami rodzi</w:t>
      </w:r>
      <w:r>
        <w:rPr>
          <w:rFonts w:ascii="Calibri" w:eastAsia="Calibri" w:hAnsi="Calibri" w:cs="Calibri"/>
          <w:lang w:eastAsia="en-US"/>
        </w:rPr>
        <w:t>ny, bez konsultacji z pracownikiem socjalnym.</w:t>
      </w:r>
      <w:r w:rsidRPr="00E40D5B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Dokument zawierał analizę sytuacji rodziny, cele główne, działania oraz przewidywane efekty. </w:t>
      </w:r>
      <w:r w:rsidRPr="00082460">
        <w:rPr>
          <w:rFonts w:ascii="Calibri" w:eastAsia="Calibri" w:hAnsi="Calibri" w:cs="Calibri"/>
          <w:lang w:eastAsia="en-US"/>
        </w:rPr>
        <w:t xml:space="preserve">Ustalono, że </w:t>
      </w:r>
      <w:r>
        <w:rPr>
          <w:rFonts w:ascii="Calibri" w:eastAsia="Calibri" w:hAnsi="Calibri" w:cs="Calibri"/>
          <w:lang w:eastAsia="en-US"/>
        </w:rPr>
        <w:t xml:space="preserve">uwzględniał kilka celów głównych, które sformułowane były jako cele szczegółowe (np. zadbanie o stan zdrowia dzieci i rodziców; prawidłowe gospodarowanie </w:t>
      </w:r>
      <w:r>
        <w:rPr>
          <w:rFonts w:ascii="Calibri" w:eastAsia="Calibri" w:hAnsi="Calibri" w:cs="Calibri"/>
          <w:lang w:eastAsia="en-US"/>
        </w:rPr>
        <w:lastRenderedPageBreak/>
        <w:t xml:space="preserve">budżetem domowym, dbanie o porządek). Natomiast nie zawierał celów szczegółowych, </w:t>
      </w:r>
      <w:r w:rsidRPr="00082460">
        <w:rPr>
          <w:rFonts w:ascii="Calibri" w:eastAsia="Calibri" w:hAnsi="Calibri" w:cs="Calibri"/>
          <w:lang w:eastAsia="en-US"/>
        </w:rPr>
        <w:t xml:space="preserve">jednakże w niektórych przypadkach zaplanowane działania zostały sformułowane jako cel. </w:t>
      </w:r>
      <w:r>
        <w:rPr>
          <w:rFonts w:ascii="Calibri" w:eastAsia="Calibri" w:hAnsi="Calibri" w:cs="Calibri"/>
          <w:lang w:eastAsia="en-US"/>
        </w:rPr>
        <w:t>Ponadto druk zawierał miejsce na wpisanie osoby odpowiedzialnej za realizację oraz termin realizacji, którego asystent rodziny nie uzupełniał.</w:t>
      </w:r>
      <w:r>
        <w:rPr>
          <w:rFonts w:ascii="Calibri" w:eastAsia="Calibri" w:hAnsi="Calibri" w:cs="Calibri"/>
          <w:lang w:eastAsia="en-US"/>
        </w:rPr>
        <w:br/>
        <w:t xml:space="preserve">Teczki rodzin, z którymi asystent pracował na dzień kontroli nie zawierały planów pracy </w:t>
      </w:r>
      <w:r>
        <w:rPr>
          <w:rFonts w:ascii="Calibri" w:eastAsia="Calibri" w:hAnsi="Calibri" w:cs="Calibri"/>
          <w:lang w:eastAsia="en-US"/>
        </w:rPr>
        <w:br/>
        <w:t xml:space="preserve">z rodziną. Mając na uwadze powyższe oraz wskazania wynikające z art. 15 ust. 1 pkt 1-2 </w:t>
      </w:r>
      <w:r>
        <w:rPr>
          <w:rFonts w:ascii="Calibri" w:eastAsia="Calibri" w:hAnsi="Calibri" w:cs="Calibri"/>
          <w:lang w:eastAsia="en-US"/>
        </w:rPr>
        <w:br/>
        <w:t xml:space="preserve">i ust. 3 ustawy jak również stosownie do zapisów pkt 14 ww. procedury należy zwrócić uwagę, że obowiązek ten nie został spełniony. </w:t>
      </w:r>
      <w:r w:rsidRPr="00082460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>W kontrolowanym okresie nie dokonywano aktualizacji planu pracy z rodziną.</w:t>
      </w:r>
      <w:r>
        <w:rPr>
          <w:rFonts w:ascii="Calibri" w:eastAsia="Calibri" w:hAnsi="Calibri" w:cs="Calibri"/>
          <w:lang w:eastAsia="en-US"/>
        </w:rPr>
        <w:br/>
      </w:r>
      <w:r w:rsidRPr="0011364B">
        <w:rPr>
          <w:rFonts w:ascii="Calibri" w:eastAsia="Calibri" w:hAnsi="Calibri" w:cs="Calibri"/>
          <w:lang w:eastAsia="en-US"/>
        </w:rPr>
        <w:t>Okresowa ocena sytuacji rodziny sporządzana była</w:t>
      </w:r>
      <w:r>
        <w:rPr>
          <w:rFonts w:ascii="Calibri" w:eastAsia="Calibri" w:hAnsi="Calibri" w:cs="Calibri"/>
          <w:lang w:eastAsia="en-US"/>
        </w:rPr>
        <w:t xml:space="preserve"> w</w:t>
      </w:r>
      <w:r w:rsidRPr="0011364B">
        <w:rPr>
          <w:rFonts w:ascii="Calibri" w:eastAsia="Calibri" w:hAnsi="Calibri" w:cs="Calibri"/>
          <w:lang w:eastAsia="en-US"/>
        </w:rPr>
        <w:t xml:space="preserve"> dokumencie pn. </w:t>
      </w:r>
      <w:r>
        <w:rPr>
          <w:rFonts w:ascii="Calibri" w:eastAsia="Calibri" w:hAnsi="Calibri" w:cs="Calibri"/>
          <w:lang w:eastAsia="en-US"/>
        </w:rPr>
        <w:t>S</w:t>
      </w:r>
      <w:r w:rsidRPr="0011364B">
        <w:rPr>
          <w:rFonts w:ascii="Calibri" w:eastAsia="Calibri" w:hAnsi="Calibri" w:cs="Calibri"/>
          <w:lang w:eastAsia="en-US"/>
        </w:rPr>
        <w:t>prawozdanie półroczne z pracy asystenta rodziny z rodziną</w:t>
      </w:r>
      <w:r>
        <w:rPr>
          <w:rFonts w:ascii="Calibri" w:eastAsia="Calibri" w:hAnsi="Calibri" w:cs="Calibri"/>
          <w:lang w:eastAsia="en-US"/>
        </w:rPr>
        <w:t>. Dokument zawierał informacje dotyczące podjętych działań przez asystenta rodziny. Brak analizy zaplanowanych celów w planie pracy z rodziną, w szczególności w zakresie pełnienia funkcji opiekuńczo-wychowawczej przez rodziców wobec dzieci. Analiza wykazała, że sposób w jaki asystent dokonywał okresowej oceny rodziny odnosił się do przedstawienia ogólnej sytuacji w rodzinie. Ponadto dokument nie zawierał potwierdzenia przekazania do kierownika Ośrodka zgodnie z brzmieniem art. 15 ust. 1 pkt 15 ustawy. Uwagę zwraca także częstotliwość sporządzanej oceny np. co 8 miesięcy co nie jest zgodne z określeniem wskazanym w ww. art. ustawy.</w:t>
      </w:r>
      <w:r>
        <w:rPr>
          <w:rFonts w:ascii="Calibri" w:eastAsia="Calibri" w:hAnsi="Calibri" w:cs="Calibri"/>
          <w:lang w:eastAsia="en-US"/>
        </w:rPr>
        <w:br/>
        <w:t xml:space="preserve">Aktualnie pracujący asystent rodziny na druku pn. Karta pracy asystenta rodziny (sprawozdanie z wizyty w środowisku) stanowiącym załącznik do procedury, zawierał opis aktualnej sytuacji rodziny - podsumowanie okresu pracy asystenta rodziny. Ponadto </w:t>
      </w:r>
      <w:r>
        <w:rPr>
          <w:rFonts w:ascii="Calibri" w:eastAsia="Calibri" w:hAnsi="Calibri" w:cs="Calibri"/>
          <w:lang w:eastAsia="en-US"/>
        </w:rPr>
        <w:br/>
        <w:t xml:space="preserve">w każdym miesiącu asystent sporządzał dokument pn. Analiza wstępna sytuacji rodziny.  </w:t>
      </w:r>
      <w:r>
        <w:rPr>
          <w:rFonts w:ascii="Calibri" w:eastAsia="Calibri" w:hAnsi="Calibri" w:cs="Calibri"/>
          <w:lang w:eastAsia="en-US"/>
        </w:rPr>
        <w:br/>
      </w:r>
      <w:r w:rsidRPr="00511DB1">
        <w:rPr>
          <w:rFonts w:ascii="Calibri" w:eastAsia="Calibri" w:hAnsi="Calibri" w:cs="Calibri"/>
          <w:lang w:eastAsia="en-US"/>
        </w:rPr>
        <w:t xml:space="preserve">W ww. dokumentacji zawierał informacje dotyczące podjętych działań na rzecz rodziny oraz analizę trudności opiekuńczo-wychowawczych. Mając powyższe na uwadze oraz </w:t>
      </w:r>
      <w:r>
        <w:rPr>
          <w:rFonts w:ascii="Calibri" w:eastAsia="Calibri" w:hAnsi="Calibri" w:cs="Calibri"/>
          <w:lang w:eastAsia="en-US"/>
        </w:rPr>
        <w:t xml:space="preserve">zapis </w:t>
      </w:r>
      <w:r w:rsidRPr="00511DB1">
        <w:rPr>
          <w:rFonts w:ascii="Calibri" w:eastAsia="Calibri" w:hAnsi="Calibri" w:cs="Calibri"/>
          <w:lang w:eastAsia="en-US"/>
        </w:rPr>
        <w:t xml:space="preserve">obowiązku </w:t>
      </w:r>
      <w:r>
        <w:rPr>
          <w:rFonts w:ascii="Calibri" w:eastAsia="Calibri" w:hAnsi="Calibri" w:cs="Calibri"/>
          <w:lang w:eastAsia="en-US"/>
        </w:rPr>
        <w:t xml:space="preserve">w </w:t>
      </w:r>
      <w:r w:rsidRPr="00511DB1">
        <w:rPr>
          <w:rFonts w:ascii="Calibri" w:eastAsia="Calibri" w:hAnsi="Calibri" w:cs="Calibri"/>
          <w:lang w:eastAsia="en-US"/>
        </w:rPr>
        <w:t>art. 15 ust. 1 pkt 15 ustawy</w:t>
      </w:r>
      <w:r>
        <w:rPr>
          <w:rFonts w:ascii="Calibri" w:eastAsia="Calibri" w:hAnsi="Calibri" w:cs="Calibri"/>
          <w:lang w:eastAsia="en-US"/>
        </w:rPr>
        <w:t>,</w:t>
      </w:r>
      <w:r w:rsidRPr="00511DB1">
        <w:rPr>
          <w:rFonts w:ascii="Calibri" w:eastAsia="Calibri" w:hAnsi="Calibri" w:cs="Calibri"/>
          <w:lang w:eastAsia="en-US"/>
        </w:rPr>
        <w:t xml:space="preserve"> pod rozwagę należy wziąć zasadność sporządzania wskazanej dokumentacji. Ponadto podkreślić należy, że dokonując oceny sytuacji rodziny asystent </w:t>
      </w:r>
      <w:r w:rsidRPr="00C90C1A">
        <w:rPr>
          <w:rFonts w:ascii="Calibri" w:eastAsia="Calibri" w:hAnsi="Calibri" w:cs="Calibri"/>
          <w:lang w:eastAsia="en-US"/>
        </w:rPr>
        <w:t>przeprowadza</w:t>
      </w:r>
      <w:r w:rsidRPr="00511DB1">
        <w:rPr>
          <w:rFonts w:ascii="Calibri" w:eastAsia="Calibri" w:hAnsi="Calibri" w:cs="Calibri"/>
          <w:lang w:eastAsia="en-US"/>
        </w:rPr>
        <w:t xml:space="preserve"> analizę zaplanowanych celów pracy z rodziną, zawartych w opracowanym planie pracy, który na dzień kontroli nie został sporządzony.</w:t>
      </w:r>
    </w:p>
    <w:p w:rsidR="009C272B" w:rsidRPr="000B64ED" w:rsidRDefault="0042763F" w:rsidP="009C272B">
      <w:pPr>
        <w:spacing w:line="276" w:lineRule="auto"/>
        <w:rPr>
          <w:rFonts w:ascii="Calibri" w:eastAsia="Calibri" w:hAnsi="Calibri" w:cs="Calibri"/>
          <w:color w:val="FF0000"/>
          <w:lang w:eastAsia="en-US"/>
        </w:rPr>
      </w:pPr>
      <w:r w:rsidRPr="00511DB1">
        <w:rPr>
          <w:rFonts w:ascii="Calibri" w:eastAsia="Calibri" w:hAnsi="Calibri" w:cs="Calibri"/>
          <w:lang w:eastAsia="en-US"/>
        </w:rPr>
        <w:br/>
      </w:r>
      <w:r w:rsidR="0026007D" w:rsidRPr="0026007D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21403">
        <w:rPr>
          <w:rFonts w:ascii="Calibri" w:eastAsia="Calibri" w:hAnsi="Calibri" w:cs="Calibri"/>
          <w:highlight w:val="black"/>
          <w:lang w:eastAsia="en-US"/>
        </w:rPr>
        <w:t>.</w:t>
      </w:r>
      <w:r w:rsidRPr="00221403">
        <w:rPr>
          <w:rStyle w:val="Odwoanieprzypisudolnego"/>
          <w:rFonts w:ascii="Calibri" w:eastAsia="Calibri" w:hAnsi="Calibri" w:cs="Calibri"/>
          <w:highlight w:val="black"/>
          <w:lang w:eastAsia="en-US"/>
        </w:rPr>
        <w:footnoteReference w:id="19"/>
      </w:r>
      <w:r w:rsidRPr="00221403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221403" w:rsidRPr="00221403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</w:t>
      </w:r>
      <w:r w:rsidRPr="00221403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221403" w:rsidRPr="00221403">
        <w:rPr>
          <w:rFonts w:ascii="Calibri" w:eastAsia="Calibri" w:hAnsi="Calibri" w:cs="Calibri"/>
          <w:highlight w:val="black"/>
          <w:lang w:eastAsia="en-US"/>
        </w:rPr>
        <w:t>xxxxxxxxxxxxxxxxxxxxxxxxxxxxxxxx</w:t>
      </w:r>
      <w:r>
        <w:rPr>
          <w:rFonts w:ascii="Calibri" w:eastAsia="Calibri" w:hAnsi="Calibri" w:cs="Calibri"/>
          <w:lang w:eastAsia="en-US"/>
        </w:rPr>
        <w:t xml:space="preserve">Ocena końcowa sporządzana była na dokumencie pn. ocena realizacji podjętych działań rodziny. Zawierała ogólne podsumowanie pracy z rodziną oraz analizę podejmowanych działań na podstawie założonych celów pracy. Podkreślić należy, że w przypadku zakładania ogólnych celów pracy z rodziną bez ich uszczegółowienia, dokonanie oceny końcowej będzie utrudnione. Podsumowanie pracy ma na celu określenie czy poziom kompetencji opiekuńczo-wychowawczych rodziców w wyniku podjętej pracy </w:t>
      </w:r>
      <w:r>
        <w:rPr>
          <w:rFonts w:ascii="Calibri" w:eastAsia="Calibri" w:hAnsi="Calibri" w:cs="Calibri"/>
          <w:lang w:eastAsia="en-US"/>
        </w:rPr>
        <w:br/>
        <w:t xml:space="preserve">z asystentem wzrósł oraz z jakimi problemami nadal mierzy się rodzina. </w:t>
      </w:r>
      <w:r w:rsidR="00E50AF4" w:rsidRPr="00E50AF4">
        <w:rPr>
          <w:rFonts w:ascii="Calibri" w:eastAsia="Calibri" w:hAnsi="Calibri" w:cs="Calibri"/>
          <w:highlight w:val="black"/>
          <w:lang w:eastAsia="en-US"/>
        </w:rPr>
        <w:t>xxxxxxxxxxxxxxxxxx</w:t>
      </w:r>
      <w:r w:rsidRPr="00E50AF4">
        <w:rPr>
          <w:rFonts w:ascii="Calibri" w:eastAsia="Calibri" w:hAnsi="Calibri" w:cs="Calibri"/>
          <w:highlight w:val="black"/>
          <w:lang w:eastAsia="en-US"/>
        </w:rPr>
        <w:t xml:space="preserve">, </w:t>
      </w:r>
      <w:r w:rsidR="00E50AF4" w:rsidRPr="00E50AF4">
        <w:rPr>
          <w:rFonts w:ascii="Calibri" w:eastAsia="Calibri" w:hAnsi="Calibri" w:cs="Calibri"/>
          <w:highlight w:val="black"/>
          <w:lang w:eastAsia="en-US"/>
        </w:rPr>
        <w:lastRenderedPageBreak/>
        <w:t>xxxxxxxxxxxxxxxxxxxxxxxxxxxxxxxxxxxxxxxxxxxxxxxxxxxxxxxxxxxxxxxxxxxxxxxxxxxxxxxxx</w:t>
      </w:r>
      <w:r w:rsidRPr="00E50AF4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E50AF4" w:rsidRPr="00E50AF4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</w:t>
      </w:r>
      <w:r w:rsidRPr="00E50AF4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E50AF4" w:rsidRPr="00E50AF4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</w:t>
      </w:r>
      <w:r w:rsidRPr="00E50AF4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Pr="00E50AF4">
        <w:rPr>
          <w:rFonts w:ascii="Calibri" w:eastAsia="Calibri" w:hAnsi="Calibri" w:cs="Calibri"/>
          <w:highlight w:val="black"/>
          <w:lang w:eastAsia="en-US"/>
        </w:rPr>
        <w:br/>
      </w:r>
      <w:r w:rsidR="00E50AF4" w:rsidRPr="00E50AF4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</w:t>
      </w:r>
      <w:r w:rsidRPr="00E50AF4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E50AF4" w:rsidRPr="00E50AF4">
        <w:rPr>
          <w:rFonts w:ascii="Calibri" w:eastAsia="Calibri" w:hAnsi="Calibri" w:cs="Calibri"/>
          <w:highlight w:val="black"/>
          <w:lang w:eastAsia="en-US"/>
        </w:rPr>
        <w:t>xxxxxxxxxxxxxxxxxxxxxxx</w:t>
      </w:r>
      <w:r w:rsidRPr="00E50AF4">
        <w:rPr>
          <w:rFonts w:ascii="Calibri" w:eastAsia="Calibri" w:hAnsi="Calibri" w:cs="Calibri"/>
          <w:highlight w:val="black"/>
          <w:lang w:eastAsia="en-US"/>
        </w:rPr>
        <w:t xml:space="preserve">. </w:t>
      </w:r>
      <w:r w:rsidR="00E50AF4" w:rsidRPr="00E50AF4">
        <w:rPr>
          <w:rFonts w:ascii="Calibri" w:eastAsia="Calibri" w:hAnsi="Calibri" w:cs="Calibri"/>
          <w:highlight w:val="black"/>
          <w:lang w:eastAsia="en-US"/>
        </w:rPr>
        <w:t>xxxxxxxxxxxxxxxxxxxxxxxxxxxxxxxxxxxxxxxxxxxxxxxxxxxxxxxxx</w:t>
      </w:r>
      <w:r w:rsidRPr="00E50AF4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E50AF4" w:rsidRPr="00E50AF4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</w:t>
      </w:r>
      <w:r w:rsidRPr="00E50AF4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E50AF4" w:rsidRPr="00E50AF4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</w:t>
      </w:r>
      <w:r w:rsidRPr="00E50AF4">
        <w:rPr>
          <w:rFonts w:ascii="Calibri" w:eastAsia="Calibri" w:hAnsi="Calibri" w:cs="Calibri"/>
          <w:lang w:eastAsia="en-US"/>
        </w:rPr>
        <w:t>W</w:t>
      </w:r>
      <w:r>
        <w:rPr>
          <w:rFonts w:ascii="Calibri" w:eastAsia="Calibri" w:hAnsi="Calibri" w:cs="Calibri"/>
          <w:lang w:eastAsia="en-US"/>
        </w:rPr>
        <w:t xml:space="preserve"> kontrolowanym okresie asystent rodziny nie realizował obowiązku wynikającego </w:t>
      </w:r>
      <w:r w:rsidRPr="00C008A6">
        <w:rPr>
          <w:rFonts w:ascii="Calibri" w:eastAsia="Calibri" w:hAnsi="Calibri" w:cs="Calibri"/>
          <w:lang w:eastAsia="en-US"/>
        </w:rPr>
        <w:t xml:space="preserve">z </w:t>
      </w:r>
      <w:r w:rsidRPr="00C008A6">
        <w:rPr>
          <w:rFonts w:ascii="Calibri" w:hAnsi="Calibri" w:cs="Calibri"/>
        </w:rPr>
        <w:t>art. 15 ust. 1 pkt 16 ustawy</w:t>
      </w:r>
      <w:r>
        <w:rPr>
          <w:rFonts w:ascii="Calibri" w:hAnsi="Calibri" w:cs="Calibri"/>
        </w:rPr>
        <w:t xml:space="preserve">, nie monitorował rodzin po zakończeniu pracy z rodziną. </w:t>
      </w:r>
      <w:r>
        <w:rPr>
          <w:rFonts w:ascii="Calibri" w:hAnsi="Calibri" w:cs="Calibri"/>
        </w:rPr>
        <w:br/>
      </w:r>
      <w:r w:rsidR="00B858D6" w:rsidRPr="00B858D6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  <w:t>W teczkach rodzin nie było dokumentu potwierdzającego formalne zakończenia pracy, podpisanego przez Kierownika Ośrodka. Znajdowały się notatki służbowego pracowników socjalnych odwiedzających rodziny do momentu zatrudnienia kolejnej osoby na stanowisku asystenta. Z dniem 20 czerwca 2022 r. asystent rodziny podjął pracę z ww. rodzinami.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="003E5E90" w:rsidRPr="003E5E90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</w:t>
      </w:r>
      <w:r w:rsidRPr="003E5E90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3E5E90" w:rsidRPr="003E5E90">
        <w:rPr>
          <w:rFonts w:ascii="Calibri" w:eastAsia="Calibri" w:hAnsi="Calibri" w:cs="Calibri"/>
          <w:highlight w:val="black"/>
          <w:lang w:eastAsia="en-US"/>
        </w:rPr>
        <w:t>xxxxxxxxxxxxxxxxxxxxxxxxxxxxxxxxxxxxxxxxxxxxxxxxxxxxxxx</w:t>
      </w:r>
      <w:r w:rsidRPr="003E5E90">
        <w:rPr>
          <w:rFonts w:ascii="Calibri" w:eastAsia="Calibri" w:hAnsi="Calibri" w:cs="Calibri"/>
          <w:highlight w:val="black"/>
          <w:lang w:eastAsia="en-US"/>
        </w:rPr>
        <w:t>.</w:t>
      </w:r>
      <w:r w:rsidRPr="005B0F1F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color w:val="FF0000"/>
          <w:lang w:eastAsia="en-US"/>
        </w:rPr>
        <w:br/>
      </w:r>
      <w:r>
        <w:rPr>
          <w:rFonts w:ascii="Calibri" w:eastAsia="Calibri" w:hAnsi="Calibri" w:cs="Calibri"/>
          <w:color w:val="FF0000"/>
          <w:lang w:eastAsia="en-US"/>
        </w:rPr>
        <w:br/>
      </w:r>
      <w:r w:rsidRPr="000B64ED">
        <w:rPr>
          <w:rFonts w:ascii="Calibri" w:eastAsia="Calibri" w:hAnsi="Calibri" w:cs="Calibri"/>
          <w:lang w:eastAsia="en-US"/>
        </w:rPr>
        <w:t xml:space="preserve">Odnotowano, że z każdą z rodzin zaplanowano 2-letni okres pracy. Obawy budzi przyjęcie dla każdej rodziny jednolitych wytycznych w tym zakresie, </w:t>
      </w:r>
      <w:r w:rsidRPr="000B64ED">
        <w:rPr>
          <w:rStyle w:val="Odwoaniedokomentarza"/>
          <w:rFonts w:ascii="Calibri" w:hAnsi="Calibri" w:cs="Calibri"/>
          <w:sz w:val="24"/>
          <w:szCs w:val="24"/>
        </w:rPr>
        <w:t>bez odniesienia się do zdiagnozowania występujących trudności oraz zaplanowania szczegółowych celów do pracy z rodziną.</w:t>
      </w:r>
      <w:r w:rsidRPr="000B64ED">
        <w:rPr>
          <w:rFonts w:ascii="Calibri" w:eastAsia="Calibri" w:hAnsi="Calibri" w:cs="Calibri"/>
          <w:lang w:eastAsia="en-US"/>
        </w:rPr>
        <w:t xml:space="preserve"> Z tego powodu należałoby dążyć do indywidualizacji pracy z rodziną. Brak określenia poziomu kompetencji opiekuńczo-wychowawczych podczas sporządzania diagnozy skutkuje niedostatecznym udzieleniem pomocy rodzinie zgodnie z potrzebami.   </w:t>
      </w:r>
    </w:p>
    <w:p w:rsidR="009C272B" w:rsidRPr="00F636A3" w:rsidRDefault="00A30362" w:rsidP="009C272B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9C272B" w:rsidRDefault="0042763F" w:rsidP="009C272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47140">
        <w:rPr>
          <w:rFonts w:ascii="Calibri" w:hAnsi="Calibri" w:cs="Calibri"/>
        </w:rPr>
        <w:t>Rodziny objęte pomocą Ośrodka kierowane były do specjalistów zatrudnionych</w:t>
      </w:r>
      <w:r>
        <w:rPr>
          <w:rFonts w:ascii="Calibri" w:hAnsi="Calibri" w:cs="Calibri"/>
        </w:rPr>
        <w:t xml:space="preserve"> w</w:t>
      </w:r>
      <w:r w:rsidRPr="00147140">
        <w:rPr>
          <w:rFonts w:ascii="Calibri" w:hAnsi="Calibri" w:cs="Calibri"/>
        </w:rPr>
        <w:t>: Starostwie Powiatowym w Przasnyszu (prawnik); Urzędzie Gminy Czernice Borowe (prawnik); Poradni Psychologiczno-pedagogicznej w Przasnyszu (psycholog, pedagog); Poradni Leczenia Uzależnień w Ciechanowie (terapeuta uzależnień, psycholog); Powiatowym centrum Pomocy Rodzinie w Przasnysz (psycholog); Gminnej Komisji Rozwiązywania problemów Alkoholowych w Czernicach Borowych (członkowie grupy).</w:t>
      </w:r>
      <w:r w:rsidRPr="00147140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436D15">
        <w:rPr>
          <w:rFonts w:ascii="Calibri" w:eastAsia="Calibri" w:hAnsi="Calibri" w:cs="Calibri"/>
          <w:lang w:eastAsia="en-US"/>
        </w:rPr>
        <w:t>Zgodnie z art. 18 ust. 1 ustawy, w celu wsparcia rodziny, dziecko może zostać objęte opieką</w:t>
      </w:r>
      <w:r w:rsidRPr="00436D15">
        <w:rPr>
          <w:rFonts w:ascii="Calibri" w:eastAsia="Calibri" w:hAnsi="Calibri" w:cs="Calibri"/>
          <w:lang w:eastAsia="en-US"/>
        </w:rPr>
        <w:br/>
        <w:t>i wychowaniem w placówce wsparcia dziennego. Na terenie gminy Czernice Borowe nie funkcjonowała placówka wsparcia dziennego. Gmina nie obejmowała rodzin przeżywających trudności w wypełnianiu funkcji opiekuńczo-wychowawczych pomocą rodzin wspierających.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9C272B" w:rsidRPr="00147140" w:rsidRDefault="0042763F" w:rsidP="009C272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47140">
        <w:rPr>
          <w:rFonts w:ascii="Calibri" w:hAnsi="Calibri" w:cs="Calibri"/>
        </w:rPr>
        <w:lastRenderedPageBreak/>
        <w:t>4. Realizacja obowiązku wspierania rodziny przeżywającej trudności w wypełnianiu funkcji opiekuńczo-wychowawczych w zakresie ustalonym ustawą, w związku z wystąpieniem stanu epidemii.</w:t>
      </w:r>
    </w:p>
    <w:p w:rsidR="009C272B" w:rsidRPr="000463CD" w:rsidRDefault="0042763F" w:rsidP="009C272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4126D6">
        <w:rPr>
          <w:rFonts w:ascii="Calibri" w:hAnsi="Calibri" w:cs="Calibri"/>
        </w:rPr>
        <w:t>Wyjaśniła Pani, że w kontrolowanym okresie asystent rodziny oraz pracownicy socjalni swoją pracę realizowali bezpośrednio z rodziną w środowisku, uprzednio po ustaleniu jej sytuacji zdrowotnej, z zachowaniem reżimu sanitarnego oraz poprzez utrzymywanie stałego kontaktu telefonicznego.</w:t>
      </w:r>
      <w:r w:rsidRPr="004126D6">
        <w:rPr>
          <w:rFonts w:ascii="Calibri" w:hAnsi="Calibri" w:cs="Calibri"/>
        </w:rPr>
        <w:br/>
      </w:r>
      <w:r w:rsidRPr="00702A7D">
        <w:rPr>
          <w:rFonts w:ascii="Calibri" w:eastAsia="Calibri" w:hAnsi="Calibri" w:cs="Calibri"/>
          <w:color w:val="FF0000"/>
          <w:lang w:eastAsia="en-US"/>
        </w:rPr>
        <w:br/>
      </w:r>
      <w:r w:rsidRPr="000463CD">
        <w:rPr>
          <w:rFonts w:ascii="Calibri" w:hAnsi="Calibri" w:cs="Calibri"/>
        </w:rPr>
        <w:t xml:space="preserve">5. </w:t>
      </w:r>
      <w:r w:rsidRPr="000463CD">
        <w:rPr>
          <w:rFonts w:asciiTheme="minorHAnsi" w:hAnsiTheme="minorHAnsi" w:cstheme="minorHAnsi"/>
          <w:bCs/>
        </w:rPr>
        <w:t xml:space="preserve">Wywiązywanie się z obowiązku wynikającego z ustawy z dnia 4 listopada 2016 r. </w:t>
      </w:r>
      <w:r w:rsidRPr="000463CD">
        <w:rPr>
          <w:rFonts w:asciiTheme="minorHAnsi" w:hAnsiTheme="minorHAnsi" w:cstheme="minorHAnsi"/>
          <w:bCs/>
        </w:rPr>
        <w:br/>
        <w:t>o wsparciu kobiet w ciąży i rodzin „Za życiem” (Dz. U. z 2020 r. poz. 1329).</w:t>
      </w:r>
    </w:p>
    <w:p w:rsidR="009C272B" w:rsidRPr="006D4FC2" w:rsidRDefault="0042763F" w:rsidP="009C272B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0463CD">
        <w:rPr>
          <w:rFonts w:ascii="Calibri" w:hAnsi="Calibri" w:cs="Calibri"/>
          <w:color w:val="auto"/>
          <w:szCs w:val="20"/>
        </w:rPr>
        <w:t>Ustawa o wsparciu kobiet w ciąży i rodzin „Za życiem” wprowadziła nowe zadania dla asystenta rodziny. Asystent rodziny ma odgrywać rolę koordynatora i przewodnika rodzin po systemie oferowanego wsparcia. Rolą asystenta rodziny jest koordynacja poradnictwa</w:t>
      </w:r>
      <w:r w:rsidRPr="000463CD">
        <w:rPr>
          <w:rFonts w:ascii="Calibri" w:hAnsi="Calibri" w:cs="Calibri"/>
          <w:color w:val="auto"/>
          <w:szCs w:val="20"/>
        </w:rPr>
        <w:br/>
        <w:t>w zakresie: przezwyciężania trudności w pielęgnacji i wychowywaniu dziecka, wsparcia psychologicznego, pomocy prawnej, w szczególności w zakresie praw rodzicielskich</w:t>
      </w:r>
      <w:r w:rsidRPr="000463CD">
        <w:rPr>
          <w:rFonts w:ascii="Calibri" w:hAnsi="Calibri" w:cs="Calibri"/>
          <w:color w:val="auto"/>
          <w:szCs w:val="20"/>
        </w:rPr>
        <w:br/>
        <w:t>i uprawnień pracowniczych, dostępu do rehabilitacji społecznej i zawodowej oraz świadczeń opieki zdrowotnej. W okresie kontrolnym Ośrodek nie wypłacał jednorazowego</w:t>
      </w:r>
      <w:r w:rsidRPr="000463CD">
        <w:rPr>
          <w:rFonts w:asciiTheme="minorHAnsi" w:hAnsiTheme="minorHAnsi" w:cstheme="minorHAnsi"/>
          <w:color w:val="auto"/>
        </w:rPr>
        <w:t xml:space="preserve"> świadczenia, o którym mowa w art. 10 ustawy o wsparciu kobiet w ciąży </w:t>
      </w:r>
      <w:r w:rsidRPr="00F01474">
        <w:rPr>
          <w:rFonts w:asciiTheme="minorHAnsi" w:hAnsiTheme="minorHAnsi" w:cstheme="minorHAnsi"/>
        </w:rPr>
        <w:t>i rodzin „Za życiem”</w:t>
      </w:r>
      <w:r>
        <w:rPr>
          <w:rFonts w:asciiTheme="minorHAnsi" w:hAnsiTheme="minorHAnsi" w:cstheme="minorHAnsi"/>
        </w:rPr>
        <w:t>.</w:t>
      </w:r>
      <w:r>
        <w:rPr>
          <w:rFonts w:ascii="Calibri" w:hAnsi="Calibri" w:cs="Calibri"/>
          <w:color w:val="FF0000"/>
          <w:szCs w:val="20"/>
        </w:rPr>
        <w:t xml:space="preserve"> </w:t>
      </w:r>
      <w:r>
        <w:rPr>
          <w:rFonts w:ascii="Calibri" w:hAnsi="Calibri" w:cs="Calibri"/>
          <w:color w:val="FF0000"/>
          <w:szCs w:val="20"/>
        </w:rPr>
        <w:br/>
      </w:r>
      <w:r>
        <w:rPr>
          <w:rFonts w:ascii="Calibri" w:hAnsi="Calibri" w:cs="Calibri"/>
          <w:color w:val="auto"/>
          <w:szCs w:val="20"/>
        </w:rPr>
        <w:t>Ustalono, że w</w:t>
      </w:r>
      <w:r w:rsidRPr="004258F0">
        <w:rPr>
          <w:rFonts w:ascii="Calibri" w:hAnsi="Calibri" w:cs="Calibri"/>
          <w:color w:val="auto"/>
          <w:szCs w:val="20"/>
        </w:rPr>
        <w:t xml:space="preserve"> Ośrodku nie przyjęto procedury określającej sposób postępowania </w:t>
      </w:r>
      <w:r>
        <w:rPr>
          <w:rFonts w:ascii="Calibri" w:hAnsi="Calibri" w:cs="Calibri"/>
          <w:color w:val="auto"/>
          <w:szCs w:val="20"/>
        </w:rPr>
        <w:br/>
      </w:r>
      <w:r w:rsidRPr="004258F0">
        <w:rPr>
          <w:rFonts w:ascii="Calibri" w:hAnsi="Calibri" w:cs="Calibri"/>
          <w:color w:val="auto"/>
          <w:szCs w:val="20"/>
        </w:rPr>
        <w:t xml:space="preserve">w przypadku zgłoszenia rodziny o koordynację wsparcia. Zasadnym </w:t>
      </w:r>
      <w:r>
        <w:rPr>
          <w:rFonts w:ascii="Calibri" w:hAnsi="Calibri" w:cs="Calibri"/>
          <w:color w:val="auto"/>
          <w:szCs w:val="20"/>
        </w:rPr>
        <w:t xml:space="preserve">byłoby wprowadzenie </w:t>
      </w:r>
      <w:r w:rsidRPr="004258F0">
        <w:rPr>
          <w:rFonts w:ascii="Calibri" w:hAnsi="Calibri" w:cs="Calibri"/>
          <w:color w:val="auto"/>
          <w:szCs w:val="20"/>
        </w:rPr>
        <w:t>procedury</w:t>
      </w:r>
      <w:r>
        <w:rPr>
          <w:rFonts w:ascii="Calibri" w:hAnsi="Calibri" w:cs="Calibri"/>
          <w:color w:val="auto"/>
          <w:szCs w:val="20"/>
        </w:rPr>
        <w:t xml:space="preserve"> wraz z drukami</w:t>
      </w:r>
      <w:r w:rsidRPr="004258F0">
        <w:rPr>
          <w:rFonts w:ascii="Calibri" w:hAnsi="Calibri" w:cs="Calibri"/>
          <w:color w:val="auto"/>
          <w:szCs w:val="20"/>
        </w:rPr>
        <w:t xml:space="preserve"> do pracy na ww.</w:t>
      </w:r>
      <w:r>
        <w:rPr>
          <w:rFonts w:ascii="Calibri" w:hAnsi="Calibri" w:cs="Calibri"/>
          <w:color w:val="auto"/>
          <w:szCs w:val="20"/>
        </w:rPr>
        <w:t xml:space="preserve"> </w:t>
      </w:r>
      <w:r w:rsidRPr="004258F0">
        <w:rPr>
          <w:rFonts w:ascii="Calibri" w:hAnsi="Calibri" w:cs="Calibri"/>
          <w:color w:val="auto"/>
          <w:szCs w:val="20"/>
        </w:rPr>
        <w:t>okoliczność.</w:t>
      </w:r>
      <w:r w:rsidRPr="004258F0"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FF0000"/>
        </w:rPr>
        <w:br/>
      </w:r>
      <w:r w:rsidRPr="009A1DCD">
        <w:rPr>
          <w:rFonts w:ascii="Calibri" w:hAnsi="Calibri" w:cs="Calibri"/>
          <w:color w:val="auto"/>
        </w:rPr>
        <w:t xml:space="preserve">Zwrócono uwagę na brak rzetelności w przedmiocie akceptacji przez Panią jako </w:t>
      </w:r>
      <w:r>
        <w:rPr>
          <w:rFonts w:ascii="Calibri" w:hAnsi="Calibri" w:cs="Calibri"/>
          <w:color w:val="auto"/>
        </w:rPr>
        <w:t xml:space="preserve">kierownika </w:t>
      </w:r>
      <w:r w:rsidRPr="009A1DCD">
        <w:rPr>
          <w:rFonts w:ascii="Calibri" w:hAnsi="Calibri" w:cs="Calibri"/>
          <w:color w:val="auto"/>
        </w:rPr>
        <w:t xml:space="preserve">Ośrodka formalnie obowiązujących i sporządzanych dokumentów, co skutkuje brakiem zapewnienia właściwego postępowania w zakresie nadzoru nad prowadzoną dokumentacją </w:t>
      </w:r>
      <w:r w:rsidRPr="009A1DCD">
        <w:rPr>
          <w:rFonts w:ascii="Calibri" w:hAnsi="Calibri" w:cs="Calibri"/>
          <w:color w:val="auto"/>
        </w:rPr>
        <w:br/>
        <w:t>i planowanymi działaniami w obszarze realizowanego zadania.</w:t>
      </w:r>
    </w:p>
    <w:p w:rsidR="009C272B" w:rsidRPr="004258F0" w:rsidRDefault="0042763F" w:rsidP="009C272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702A7D">
        <w:rPr>
          <w:rFonts w:ascii="Calibri" w:eastAsia="Calibri" w:hAnsi="Calibri" w:cs="Calibri"/>
          <w:color w:val="FF0000"/>
          <w:lang w:eastAsia="en-US"/>
        </w:rPr>
        <w:br/>
      </w:r>
      <w:r w:rsidRPr="004258F0">
        <w:rPr>
          <w:rFonts w:ascii="Calibri" w:eastAsia="Calibri" w:hAnsi="Calibri" w:cs="Calibri"/>
          <w:lang w:eastAsia="en-US"/>
        </w:rPr>
        <w:t>Na podstawie art. 197d ustawy z dnia 9 czerwca 2011 r. o wspieraniu rodziny i systemie pieczy zastępczej oraz na podstawie rozporządzenia Ministra Pracy i Polityki Społecznej</w:t>
      </w:r>
      <w:r w:rsidRPr="004258F0">
        <w:rPr>
          <w:rFonts w:ascii="Calibri" w:eastAsia="Calibri" w:hAnsi="Calibri" w:cs="Calibri"/>
          <w:lang w:eastAsia="en-US"/>
        </w:rPr>
        <w:br/>
        <w:t>z dnia 21 sierpnia 2015 r. w sprawie przeprowadzania kontroli przez wojewodę oraz wzoru legitymacji uprawniającej do przeprowadzania kontroli i wobec stwierdzonych uchybień kieruję do Pana kierownika następujące zalecenia pokontrolne:</w:t>
      </w:r>
    </w:p>
    <w:p w:rsidR="009C272B" w:rsidRPr="007022BA" w:rsidRDefault="0042763F" w:rsidP="009C272B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7022BA">
        <w:rPr>
          <w:rFonts w:ascii="Calibri" w:hAnsi="Calibri" w:cs="Calibri"/>
        </w:rPr>
        <w:t xml:space="preserve">zapewniać ciągłość w zatrudnieniu osoby na stanowisku asystenta rodziny, a tym samym udzielać wsparcia i pomocy rodzinom przeżywającym trudności </w:t>
      </w:r>
      <w:r>
        <w:rPr>
          <w:rFonts w:ascii="Calibri" w:hAnsi="Calibri" w:cs="Calibri"/>
        </w:rPr>
        <w:br/>
      </w:r>
      <w:r w:rsidRPr="007022BA">
        <w:rPr>
          <w:rFonts w:ascii="Calibri" w:hAnsi="Calibri" w:cs="Calibri"/>
        </w:rPr>
        <w:t>w wypełnianiu funkcji opiekuńczo-wychowawczych oraz w przypadku zaistnienia okoliczności określonych w art. 15 ust. 1 pkt 13a ustawy,</w:t>
      </w:r>
    </w:p>
    <w:p w:rsidR="009C272B" w:rsidRPr="007022BA" w:rsidRDefault="0042763F" w:rsidP="009C2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7022BA">
        <w:rPr>
          <w:rFonts w:ascii="Calibri" w:eastAsia="Calibri" w:hAnsi="Calibri" w:cs="Calibri"/>
          <w:lang w:eastAsia="en-US"/>
        </w:rPr>
        <w:t xml:space="preserve">dostosować regulamin organizacyjny do zadań realizowanych w zakresie ustawy </w:t>
      </w:r>
    </w:p>
    <w:p w:rsidR="009C272B" w:rsidRPr="007022BA" w:rsidRDefault="0042763F" w:rsidP="009C272B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Calibri" w:eastAsia="Calibri" w:hAnsi="Calibri" w:cs="Calibri"/>
          <w:lang w:eastAsia="en-US"/>
        </w:rPr>
      </w:pPr>
      <w:r w:rsidRPr="007022BA">
        <w:rPr>
          <w:rFonts w:ascii="Calibri" w:eastAsia="Calibri" w:hAnsi="Calibri" w:cs="Calibri"/>
          <w:lang w:eastAsia="en-US"/>
        </w:rPr>
        <w:t>o wsparciu kobiet w ciąży i rodzin „Za życiem”,</w:t>
      </w:r>
    </w:p>
    <w:p w:rsidR="009C272B" w:rsidRPr="007022BA" w:rsidRDefault="0042763F" w:rsidP="009C272B">
      <w:pPr>
        <w:pStyle w:val="Akapitzlist"/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7022BA">
        <w:rPr>
          <w:rFonts w:ascii="Calibri" w:eastAsia="Calibri" w:hAnsi="Calibri" w:cs="Calibri"/>
          <w:lang w:eastAsia="en-US"/>
        </w:rPr>
        <w:t>uregulować kwestię zatrudnienia asystenta rodziny zgodnie wymaganiami art. 12 ust. 1 pkt 1 lit b ustawy o wspieraniu rodziny i systemie pieczy zastępczej,</w:t>
      </w:r>
    </w:p>
    <w:p w:rsidR="009C272B" w:rsidRPr="007022BA" w:rsidRDefault="0042763F" w:rsidP="009C272B">
      <w:pPr>
        <w:pStyle w:val="Akapitzlist"/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7022BA">
        <w:rPr>
          <w:rFonts w:ascii="Calibri" w:eastAsia="Calibri" w:hAnsi="Calibri" w:cs="Calibri"/>
          <w:lang w:eastAsia="en-US"/>
        </w:rPr>
        <w:lastRenderedPageBreak/>
        <w:t xml:space="preserve">umożliwić asystentowi rodziny różne formy doskonalenia i podnoszenia kwalifikacji </w:t>
      </w:r>
      <w:r>
        <w:rPr>
          <w:rFonts w:ascii="Calibri" w:eastAsia="Calibri" w:hAnsi="Calibri" w:cs="Calibri"/>
          <w:lang w:eastAsia="en-US"/>
        </w:rPr>
        <w:t>zgodnie z art. 12 ust. 2 ustawy,</w:t>
      </w:r>
    </w:p>
    <w:p w:rsidR="009C272B" w:rsidRPr="00FD539A" w:rsidRDefault="0042763F" w:rsidP="009C2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 w:rsidRPr="00FD539A">
        <w:rPr>
          <w:rFonts w:ascii="Calibri" w:hAnsi="Calibri" w:cs="Calibri"/>
        </w:rPr>
        <w:t>wypełniać obowiązek wynikający z art. 179 ustawy w zakresie przedstawiania radzie gminy potrzeb związanych z realizacją zad</w:t>
      </w:r>
      <w:r>
        <w:rPr>
          <w:rFonts w:ascii="Calibri" w:hAnsi="Calibri" w:cs="Calibri"/>
        </w:rPr>
        <w:t>ań z zakresu wspierania rodziny,</w:t>
      </w:r>
    </w:p>
    <w:p w:rsidR="009C272B" w:rsidRPr="00185048" w:rsidRDefault="0042763F" w:rsidP="009C27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</w:rPr>
      </w:pPr>
      <w:r w:rsidRPr="00185048">
        <w:rPr>
          <w:rFonts w:ascii="Calibri" w:hAnsi="Calibri" w:cs="Calibri"/>
        </w:rPr>
        <w:t xml:space="preserve">dokumentować pracę asystenta rodziny zgodnie z przyjętą w Ośrodku </w:t>
      </w:r>
      <w:r w:rsidRPr="00185048">
        <w:rPr>
          <w:rFonts w:ascii="Calibri" w:eastAsia="Calibri" w:hAnsi="Calibri" w:cs="Calibri"/>
          <w:lang w:eastAsia="en-US"/>
        </w:rPr>
        <w:t>procedurą, co przyczyni się do podejmowania adekwatnych i zaplanowanych działań i w efekcie udoskonali stosowane metody pracy</w:t>
      </w:r>
      <w:r w:rsidRPr="00185048">
        <w:rPr>
          <w:rFonts w:ascii="Calibri" w:hAnsi="Calibri" w:cs="Calibri"/>
        </w:rPr>
        <w:t xml:space="preserve">, </w:t>
      </w:r>
    </w:p>
    <w:p w:rsidR="009C272B" w:rsidRPr="000F7A34" w:rsidRDefault="0042763F" w:rsidP="009C272B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0F7A34">
        <w:rPr>
          <w:rFonts w:ascii="Calibri" w:hAnsi="Calibri" w:cs="Calibri"/>
        </w:rPr>
        <w:t xml:space="preserve">sporządzać plany pracy z rodziną, zgodnie ze wskazaniami określonymi w art. 15 ust. 3 ustawy, </w:t>
      </w:r>
    </w:p>
    <w:p w:rsidR="009C272B" w:rsidRPr="000F7A34" w:rsidRDefault="0042763F" w:rsidP="009C2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 w:rsidRPr="000F7A34">
        <w:rPr>
          <w:rFonts w:ascii="Calibri" w:hAnsi="Calibri" w:cs="Calibri"/>
        </w:rPr>
        <w:t xml:space="preserve">realizować art. 15 ust. 1 pkt. 2 ustawy poprzez opracowanie we współpracy </w:t>
      </w:r>
    </w:p>
    <w:p w:rsidR="009C272B" w:rsidRPr="000F7A34" w:rsidRDefault="0042763F" w:rsidP="009C272B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 w:cs="Calibri"/>
        </w:rPr>
      </w:pPr>
      <w:r w:rsidRPr="000F7A34">
        <w:rPr>
          <w:rFonts w:ascii="Calibri" w:hAnsi="Calibri" w:cs="Calibri"/>
        </w:rPr>
        <w:t xml:space="preserve">z koordynatorem rodzinnej pieczy zastępczej planu pracy, który jest skoordynowany </w:t>
      </w:r>
    </w:p>
    <w:p w:rsidR="009C272B" w:rsidRPr="000F7A34" w:rsidRDefault="0042763F" w:rsidP="009C272B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 w:cs="Calibri"/>
        </w:rPr>
      </w:pPr>
      <w:r w:rsidRPr="000F7A34">
        <w:rPr>
          <w:rFonts w:ascii="Calibri" w:hAnsi="Calibri" w:cs="Calibri"/>
        </w:rPr>
        <w:t>z planem pomocy dziecku umieszczonemu w pieczy zastępczej,</w:t>
      </w:r>
    </w:p>
    <w:p w:rsidR="009C272B" w:rsidRPr="000F7A34" w:rsidRDefault="0042763F" w:rsidP="009C2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realizować obowiązek wynikający z art. 130 ustawy poprzez udział w ocenie sytuacji dziecka umieszczonego w pieczy zastępczej,</w:t>
      </w:r>
    </w:p>
    <w:p w:rsidR="009C272B" w:rsidRPr="00E266F8" w:rsidRDefault="0042763F" w:rsidP="009C272B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E266F8">
        <w:rPr>
          <w:rFonts w:ascii="Calibri" w:hAnsi="Calibri" w:cs="Calibri"/>
        </w:rPr>
        <w:t xml:space="preserve">rzetelnie sporządzać okresową ocenę sytuacji rodziny oraz </w:t>
      </w:r>
      <w:r>
        <w:rPr>
          <w:rFonts w:ascii="Calibri" w:hAnsi="Calibri" w:cs="Calibri"/>
        </w:rPr>
        <w:t xml:space="preserve">przekazywać kierownikowi stosownie do </w:t>
      </w:r>
      <w:r w:rsidRPr="00E266F8">
        <w:rPr>
          <w:rFonts w:ascii="Calibri" w:hAnsi="Calibri" w:cs="Calibri"/>
        </w:rPr>
        <w:t>art. 15 ust. 1 pkt 15</w:t>
      </w:r>
      <w:r>
        <w:rPr>
          <w:rFonts w:ascii="Calibri" w:hAnsi="Calibri" w:cs="Calibri"/>
        </w:rPr>
        <w:t xml:space="preserve"> </w:t>
      </w:r>
      <w:r w:rsidRPr="00E266F8">
        <w:rPr>
          <w:rFonts w:ascii="Calibri" w:hAnsi="Calibri" w:cs="Calibri"/>
        </w:rPr>
        <w:t>ustawy,</w:t>
      </w:r>
    </w:p>
    <w:p w:rsidR="009C272B" w:rsidRPr="00012AE0" w:rsidRDefault="0042763F" w:rsidP="009C2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 w:rsidRPr="00012AE0">
        <w:rPr>
          <w:rFonts w:ascii="Calibri" w:hAnsi="Calibri" w:cs="Calibri"/>
        </w:rPr>
        <w:t xml:space="preserve">monitorować funkcjonowanie rodziny po zakończeniu pracy z rodziną, zgodnie </w:t>
      </w:r>
    </w:p>
    <w:p w:rsidR="009C272B" w:rsidRPr="00012AE0" w:rsidRDefault="0042763F" w:rsidP="009C2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 w:rsidRPr="00012AE0">
        <w:rPr>
          <w:rFonts w:ascii="Calibri" w:hAnsi="Calibri" w:cs="Calibri"/>
        </w:rPr>
        <w:t>z art. 15 ust. 1 pkt 16 ustawy,</w:t>
      </w:r>
    </w:p>
    <w:p w:rsidR="009C272B" w:rsidRPr="00B86057" w:rsidRDefault="0042763F" w:rsidP="009C272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B86057">
        <w:rPr>
          <w:rFonts w:ascii="Calibri" w:eastAsia="Calibri" w:hAnsi="Calibri" w:cs="Calibri"/>
          <w:lang w:eastAsia="en-US"/>
        </w:rPr>
        <w:t xml:space="preserve">opracować procedury określające standardy podejmowanej przez asystenta rodziny koordynacji wsparcia, określonej w </w:t>
      </w:r>
      <w:r w:rsidRPr="00B86057">
        <w:rPr>
          <w:rFonts w:ascii="Calibri" w:hAnsi="Calibri" w:cs="Calibri"/>
        </w:rPr>
        <w:t>ustawie o wsparciu kobiet w ciąży i rodzin</w:t>
      </w:r>
      <w:r w:rsidRPr="00B86057">
        <w:rPr>
          <w:rFonts w:ascii="Calibri" w:hAnsi="Calibri" w:cs="Calibri"/>
        </w:rPr>
        <w:br/>
        <w:t>„Za życiem”</w:t>
      </w:r>
      <w:r w:rsidRPr="00B86057">
        <w:rPr>
          <w:rFonts w:ascii="Calibri" w:eastAsia="Calibri" w:hAnsi="Calibri" w:cs="Calibri"/>
          <w:lang w:eastAsia="en-US"/>
        </w:rPr>
        <w:t>, w tym przyjąć dokumenty do stosowania</w:t>
      </w:r>
      <w:r w:rsidRPr="00B86057">
        <w:rPr>
          <w:rFonts w:ascii="Calibri" w:hAnsi="Calibri" w:cs="Calibri"/>
        </w:rPr>
        <w:t>.</w:t>
      </w:r>
    </w:p>
    <w:p w:rsidR="009C272B" w:rsidRDefault="00A30362" w:rsidP="009C272B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bCs/>
        </w:rPr>
      </w:pPr>
    </w:p>
    <w:p w:rsidR="009C272B" w:rsidRPr="003162AF" w:rsidRDefault="0042763F" w:rsidP="009C272B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</w:t>
      </w:r>
      <w:r w:rsidRPr="003162AF">
        <w:rPr>
          <w:rFonts w:ascii="Calibri" w:hAnsi="Calibri" w:cs="Calibri"/>
          <w:bCs/>
        </w:rPr>
        <w:t>wagi i wnioski pokontrolne</w:t>
      </w:r>
    </w:p>
    <w:p w:rsidR="009C272B" w:rsidRPr="003162AF" w:rsidRDefault="0042763F" w:rsidP="009C272B">
      <w:pPr>
        <w:spacing w:line="276" w:lineRule="auto"/>
        <w:rPr>
          <w:rFonts w:ascii="Calibri" w:eastAsia="Calibri" w:hAnsi="Calibri" w:cs="Calibri"/>
          <w:lang w:eastAsia="en-US"/>
        </w:rPr>
      </w:pPr>
      <w:r w:rsidRPr="003162AF">
        <w:rPr>
          <w:rFonts w:ascii="Calibri" w:eastAsia="Calibri" w:hAnsi="Calibri" w:cs="Calibri"/>
          <w:lang w:eastAsia="en-US"/>
        </w:rPr>
        <w:t>Ponadto zwracam uwagę na potrzebę:</w:t>
      </w:r>
    </w:p>
    <w:p w:rsidR="009C272B" w:rsidRPr="003162AF" w:rsidRDefault="0042763F" w:rsidP="009C272B">
      <w:pPr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konsultowania z pracownikiem socjalnym zaplanowanych celów do pracy z rodziną,</w:t>
      </w:r>
      <w:r>
        <w:rPr>
          <w:rFonts w:ascii="Calibri" w:hAnsi="Calibri" w:cs="Calibri"/>
        </w:rPr>
        <w:br/>
      </w:r>
      <w:r w:rsidRPr="003162AF">
        <w:rPr>
          <w:rFonts w:ascii="Calibri" w:hAnsi="Calibri" w:cs="Calibri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9C272B" w:rsidRPr="00B84150" w:rsidRDefault="0042763F" w:rsidP="009C272B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B84150">
        <w:rPr>
          <w:rFonts w:ascii="Calibri" w:eastAsia="Calibri" w:hAnsi="Calibri" w:cs="Calibri"/>
          <w:lang w:eastAsia="en-US"/>
        </w:rPr>
        <w:t>przyjęcia zasad współpracy i sprawnej wymiany informacji pomiędzy Ośrodkiem</w:t>
      </w:r>
      <w:r w:rsidRPr="00B84150">
        <w:rPr>
          <w:rFonts w:ascii="Calibri" w:eastAsia="Calibri" w:hAnsi="Calibri" w:cs="Calibri"/>
          <w:lang w:eastAsia="en-US"/>
        </w:rPr>
        <w:br/>
        <w:t>a poszczególnymi podmiotami i instytucjami zaangażowanymi w udzielanie wsparcia rodzinom,</w:t>
      </w:r>
    </w:p>
    <w:p w:rsidR="009C272B" w:rsidRPr="00B84150" w:rsidRDefault="0042763F" w:rsidP="009C272B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B84150">
        <w:rPr>
          <w:rFonts w:ascii="Calibri" w:eastAsia="Calibri" w:hAnsi="Calibri" w:cs="Calibri"/>
          <w:szCs w:val="20"/>
          <w:lang w:eastAsia="en-US"/>
        </w:rPr>
        <w:t>podjęcia działań w celu nawiązania współpracy z rodzinami, które mogłyby stanowić rodzinę wspierającą dla rodzin przeżywających trudności w pełnieniu funkcji opiekuńczo-wychowawczych,</w:t>
      </w:r>
    </w:p>
    <w:p w:rsidR="009C272B" w:rsidRPr="00B84150" w:rsidRDefault="0042763F" w:rsidP="009C272B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B84150">
        <w:rPr>
          <w:rFonts w:ascii="Calibri" w:eastAsia="Calibri" w:hAnsi="Calibri" w:cs="Calibri"/>
          <w:lang w:eastAsia="en-US"/>
        </w:rPr>
        <w:t>rozważenia potrzeb gminy w zakresie objęcia rodzin opieką i wychowaniem poprzez prowadzenie przez gminę placówki wsparcia dziennego, zgodnie z art. 9 pkt 2 ustawy.</w:t>
      </w:r>
      <w:r w:rsidRPr="00B84150">
        <w:rPr>
          <w:rFonts w:ascii="Calibri" w:eastAsia="Calibri" w:hAnsi="Calibri" w:cs="Calibri"/>
          <w:lang w:eastAsia="en-US"/>
        </w:rPr>
        <w:br/>
      </w:r>
    </w:p>
    <w:p w:rsidR="009C272B" w:rsidRPr="006D4FC2" w:rsidRDefault="00A30362" w:rsidP="009C272B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9C272B" w:rsidRPr="00236D16" w:rsidRDefault="0042763F" w:rsidP="009C272B">
      <w:pPr>
        <w:pStyle w:val="Akapitzlist"/>
        <w:spacing w:line="276" w:lineRule="auto"/>
        <w:ind w:left="3556" w:firstLine="698"/>
        <w:rPr>
          <w:rFonts w:ascii="Calibri" w:eastAsia="Calibri" w:hAnsi="Calibri" w:cs="Calibri"/>
          <w:lang w:eastAsia="en-US"/>
        </w:rPr>
      </w:pPr>
      <w:r w:rsidRPr="00236D16">
        <w:rPr>
          <w:rFonts w:ascii="Calibri" w:eastAsia="Calibri" w:hAnsi="Calibri" w:cs="Calibri"/>
          <w:lang w:eastAsia="en-US"/>
        </w:rPr>
        <w:t>Pouczenie</w:t>
      </w:r>
    </w:p>
    <w:p w:rsidR="009C272B" w:rsidRPr="009C272B" w:rsidRDefault="0042763F" w:rsidP="009C272B">
      <w:pPr>
        <w:spacing w:line="276" w:lineRule="auto"/>
        <w:ind w:left="360"/>
        <w:rPr>
          <w:rFonts w:ascii="Calibri" w:hAnsi="Calibri" w:cs="Calibri"/>
        </w:rPr>
      </w:pPr>
      <w:r w:rsidRPr="00236D16">
        <w:rPr>
          <w:rFonts w:ascii="Calibri" w:eastAsia="Calibri" w:hAnsi="Calibri" w:cs="Calibri"/>
          <w:lang w:eastAsia="en-US"/>
        </w:rPr>
        <w:t xml:space="preserve">Zgodnie z art. 197 d ustawy z dnia 9 czerwca 2011 r. o wspieraniu rodziny i systemie </w:t>
      </w:r>
      <w:r w:rsidRPr="003162AF">
        <w:rPr>
          <w:rFonts w:ascii="Calibri" w:eastAsia="Calibri" w:hAnsi="Calibri" w:cs="Calibri"/>
          <w:lang w:eastAsia="en-US"/>
        </w:rPr>
        <w:t>pieczy zastępczej (Dz. U. z 2022 r. poz. 447 z późn. zm.) oraz §</w:t>
      </w:r>
      <w:r w:rsidRPr="00236D16">
        <w:rPr>
          <w:rFonts w:ascii="Calibri" w:eastAsia="Calibri" w:hAnsi="Calibri" w:cs="Calibri"/>
          <w:lang w:eastAsia="en-US"/>
        </w:rPr>
        <w:t xml:space="preserve"> 14 ust. 1 rozporządzenia </w:t>
      </w:r>
      <w:r w:rsidRPr="00236D16">
        <w:rPr>
          <w:rFonts w:ascii="Calibri" w:eastAsia="Calibri" w:hAnsi="Calibri" w:cs="Calibri"/>
          <w:lang w:eastAsia="en-US"/>
        </w:rPr>
        <w:lastRenderedPageBreak/>
        <w:t>Ministra Pracy i Polityki Społecznej z dnia 21 sierpnia 2015 r. w sprawie przeprowadzania kontroli przez wojewodę oraz wzoru legitymacji uprawniającej do przeprowadzania kontroli</w:t>
      </w:r>
      <w:r>
        <w:rPr>
          <w:rFonts w:ascii="Calibri" w:eastAsia="Calibri" w:hAnsi="Calibri" w:cs="Calibri"/>
          <w:lang w:eastAsia="en-US"/>
        </w:rPr>
        <w:t xml:space="preserve"> </w:t>
      </w:r>
      <w:r w:rsidRPr="00236D16">
        <w:rPr>
          <w:rFonts w:ascii="Calibri" w:eastAsia="Calibri" w:hAnsi="Calibri" w:cs="Calibri"/>
          <w:lang w:eastAsia="en-US"/>
        </w:rPr>
        <w:t>(Dz. U. poz. 1477) kontrolowana jednostka może w terminie 7 dni od dnia otrzymania wystąpienia pokontrolnego, zgłosić do Woje</w:t>
      </w:r>
      <w:r>
        <w:rPr>
          <w:rFonts w:ascii="Calibri" w:eastAsia="Calibri" w:hAnsi="Calibri" w:cs="Calibri"/>
          <w:lang w:eastAsia="en-US"/>
        </w:rPr>
        <w:t xml:space="preserve">wody Mazowieckiego zastrzeżenia </w:t>
      </w:r>
      <w:r w:rsidRPr="00236D16">
        <w:rPr>
          <w:rFonts w:ascii="Calibri" w:eastAsia="Calibri" w:hAnsi="Calibri" w:cs="Calibri"/>
          <w:lang w:eastAsia="en-US"/>
        </w:rPr>
        <w:t>do wydanego wystąpienia lub/i do zawartych w nim zaleceń pokontrolnych na adres: Mazowiecki Urząd Wojewódzki, Wydział Polityki Społecznej, plac Bankowy 3/5,</w:t>
      </w:r>
      <w:r w:rsidRPr="00236D16">
        <w:rPr>
          <w:rFonts w:ascii="Calibri" w:eastAsia="Calibri" w:hAnsi="Calibri" w:cs="Calibri"/>
          <w:lang w:eastAsia="en-US"/>
        </w:rPr>
        <w:br/>
        <w:t xml:space="preserve">00-950 Warszawa. </w:t>
      </w:r>
      <w:r w:rsidRPr="00236D16">
        <w:rPr>
          <w:rFonts w:ascii="Calibri" w:eastAsia="Calibri" w:hAnsi="Calibri" w:cs="Calibri"/>
          <w:lang w:eastAsia="en-US"/>
        </w:rPr>
        <w:br/>
        <w:t>W przypadku nieuwzględnienia przez Wojewodę Mazowieckiego zastrzeżeń oraz</w:t>
      </w:r>
      <w:r w:rsidRPr="00236D16">
        <w:rPr>
          <w:rFonts w:ascii="Calibri" w:eastAsia="Calibri" w:hAnsi="Calibri" w:cs="Calibri"/>
          <w:lang w:eastAsia="en-US"/>
        </w:rPr>
        <w:br/>
        <w:t xml:space="preserve">w przypadku nie zgłoszenia zastrzeżeń do zaleceń, kontrolowana jednostka jest obowiązana w terminie 30 dni od otrzymania niniejszego wystąpienia pokontrolnego powiadomić wojewodę o sposobie realizacji uwag, wniosków i zaleceń. </w:t>
      </w:r>
      <w:r w:rsidRPr="00236D16">
        <w:rPr>
          <w:rFonts w:ascii="Calibri" w:eastAsia="Calibri" w:hAnsi="Calibri" w:cs="Calibri"/>
          <w:lang w:eastAsia="en-US"/>
        </w:rPr>
        <w:br/>
        <w:t>W przypadku uwzględnienia zastrzeżeń odpowiadając na zalecenia należy mieć na uwadze zmiany wynikające z powyższego faktu.</w:t>
      </w:r>
      <w:r w:rsidRPr="00236D16">
        <w:rPr>
          <w:rFonts w:ascii="Calibri" w:eastAsia="Calibri" w:hAnsi="Calibri" w:cs="Calibri"/>
          <w:lang w:eastAsia="en-US"/>
        </w:rPr>
        <w:br/>
        <w:t>Jednocześnie przypominam, że w przypadku osób, które nie realizują zaleceń pokontrolnych mają zastosowanie przepisy art. 198 ustawy o wspieraniu rodziny</w:t>
      </w:r>
      <w:r w:rsidRPr="00236D16">
        <w:rPr>
          <w:rFonts w:ascii="Calibri" w:eastAsia="Calibri" w:hAnsi="Calibri" w:cs="Calibri"/>
          <w:lang w:eastAsia="en-US"/>
        </w:rPr>
        <w:br/>
        <w:t>i systemie pieczy zastępczej.</w:t>
      </w:r>
    </w:p>
    <w:p w:rsidR="00CF2467" w:rsidRDefault="0042763F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z up. WOJEWODY MAZOWIECKIEGO</w:t>
      </w:r>
    </w:p>
    <w:p w:rsidR="004824F3" w:rsidRDefault="0042763F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42763F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42763F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42763F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0522AE" w:rsidRPr="0086067A" w:rsidRDefault="0042763F" w:rsidP="000522AE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 xml:space="preserve">                                                                 weryfikowanym ważnym kwalifikowanym certyfikatem/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0522AE" w:rsidRDefault="0042763F" w:rsidP="000522AE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 xml:space="preserve">          </w:t>
      </w:r>
      <w:r>
        <w:rPr>
          <w:rFonts w:ascii="Calibri" w:eastAsia="Calibri" w:hAnsi="Calibri" w:cs="Calibri"/>
          <w:bCs/>
          <w:lang w:eastAsia="en-US"/>
        </w:rPr>
        <w:t xml:space="preserve">     Justyna Brodzik</w:t>
      </w:r>
    </w:p>
    <w:p w:rsidR="000522AE" w:rsidRPr="0086067A" w:rsidRDefault="0042763F" w:rsidP="000522AE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0522AE" w:rsidRPr="00504F2F" w:rsidRDefault="0042763F" w:rsidP="000522AE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bCs/>
          <w:lang w:eastAsia="en-US"/>
        </w:rPr>
        <w:t xml:space="preserve">               Marcin Szczubełek</w:t>
      </w:r>
    </w:p>
    <w:p w:rsidR="004824F3" w:rsidRPr="00504F2F" w:rsidRDefault="0042763F" w:rsidP="009C272B">
      <w:pPr>
        <w:spacing w:line="276" w:lineRule="auto"/>
        <w:ind w:left="3402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sectPr w:rsidR="004824F3" w:rsidRPr="00504F2F" w:rsidSect="007845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62" w:rsidRDefault="00A30362">
      <w:r>
        <w:separator/>
      </w:r>
    </w:p>
  </w:endnote>
  <w:endnote w:type="continuationSeparator" w:id="0">
    <w:p w:rsidR="00A30362" w:rsidRDefault="00A3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12" w:rsidRDefault="00A30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215938"/>
      <w:docPartObj>
        <w:docPartGallery w:val="Page Numbers (Bottom of Page)"/>
        <w:docPartUnique/>
      </w:docPartObj>
    </w:sdtPr>
    <w:sdtEndPr/>
    <w:sdtContent>
      <w:p w:rsidR="00F44012" w:rsidRDefault="004276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445">
          <w:rPr>
            <w:noProof/>
          </w:rPr>
          <w:t>1</w:t>
        </w:r>
        <w:r>
          <w:fldChar w:fldCharType="end"/>
        </w:r>
      </w:p>
    </w:sdtContent>
  </w:sdt>
  <w:p w:rsidR="00F44012" w:rsidRDefault="00A303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12" w:rsidRDefault="00A30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62" w:rsidRDefault="00A30362" w:rsidP="00F44012">
      <w:r>
        <w:separator/>
      </w:r>
    </w:p>
  </w:footnote>
  <w:footnote w:type="continuationSeparator" w:id="0">
    <w:p w:rsidR="00A30362" w:rsidRDefault="00A30362" w:rsidP="00F44012">
      <w:r>
        <w:continuationSeparator/>
      </w:r>
    </w:p>
  </w:footnote>
  <w:footnote w:id="1">
    <w:p w:rsidR="009C272B" w:rsidRPr="00133B9D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133B9D">
        <w:rPr>
          <w:rStyle w:val="Odwoanieprzypisudolnego"/>
          <w:rFonts w:asciiTheme="minorHAnsi" w:hAnsiTheme="minorHAnsi" w:cstheme="minorHAnsi"/>
        </w:rPr>
        <w:footnoteRef/>
      </w:r>
      <w:r w:rsidRPr="00133B9D">
        <w:rPr>
          <w:rFonts w:asciiTheme="minorHAnsi" w:hAnsiTheme="minorHAnsi" w:cstheme="minorHAnsi"/>
        </w:rPr>
        <w:t xml:space="preserve"> Akta kontroli, s. </w:t>
      </w:r>
      <w:r>
        <w:rPr>
          <w:rFonts w:asciiTheme="minorHAnsi" w:hAnsiTheme="minorHAnsi" w:cstheme="minorHAnsi"/>
        </w:rPr>
        <w:t>22-23</w:t>
      </w:r>
      <w:r w:rsidRPr="00133B9D">
        <w:rPr>
          <w:rFonts w:asciiTheme="minorHAnsi" w:hAnsiTheme="minorHAnsi" w:cstheme="minorHAnsi"/>
        </w:rPr>
        <w:t>.</w:t>
      </w:r>
    </w:p>
  </w:footnote>
  <w:footnote w:id="2">
    <w:p w:rsidR="009C272B" w:rsidRPr="00133B9D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133B9D">
        <w:rPr>
          <w:rStyle w:val="Odwoanieprzypisudolnego"/>
          <w:rFonts w:asciiTheme="minorHAnsi" w:hAnsiTheme="minorHAnsi" w:cstheme="minorHAnsi"/>
        </w:rPr>
        <w:footnoteRef/>
      </w:r>
      <w:r w:rsidRPr="00133B9D">
        <w:rPr>
          <w:rFonts w:asciiTheme="minorHAnsi" w:hAnsiTheme="minorHAnsi" w:cstheme="minorHAnsi"/>
        </w:rPr>
        <w:t xml:space="preserve"> Akta kontroli, s. </w:t>
      </w:r>
      <w:r>
        <w:rPr>
          <w:rFonts w:asciiTheme="minorHAnsi" w:hAnsiTheme="minorHAnsi" w:cstheme="minorHAnsi"/>
        </w:rPr>
        <w:t>24</w:t>
      </w:r>
      <w:r w:rsidRPr="00133B9D">
        <w:rPr>
          <w:rFonts w:asciiTheme="minorHAnsi" w:hAnsiTheme="minorHAnsi" w:cstheme="minorHAnsi"/>
        </w:rPr>
        <w:t>.</w:t>
      </w:r>
    </w:p>
  </w:footnote>
  <w:footnote w:id="3">
    <w:p w:rsidR="009C272B" w:rsidRDefault="0042763F" w:rsidP="009C27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3B9D">
        <w:rPr>
          <w:rFonts w:asciiTheme="minorHAnsi" w:hAnsiTheme="minorHAnsi" w:cstheme="minorHAnsi"/>
        </w:rPr>
        <w:t xml:space="preserve">Akta kontroli, s. </w:t>
      </w:r>
      <w:r>
        <w:rPr>
          <w:rFonts w:asciiTheme="minorHAnsi" w:hAnsiTheme="minorHAnsi" w:cstheme="minorHAnsi"/>
        </w:rPr>
        <w:t>25-34.</w:t>
      </w:r>
    </w:p>
  </w:footnote>
  <w:footnote w:id="4">
    <w:p w:rsidR="009C272B" w:rsidRPr="00133B9D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133B9D">
        <w:rPr>
          <w:rStyle w:val="Odwoanieprzypisudolnego"/>
          <w:rFonts w:asciiTheme="minorHAnsi" w:hAnsiTheme="minorHAnsi" w:cstheme="minorHAnsi"/>
        </w:rPr>
        <w:footnoteRef/>
      </w:r>
      <w:r w:rsidRPr="00133B9D">
        <w:rPr>
          <w:rFonts w:asciiTheme="minorHAnsi" w:hAnsiTheme="minorHAnsi" w:cstheme="minorHAnsi"/>
        </w:rPr>
        <w:t xml:space="preserve"> Akta kontroli, s. </w:t>
      </w:r>
      <w:r>
        <w:rPr>
          <w:rFonts w:asciiTheme="minorHAnsi" w:hAnsiTheme="minorHAnsi" w:cstheme="minorHAnsi"/>
        </w:rPr>
        <w:t>35-49.</w:t>
      </w:r>
    </w:p>
  </w:footnote>
  <w:footnote w:id="5">
    <w:p w:rsidR="009C272B" w:rsidRPr="00133B9D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133B9D">
        <w:rPr>
          <w:rStyle w:val="Odwoanieprzypisudolnego"/>
          <w:rFonts w:asciiTheme="minorHAnsi" w:hAnsiTheme="minorHAnsi" w:cstheme="minorHAnsi"/>
        </w:rPr>
        <w:footnoteRef/>
      </w:r>
      <w:r w:rsidRPr="00133B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zadań asystenta rodziny należy w szczególności: realizacja zadań określonych w ustawie z dnia 4 listopada 2016 r. o wsparciu kobiet w ciąży i rodzin „Za życiem”</w:t>
      </w:r>
    </w:p>
  </w:footnote>
  <w:footnote w:id="6">
    <w:p w:rsidR="009C272B" w:rsidRPr="00133B9D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133B9D">
        <w:rPr>
          <w:rStyle w:val="Odwoanieprzypisudolnego"/>
          <w:rFonts w:asciiTheme="minorHAnsi" w:hAnsiTheme="minorHAnsi" w:cstheme="minorHAnsi"/>
        </w:rPr>
        <w:footnoteRef/>
      </w:r>
      <w:r w:rsidRPr="00133B9D">
        <w:rPr>
          <w:rFonts w:asciiTheme="minorHAnsi" w:hAnsiTheme="minorHAnsi" w:cstheme="minorHAnsi"/>
        </w:rPr>
        <w:t xml:space="preserve"> Akta kontroli, s. </w:t>
      </w:r>
      <w:r>
        <w:rPr>
          <w:rFonts w:asciiTheme="minorHAnsi" w:hAnsiTheme="minorHAnsi" w:cstheme="minorHAnsi"/>
        </w:rPr>
        <w:t>50-61.</w:t>
      </w:r>
    </w:p>
  </w:footnote>
  <w:footnote w:id="7">
    <w:p w:rsidR="009C272B" w:rsidRPr="00482C56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482C56">
        <w:rPr>
          <w:rStyle w:val="Odwoanieprzypisudolnego"/>
          <w:rFonts w:asciiTheme="minorHAnsi" w:hAnsiTheme="minorHAnsi" w:cstheme="minorHAnsi"/>
        </w:rPr>
        <w:footnoteRef/>
      </w:r>
      <w:r w:rsidRPr="00482C56">
        <w:rPr>
          <w:rFonts w:asciiTheme="minorHAnsi" w:hAnsiTheme="minorHAnsi" w:cstheme="minorHAnsi"/>
        </w:rPr>
        <w:t xml:space="preserve"> Do zadań własnych gminy należy: opracowanie i realizacja 3-letnich gminnych programów wspierania rodziny.</w:t>
      </w:r>
    </w:p>
  </w:footnote>
  <w:footnote w:id="8">
    <w:p w:rsidR="009C272B" w:rsidRPr="00482C56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482C56">
        <w:rPr>
          <w:rStyle w:val="Odwoanieprzypisudolnego"/>
          <w:rFonts w:asciiTheme="minorHAnsi" w:hAnsiTheme="minorHAnsi" w:cstheme="minorHAnsi"/>
        </w:rPr>
        <w:footnoteRef/>
      </w:r>
      <w:r w:rsidRPr="00482C56">
        <w:rPr>
          <w:rFonts w:asciiTheme="minorHAnsi" w:hAnsiTheme="minorHAnsi" w:cstheme="minorHAnsi"/>
        </w:rPr>
        <w:t xml:space="preserve"> Akta kontroli, s. 58.</w:t>
      </w:r>
    </w:p>
  </w:footnote>
  <w:footnote w:id="9">
    <w:p w:rsidR="009C272B" w:rsidRPr="00482C56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482C56">
        <w:rPr>
          <w:rStyle w:val="Odwoanieprzypisudolnego"/>
          <w:rFonts w:asciiTheme="minorHAnsi" w:hAnsiTheme="minorHAnsi" w:cstheme="minorHAnsi"/>
        </w:rPr>
        <w:footnoteRef/>
      </w:r>
      <w:r w:rsidRPr="00482C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61.</w:t>
      </w:r>
    </w:p>
  </w:footnote>
  <w:footnote w:id="10">
    <w:p w:rsidR="009C272B" w:rsidRPr="00482C56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482C56">
        <w:rPr>
          <w:rStyle w:val="Odwoanieprzypisudolnego"/>
          <w:rFonts w:asciiTheme="minorHAnsi" w:hAnsiTheme="minorHAnsi" w:cstheme="minorHAnsi"/>
        </w:rPr>
        <w:footnoteRef/>
      </w:r>
      <w:r w:rsidRPr="00482C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61.</w:t>
      </w:r>
    </w:p>
  </w:footnote>
  <w:footnote w:id="11">
    <w:p w:rsidR="009C272B" w:rsidRPr="008650BB" w:rsidRDefault="0042763F" w:rsidP="009C272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Art. 12 ust.1 pkt 1 lit b, asystentem rodziny może być osoba, która posiada wykształcenie wyższe na dowolnym kierunku uzupełnione szkoleniem z zakresu pracy z dziećmi lub rodzina i udokumentuje co najmniej roczny staż pracy z dziećmi lub rodziną lub studiami podyplomowymi obejmującymi zakres programowy szkolenia określony na podstawie ust. 3 i udokumentuje co najmniej roczny staż pracy z dziećmi lub rodziną.</w:t>
      </w:r>
    </w:p>
  </w:footnote>
  <w:footnote w:id="12">
    <w:p w:rsidR="009C272B" w:rsidRPr="005E460A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5E460A">
        <w:rPr>
          <w:rStyle w:val="Odwoanieprzypisudolnego"/>
          <w:rFonts w:asciiTheme="minorHAnsi" w:hAnsiTheme="minorHAnsi" w:cstheme="minorHAnsi"/>
        </w:rPr>
        <w:footnoteRef/>
      </w:r>
      <w:r w:rsidRPr="005E460A">
        <w:rPr>
          <w:rFonts w:asciiTheme="minorHAnsi" w:hAnsiTheme="minorHAnsi" w:cstheme="minorHAnsi"/>
        </w:rPr>
        <w:t xml:space="preserve"> Akta kontroli, s. 62-67.  </w:t>
      </w:r>
    </w:p>
  </w:footnote>
  <w:footnote w:id="13">
    <w:p w:rsidR="009C272B" w:rsidRPr="005E460A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5E460A">
        <w:rPr>
          <w:rStyle w:val="Odwoanieprzypisudolnego"/>
          <w:rFonts w:asciiTheme="minorHAnsi" w:hAnsiTheme="minorHAnsi" w:cstheme="minorHAnsi"/>
        </w:rPr>
        <w:footnoteRef/>
      </w:r>
      <w:r w:rsidRPr="005E460A">
        <w:rPr>
          <w:rFonts w:asciiTheme="minorHAnsi" w:hAnsiTheme="minorHAnsi" w:cstheme="minorHAnsi"/>
        </w:rPr>
        <w:t xml:space="preserve"> Akta kontroli, s. 68.</w:t>
      </w:r>
    </w:p>
  </w:footnote>
  <w:footnote w:id="14">
    <w:p w:rsidR="009C272B" w:rsidRPr="00154FE1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154FE1">
        <w:rPr>
          <w:rStyle w:val="Odwoanieprzypisudolnego"/>
          <w:rFonts w:asciiTheme="minorHAnsi" w:hAnsiTheme="minorHAnsi" w:cstheme="minorHAnsi"/>
        </w:rPr>
        <w:footnoteRef/>
      </w:r>
      <w:r w:rsidRPr="00154F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70-98.</w:t>
      </w:r>
    </w:p>
  </w:footnote>
  <w:footnote w:id="15">
    <w:p w:rsidR="009C272B" w:rsidRPr="00154FE1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154FE1">
        <w:rPr>
          <w:rStyle w:val="Odwoanieprzypisudolnego"/>
          <w:rFonts w:asciiTheme="minorHAnsi" w:hAnsiTheme="minorHAnsi" w:cstheme="minorHAnsi"/>
        </w:rPr>
        <w:footnoteRef/>
      </w:r>
      <w:r w:rsidRPr="00154F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72.</w:t>
      </w:r>
    </w:p>
  </w:footnote>
  <w:footnote w:id="16">
    <w:p w:rsidR="009C272B" w:rsidRPr="00154FE1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154FE1">
        <w:rPr>
          <w:rStyle w:val="Odwoanieprzypisudolnego"/>
          <w:rFonts w:asciiTheme="minorHAnsi" w:hAnsiTheme="minorHAnsi" w:cstheme="minorHAnsi"/>
        </w:rPr>
        <w:footnoteRef/>
      </w:r>
      <w:r w:rsidRPr="00154F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s.72.</w:t>
      </w:r>
    </w:p>
  </w:footnote>
  <w:footnote w:id="17">
    <w:p w:rsidR="009C272B" w:rsidRPr="00E70217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E70217">
        <w:rPr>
          <w:rStyle w:val="Odwoanieprzypisudolnego"/>
          <w:rFonts w:asciiTheme="minorHAnsi" w:hAnsiTheme="minorHAnsi" w:cstheme="minorHAnsi"/>
        </w:rPr>
        <w:footnoteRef/>
      </w:r>
      <w:r w:rsidRPr="00E702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Art. 11 ust. 1a ustawy, w przypadku, gdy rodzicem wychowującym dziecko jest małoletni opuszczający </w:t>
      </w:r>
      <w:r w:rsidRPr="00E70217">
        <w:rPr>
          <w:rFonts w:asciiTheme="minorHAnsi" w:hAnsiTheme="minorHAnsi" w:cstheme="minorHAnsi"/>
        </w:rPr>
        <w:t>młodzieżowy</w:t>
      </w:r>
      <w:r>
        <w:rPr>
          <w:rFonts w:asciiTheme="minorHAnsi" w:hAnsiTheme="minorHAnsi" w:cstheme="minorHAnsi"/>
        </w:rPr>
        <w:t xml:space="preserve"> ośrodek wychowawczy, młodzieżowy ośrodek socjoterapii, okręgowy ośrodek wychowawczy, schronisko dla nieletnich lub zakład poprawczy, pracownik socjalny ośrodka pomocy społecznej albo centrum usług społecznych przeprowadza u tego rodzica wywiad (…).</w:t>
      </w:r>
      <w:r w:rsidRPr="00E70217">
        <w:rPr>
          <w:rFonts w:asciiTheme="minorHAnsi" w:hAnsiTheme="minorHAnsi" w:cstheme="minorHAnsi"/>
        </w:rPr>
        <w:t xml:space="preserve">  </w:t>
      </w:r>
    </w:p>
  </w:footnote>
  <w:footnote w:id="18">
    <w:p w:rsidR="009C272B" w:rsidRPr="00E70217" w:rsidRDefault="0042763F" w:rsidP="009C272B">
      <w:pPr>
        <w:pStyle w:val="Tekstprzypisudolnego"/>
        <w:rPr>
          <w:rFonts w:asciiTheme="minorHAnsi" w:hAnsiTheme="minorHAnsi" w:cstheme="minorHAnsi"/>
        </w:rPr>
      </w:pPr>
      <w:r w:rsidRPr="00E70217">
        <w:rPr>
          <w:rStyle w:val="Odwoanieprzypisudolnego"/>
          <w:rFonts w:asciiTheme="minorHAnsi" w:hAnsiTheme="minorHAnsi" w:cstheme="minorHAnsi"/>
        </w:rPr>
        <w:footnoteRef/>
      </w:r>
      <w:r w:rsidRPr="00E702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Art. 15 ust. 1 pkt 15 ustawy o wspieraniu rodziny i systemie pieczy zastępczej.</w:t>
      </w:r>
    </w:p>
  </w:footnote>
  <w:footnote w:id="19">
    <w:p w:rsidR="009C272B" w:rsidRPr="000E7999" w:rsidRDefault="0042763F" w:rsidP="009C272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99-101.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12" w:rsidRDefault="00A30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12" w:rsidRDefault="00A303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12" w:rsidRDefault="00A30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A5FAE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20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34E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EF7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E5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4B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C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27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2D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0208"/>
    <w:multiLevelType w:val="hybridMultilevel"/>
    <w:tmpl w:val="F7D64FA6"/>
    <w:lvl w:ilvl="0" w:tplc="0930E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47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C1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4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88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60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E8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01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CD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6EF5"/>
    <w:multiLevelType w:val="hybridMultilevel"/>
    <w:tmpl w:val="1CF0AE64"/>
    <w:lvl w:ilvl="0" w:tplc="7FB26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9A1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2D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80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C5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07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08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A1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EA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16257"/>
    <w:multiLevelType w:val="hybridMultilevel"/>
    <w:tmpl w:val="0EAC49F4"/>
    <w:lvl w:ilvl="0" w:tplc="C3900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2A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2B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64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CC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A9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82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68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E2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E"/>
    <w:rsid w:val="000758EA"/>
    <w:rsid w:val="00221403"/>
    <w:rsid w:val="0026007D"/>
    <w:rsid w:val="002B171D"/>
    <w:rsid w:val="002B1ED5"/>
    <w:rsid w:val="003E5E90"/>
    <w:rsid w:val="0042763F"/>
    <w:rsid w:val="0062126F"/>
    <w:rsid w:val="0064788F"/>
    <w:rsid w:val="008A1A90"/>
    <w:rsid w:val="00A30362"/>
    <w:rsid w:val="00AE3445"/>
    <w:rsid w:val="00B858D6"/>
    <w:rsid w:val="00BB4116"/>
    <w:rsid w:val="00C904E9"/>
    <w:rsid w:val="00D81563"/>
    <w:rsid w:val="00E50AF4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FA9BE6-5C9E-45E1-8FB8-8DECF9A8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44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0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4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01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C27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272B"/>
  </w:style>
  <w:style w:type="character" w:styleId="Odwoanieprzypisudolnego">
    <w:name w:val="footnote reference"/>
    <w:unhideWhenUsed/>
    <w:rsid w:val="009C27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27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C272B"/>
    <w:rPr>
      <w:sz w:val="16"/>
      <w:szCs w:val="16"/>
    </w:rPr>
  </w:style>
  <w:style w:type="paragraph" w:customStyle="1" w:styleId="Default">
    <w:name w:val="Default"/>
    <w:rsid w:val="009C27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D3D6-1039-49AA-A78F-6D06EDFA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4428</Words>
  <Characters>26571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2022-09-27T08:35:00Z</dcterms:created>
  <dcterms:modified xsi:type="dcterms:W3CDTF">2022-09-27T08:35:00Z</dcterms:modified>
</cp:coreProperties>
</file>