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938A" w14:textId="53C38BA6" w:rsidR="00450DD7" w:rsidRPr="000C7C4E" w:rsidRDefault="00450DD7" w:rsidP="00450DD7">
      <w:pPr>
        <w:spacing w:line="256" w:lineRule="auto"/>
        <w:ind w:left="426"/>
        <w:jc w:val="center"/>
        <w:rPr>
          <w:rFonts w:cstheme="minorHAnsi"/>
          <w:b/>
          <w:sz w:val="28"/>
          <w:szCs w:val="28"/>
        </w:rPr>
      </w:pPr>
      <w:r w:rsidRPr="000C7C4E">
        <w:rPr>
          <w:rFonts w:cstheme="minorHAnsi"/>
          <w:b/>
          <w:sz w:val="28"/>
          <w:szCs w:val="28"/>
        </w:rPr>
        <w:t>Opis Przedmiotu Zamówienia</w:t>
      </w:r>
    </w:p>
    <w:p w14:paraId="27474538" w14:textId="77777777" w:rsidR="008268D2" w:rsidRPr="000C7C4E" w:rsidRDefault="008268D2" w:rsidP="00450DD7">
      <w:pPr>
        <w:spacing w:line="256" w:lineRule="auto"/>
        <w:ind w:left="426"/>
        <w:jc w:val="center"/>
        <w:rPr>
          <w:rFonts w:cstheme="minorHAnsi"/>
          <w:b/>
          <w:sz w:val="24"/>
          <w:szCs w:val="24"/>
        </w:rPr>
      </w:pPr>
    </w:p>
    <w:p w14:paraId="50B32CB5" w14:textId="3AFABBAC" w:rsidR="009C355E" w:rsidRPr="000C7C4E" w:rsidRDefault="007541DE" w:rsidP="006811D6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Multitool - n</w:t>
      </w:r>
      <w:r w:rsidR="00582794" w:rsidRPr="000C7C4E">
        <w:rPr>
          <w:rFonts w:cstheme="minorHAnsi"/>
          <w:b/>
          <w:sz w:val="24"/>
          <w:szCs w:val="24"/>
        </w:rPr>
        <w:t>arzędzie wielofunkcyjne – 40</w:t>
      </w:r>
      <w:r w:rsidR="00523878" w:rsidRPr="000C7C4E">
        <w:rPr>
          <w:rFonts w:cstheme="minorHAnsi"/>
          <w:b/>
          <w:sz w:val="24"/>
          <w:szCs w:val="24"/>
        </w:rPr>
        <w:t xml:space="preserve"> sztuk </w:t>
      </w:r>
    </w:p>
    <w:p w14:paraId="1CB22AB6" w14:textId="2A291CA0" w:rsidR="004A560B" w:rsidRPr="000C7C4E" w:rsidRDefault="00256DF2" w:rsidP="00256DF2">
      <w:pPr>
        <w:spacing w:line="256" w:lineRule="auto"/>
        <w:ind w:left="708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- </w:t>
      </w:r>
      <w:r w:rsidR="00523878" w:rsidRPr="000C7C4E">
        <w:rPr>
          <w:rFonts w:cstheme="minorHAnsi"/>
          <w:sz w:val="24"/>
          <w:szCs w:val="24"/>
        </w:rPr>
        <w:t xml:space="preserve">wykonane ze stali nierdzewnej </w:t>
      </w:r>
      <w:r w:rsidRPr="000C7C4E">
        <w:rPr>
          <w:rFonts w:cstheme="minorHAnsi"/>
          <w:sz w:val="24"/>
          <w:szCs w:val="24"/>
        </w:rPr>
        <w:t>o czarnym odcieniu</w:t>
      </w:r>
      <w:r w:rsidRPr="000C7C4E">
        <w:rPr>
          <w:rFonts w:cstheme="minorHAnsi"/>
          <w:sz w:val="24"/>
          <w:szCs w:val="24"/>
        </w:rPr>
        <w:br/>
        <w:t xml:space="preserve">- </w:t>
      </w:r>
      <w:r w:rsidR="00523878" w:rsidRPr="000C7C4E">
        <w:rPr>
          <w:rFonts w:cstheme="minorHAnsi"/>
          <w:sz w:val="24"/>
          <w:szCs w:val="24"/>
        </w:rPr>
        <w:t>uc</w:t>
      </w:r>
      <w:r w:rsidRPr="000C7C4E">
        <w:rPr>
          <w:rFonts w:cstheme="minorHAnsi"/>
          <w:sz w:val="24"/>
          <w:szCs w:val="24"/>
        </w:rPr>
        <w:t>hwyt z anodyzowanego aluminium</w:t>
      </w:r>
      <w:r w:rsidRPr="000C7C4E">
        <w:rPr>
          <w:rFonts w:cstheme="minorHAnsi"/>
          <w:sz w:val="24"/>
          <w:szCs w:val="24"/>
        </w:rPr>
        <w:br/>
        <w:t xml:space="preserve">- </w:t>
      </w:r>
      <w:r w:rsidR="00523878" w:rsidRPr="000C7C4E">
        <w:rPr>
          <w:rFonts w:cstheme="minorHAnsi"/>
          <w:sz w:val="24"/>
          <w:szCs w:val="24"/>
        </w:rPr>
        <w:t>min.</w:t>
      </w:r>
      <w:r w:rsidR="001624C6" w:rsidRPr="000C7C4E">
        <w:rPr>
          <w:rFonts w:cstheme="minorHAnsi"/>
          <w:sz w:val="24"/>
          <w:szCs w:val="24"/>
        </w:rPr>
        <w:t xml:space="preserve"> </w:t>
      </w:r>
      <w:r w:rsidR="00523878" w:rsidRPr="000C7C4E">
        <w:rPr>
          <w:rFonts w:cstheme="minorHAnsi"/>
          <w:sz w:val="24"/>
          <w:szCs w:val="24"/>
        </w:rPr>
        <w:t>14 funkcji (m.in.</w:t>
      </w:r>
      <w:r w:rsidR="001624C6" w:rsidRPr="000C7C4E">
        <w:rPr>
          <w:rFonts w:cstheme="minorHAnsi"/>
          <w:sz w:val="24"/>
          <w:szCs w:val="24"/>
        </w:rPr>
        <w:t xml:space="preserve"> szczypce, nożyk, piła, linijka, pilnik, śrubokręt)</w:t>
      </w:r>
      <w:r w:rsidRPr="000C7C4E">
        <w:rPr>
          <w:rFonts w:cstheme="minorHAnsi"/>
          <w:sz w:val="24"/>
          <w:szCs w:val="24"/>
        </w:rPr>
        <w:br/>
        <w:t xml:space="preserve">- </w:t>
      </w:r>
      <w:r w:rsidR="00523878" w:rsidRPr="000C7C4E">
        <w:rPr>
          <w:rFonts w:cstheme="minorHAnsi"/>
          <w:sz w:val="24"/>
          <w:szCs w:val="24"/>
        </w:rPr>
        <w:t>pokrowiec</w:t>
      </w:r>
      <w:r w:rsidRPr="000C7C4E">
        <w:rPr>
          <w:rFonts w:cstheme="minorHAnsi"/>
          <w:sz w:val="24"/>
          <w:szCs w:val="24"/>
        </w:rPr>
        <w:t xml:space="preserve"> w kolorze czarnym w komplecie</w:t>
      </w:r>
      <w:r w:rsidRPr="000C7C4E">
        <w:rPr>
          <w:rFonts w:cstheme="minorHAnsi"/>
          <w:sz w:val="24"/>
          <w:szCs w:val="24"/>
        </w:rPr>
        <w:br/>
        <w:t>- n</w:t>
      </w:r>
      <w:r w:rsidR="00523878" w:rsidRPr="000C7C4E">
        <w:rPr>
          <w:rFonts w:cstheme="minorHAnsi"/>
          <w:sz w:val="24"/>
          <w:szCs w:val="24"/>
        </w:rPr>
        <w:t>adruk na artykule</w:t>
      </w:r>
      <w:r w:rsidR="00523878" w:rsidRPr="000C7C4E">
        <w:rPr>
          <w:rFonts w:cstheme="minorHAnsi"/>
          <w:color w:val="000000" w:themeColor="text1"/>
          <w:sz w:val="24"/>
          <w:szCs w:val="24"/>
        </w:rPr>
        <w:t xml:space="preserve"> w kolorze białym, </w:t>
      </w:r>
      <w:r w:rsidRPr="000C7C4E">
        <w:rPr>
          <w:rFonts w:cstheme="minorHAnsi"/>
          <w:sz w:val="24"/>
          <w:szCs w:val="24"/>
        </w:rPr>
        <w:t>100% trwałości nadruku</w:t>
      </w:r>
    </w:p>
    <w:p w14:paraId="7CAC26DD" w14:textId="1515ADC0" w:rsidR="004A560B" w:rsidRPr="000C7C4E" w:rsidRDefault="004A560B" w:rsidP="005C03AD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 xml:space="preserve">Pamięć USB – </w:t>
      </w:r>
      <w:r w:rsidR="009B68F4">
        <w:rPr>
          <w:rFonts w:cstheme="minorHAnsi"/>
          <w:b/>
          <w:sz w:val="24"/>
          <w:szCs w:val="24"/>
        </w:rPr>
        <w:t>30</w:t>
      </w:r>
      <w:r w:rsidRPr="009B68F4">
        <w:rPr>
          <w:rFonts w:cstheme="minorHAnsi"/>
          <w:b/>
          <w:sz w:val="24"/>
          <w:szCs w:val="24"/>
        </w:rPr>
        <w:t>0</w:t>
      </w:r>
      <w:r w:rsidRPr="000C7C4E">
        <w:rPr>
          <w:rFonts w:cstheme="minorHAnsi"/>
          <w:b/>
          <w:sz w:val="24"/>
          <w:szCs w:val="24"/>
        </w:rPr>
        <w:t xml:space="preserve"> sztuk </w:t>
      </w:r>
    </w:p>
    <w:p w14:paraId="160F60AD" w14:textId="77777777" w:rsidR="00582794" w:rsidRPr="000C7C4E" w:rsidRDefault="00582794" w:rsidP="004A560B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</w:p>
    <w:p w14:paraId="6EFE7955" w14:textId="73B390C7" w:rsidR="004A560B" w:rsidRPr="000C7C4E" w:rsidRDefault="004A560B" w:rsidP="004A560B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582794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pendrive </w:t>
      </w:r>
      <w:r w:rsidR="00CF3B02">
        <w:rPr>
          <w:rFonts w:cstheme="minorHAnsi"/>
          <w:sz w:val="24"/>
          <w:szCs w:val="24"/>
        </w:rPr>
        <w:t>plastikowy okrągły</w:t>
      </w:r>
    </w:p>
    <w:p w14:paraId="43A45AAB" w14:textId="1A7B00D1" w:rsidR="00A17EB0" w:rsidRPr="000C7C4E" w:rsidRDefault="004A560B" w:rsidP="00A17EB0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582794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pojemność </w:t>
      </w:r>
      <w:r w:rsidR="00582794" w:rsidRPr="000C7C4E">
        <w:rPr>
          <w:rFonts w:cstheme="minorHAnsi"/>
          <w:sz w:val="24"/>
          <w:szCs w:val="24"/>
        </w:rPr>
        <w:t>64</w:t>
      </w:r>
      <w:r w:rsidRPr="000C7C4E">
        <w:rPr>
          <w:rFonts w:cstheme="minorHAnsi"/>
          <w:sz w:val="24"/>
          <w:szCs w:val="24"/>
        </w:rPr>
        <w:t xml:space="preserve"> GB</w:t>
      </w:r>
    </w:p>
    <w:p w14:paraId="7ABEDDD9" w14:textId="7E730B0D" w:rsidR="00582794" w:rsidRPr="000C7C4E" w:rsidRDefault="00582794" w:rsidP="00A17EB0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- </w:t>
      </w:r>
      <w:r w:rsidR="00CF3B02">
        <w:rPr>
          <w:rFonts w:cstheme="minorHAnsi"/>
          <w:sz w:val="24"/>
          <w:szCs w:val="24"/>
        </w:rPr>
        <w:t>nadruk dwustronny - logo urzędu na rewersie,</w:t>
      </w:r>
      <w:r w:rsidR="00CF3B02" w:rsidRPr="00CF3B02">
        <w:rPr>
          <w:rFonts w:cstheme="minorHAnsi"/>
          <w:sz w:val="24"/>
          <w:szCs w:val="24"/>
        </w:rPr>
        <w:t xml:space="preserve"> na awersie </w:t>
      </w:r>
      <w:r w:rsidR="00CF3B02">
        <w:rPr>
          <w:rFonts w:cstheme="minorHAnsi"/>
          <w:sz w:val="24"/>
          <w:szCs w:val="24"/>
        </w:rPr>
        <w:t>własny projekt - pelikan (zostanie przekazany wybranemu wykonawcy)</w:t>
      </w:r>
    </w:p>
    <w:p w14:paraId="7F5A290F" w14:textId="3C7FA8D4" w:rsidR="00243AF4" w:rsidRPr="000C7C4E" w:rsidRDefault="004A560B" w:rsidP="00582794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582794" w:rsidRPr="000C7C4E">
        <w:rPr>
          <w:rFonts w:cstheme="minorHAnsi"/>
          <w:sz w:val="24"/>
          <w:szCs w:val="24"/>
        </w:rPr>
        <w:t xml:space="preserve"> </w:t>
      </w:r>
      <w:r w:rsidR="00CF3B02">
        <w:rPr>
          <w:rFonts w:cstheme="minorHAnsi"/>
          <w:sz w:val="24"/>
          <w:szCs w:val="24"/>
        </w:rPr>
        <w:t>kolor produktu i nadruku do uzgodnienia</w:t>
      </w:r>
      <w:r w:rsidR="00582794" w:rsidRPr="000C7C4E">
        <w:rPr>
          <w:rFonts w:cstheme="minorHAnsi"/>
          <w:sz w:val="24"/>
          <w:szCs w:val="24"/>
        </w:rPr>
        <w:t>, 100% trwałości nadruku</w:t>
      </w:r>
    </w:p>
    <w:p w14:paraId="28C81512" w14:textId="77777777" w:rsidR="00582794" w:rsidRPr="000C7C4E" w:rsidRDefault="00582794" w:rsidP="00582794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</w:p>
    <w:p w14:paraId="719F7076" w14:textId="262EF05D" w:rsidR="0045756F" w:rsidRPr="000C7C4E" w:rsidRDefault="00582794" w:rsidP="0045756F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Powe</w:t>
      </w:r>
      <w:r w:rsidR="00256DF2" w:rsidRPr="000C7C4E">
        <w:rPr>
          <w:rFonts w:cstheme="minorHAnsi"/>
          <w:b/>
          <w:sz w:val="24"/>
          <w:szCs w:val="24"/>
        </w:rPr>
        <w:t>r B</w:t>
      </w:r>
      <w:r w:rsidR="009B68F4">
        <w:rPr>
          <w:rFonts w:cstheme="minorHAnsi"/>
          <w:b/>
          <w:sz w:val="24"/>
          <w:szCs w:val="24"/>
        </w:rPr>
        <w:t>ank rozrusznik – 20</w:t>
      </w:r>
      <w:r w:rsidR="0045756F" w:rsidRPr="000C7C4E">
        <w:rPr>
          <w:rFonts w:cstheme="minorHAnsi"/>
          <w:b/>
          <w:sz w:val="24"/>
          <w:szCs w:val="24"/>
        </w:rPr>
        <w:t xml:space="preserve"> sztuk</w:t>
      </w:r>
    </w:p>
    <w:p w14:paraId="2FB4B0D1" w14:textId="41F00609" w:rsidR="0045756F" w:rsidRPr="000C7C4E" w:rsidRDefault="0045756F" w:rsidP="0045756F">
      <w:pPr>
        <w:pStyle w:val="Akapitzlist"/>
        <w:spacing w:line="256" w:lineRule="auto"/>
        <w:jc w:val="both"/>
        <w:rPr>
          <w:rFonts w:cstheme="minorHAnsi"/>
          <w:b/>
          <w:sz w:val="24"/>
          <w:szCs w:val="24"/>
        </w:rPr>
      </w:pPr>
    </w:p>
    <w:p w14:paraId="4A2D2B91" w14:textId="480EDA4C" w:rsidR="0045756F" w:rsidRPr="000C7C4E" w:rsidRDefault="0045756F" w:rsidP="0045756F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- </w:t>
      </w:r>
      <w:r w:rsidR="00582794" w:rsidRPr="000C7C4E">
        <w:rPr>
          <w:rFonts w:cstheme="minorHAnsi"/>
          <w:sz w:val="24"/>
          <w:szCs w:val="24"/>
        </w:rPr>
        <w:t>akumulator o pojemności 12000mAh</w:t>
      </w:r>
    </w:p>
    <w:p w14:paraId="008B2B59" w14:textId="2997B498" w:rsidR="0045756F" w:rsidRPr="000C7C4E" w:rsidRDefault="0045756F" w:rsidP="0045756F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- </w:t>
      </w:r>
      <w:r w:rsidR="00582794" w:rsidRPr="000C7C4E">
        <w:rPr>
          <w:rFonts w:cstheme="minorHAnsi"/>
          <w:sz w:val="24"/>
          <w:szCs w:val="24"/>
        </w:rPr>
        <w:t>dwa porty wyjściowe: USB-A i USB-C</w:t>
      </w:r>
    </w:p>
    <w:p w14:paraId="2278B719" w14:textId="3DC7112D" w:rsidR="0045756F" w:rsidRPr="000C7C4E" w:rsidRDefault="0045756F" w:rsidP="0045756F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- </w:t>
      </w:r>
      <w:r w:rsidR="00582794" w:rsidRPr="000C7C4E">
        <w:rPr>
          <w:rFonts w:cstheme="minorHAnsi"/>
          <w:sz w:val="24"/>
          <w:szCs w:val="24"/>
        </w:rPr>
        <w:t>działa w temperaturze od -20 - 40 stopni</w:t>
      </w:r>
      <w:r w:rsidRPr="000C7C4E">
        <w:rPr>
          <w:rFonts w:cstheme="minorHAnsi"/>
          <w:sz w:val="24"/>
          <w:szCs w:val="24"/>
        </w:rPr>
        <w:t xml:space="preserve">  </w:t>
      </w:r>
    </w:p>
    <w:p w14:paraId="7CA902A6" w14:textId="6D42B249" w:rsidR="00582794" w:rsidRPr="000C7C4E" w:rsidRDefault="0045756F" w:rsidP="00582794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582794" w:rsidRPr="000C7C4E">
        <w:rPr>
          <w:rFonts w:cstheme="minorHAnsi"/>
          <w:sz w:val="24"/>
          <w:szCs w:val="24"/>
        </w:rPr>
        <w:t xml:space="preserve"> urządzenie wyposażone w latarkę z funkcją SOS</w:t>
      </w:r>
    </w:p>
    <w:p w14:paraId="32BE7974" w14:textId="7C7BD806" w:rsidR="00256DF2" w:rsidRPr="000C7C4E" w:rsidRDefault="00256DF2" w:rsidP="00582794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kolor czarny</w:t>
      </w:r>
    </w:p>
    <w:p w14:paraId="2CDF6C10" w14:textId="299B7264" w:rsidR="0045756F" w:rsidRPr="000C7C4E" w:rsidRDefault="0045756F" w:rsidP="0045756F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256DF2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nadruk na artykule w kolorze białym, 100% trwałości nadruku</w:t>
      </w:r>
    </w:p>
    <w:p w14:paraId="4B8028F0" w14:textId="0EAF6B63" w:rsidR="00256DF2" w:rsidRPr="000C7C4E" w:rsidRDefault="00256DF2" w:rsidP="0045756F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</w:p>
    <w:p w14:paraId="558043AE" w14:textId="5D38FBEC" w:rsidR="00256DF2" w:rsidRPr="000C7C4E" w:rsidRDefault="009B68F4" w:rsidP="00256DF2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Power Bank 20000mAh – 6</w:t>
      </w:r>
      <w:r w:rsidR="00256DF2" w:rsidRPr="000C7C4E">
        <w:rPr>
          <w:rFonts w:cstheme="minorHAnsi"/>
          <w:b/>
          <w:sz w:val="24"/>
          <w:szCs w:val="24"/>
        </w:rPr>
        <w:t>0 sztuk</w:t>
      </w:r>
    </w:p>
    <w:p w14:paraId="34B14028" w14:textId="77777777" w:rsidR="00256DF2" w:rsidRPr="000C7C4E" w:rsidRDefault="00256DF2" w:rsidP="00256DF2">
      <w:pPr>
        <w:pStyle w:val="Akapitzlist"/>
        <w:spacing w:line="256" w:lineRule="auto"/>
        <w:jc w:val="both"/>
        <w:rPr>
          <w:rFonts w:cstheme="minorHAnsi"/>
          <w:b/>
          <w:sz w:val="24"/>
          <w:szCs w:val="24"/>
        </w:rPr>
      </w:pPr>
    </w:p>
    <w:p w14:paraId="0EF6FF1F" w14:textId="7D249C53" w:rsidR="00256DF2" w:rsidRPr="000C7C4E" w:rsidRDefault="00256DF2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wykończenie: ABS+PC</w:t>
      </w:r>
    </w:p>
    <w:p w14:paraId="008E1098" w14:textId="440B0CD7" w:rsidR="00256DF2" w:rsidRPr="000C7C4E" w:rsidRDefault="00256DF2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bateria: litowo-polimerowa</w:t>
      </w:r>
    </w:p>
    <w:p w14:paraId="2C81E9E8" w14:textId="481F8FD4" w:rsidR="00256DF2" w:rsidRPr="000C7C4E" w:rsidRDefault="00256DF2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pojemność baterii: 20000mAh / 3,7V 74Wh</w:t>
      </w:r>
    </w:p>
    <w:p w14:paraId="7DDD8BEF" w14:textId="46575D18" w:rsidR="00256DF2" w:rsidRPr="000C7C4E" w:rsidRDefault="00256DF2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pojemność znamionowa: 12000mAh</w:t>
      </w:r>
    </w:p>
    <w:p w14:paraId="209B4C6B" w14:textId="1A05780F" w:rsidR="00256DF2" w:rsidRPr="000C7C4E" w:rsidRDefault="00256DF2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współczynnik konwersji energii: ≥75%</w:t>
      </w:r>
    </w:p>
    <w:p w14:paraId="4B0A7770" w14:textId="77777777" w:rsidR="00256DF2" w:rsidRPr="000C7C4E" w:rsidRDefault="00256DF2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Wejście:</w:t>
      </w:r>
    </w:p>
    <w:p w14:paraId="6B94E5D7" w14:textId="673BD910" w:rsidR="00256DF2" w:rsidRPr="000C7C4E" w:rsidRDefault="00FD34F8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  </w:t>
      </w:r>
      <w:r w:rsidR="00256DF2" w:rsidRPr="000C7C4E">
        <w:rPr>
          <w:rFonts w:cstheme="minorHAnsi"/>
          <w:sz w:val="24"/>
          <w:szCs w:val="24"/>
        </w:rPr>
        <w:t>Micro: DC 5V/2A, 9V/2A  18W maks.</w:t>
      </w:r>
    </w:p>
    <w:p w14:paraId="5EDBA500" w14:textId="1B52108A" w:rsidR="00256DF2" w:rsidRPr="000C7C4E" w:rsidRDefault="00FD34F8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  </w:t>
      </w:r>
      <w:r w:rsidR="00256DF2" w:rsidRPr="000C7C4E">
        <w:rPr>
          <w:rFonts w:cstheme="minorHAnsi"/>
          <w:sz w:val="24"/>
          <w:szCs w:val="24"/>
        </w:rPr>
        <w:t>Type-C: DC 5V/3A, 9V/2.22A, 12V/1,5A maks.</w:t>
      </w:r>
    </w:p>
    <w:p w14:paraId="2D20BE63" w14:textId="77777777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Wyjście:</w:t>
      </w:r>
    </w:p>
    <w:p w14:paraId="5C349968" w14:textId="433F3E2D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  USB1/USB2: DC 5V/3A, 9V/2A, 12V/1.5A maks.</w:t>
      </w:r>
    </w:p>
    <w:p w14:paraId="6723136D" w14:textId="4DDC6DBC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  Type-C: DC 5V/3A, 9V/2.22A, 12V/1.5A maks.</w:t>
      </w:r>
    </w:p>
    <w:p w14:paraId="64FDAED2" w14:textId="3D695E51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  USB + Type-C: DC 5V/3A maks.</w:t>
      </w:r>
    </w:p>
    <w:p w14:paraId="57E2EA63" w14:textId="173C3A5F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moc wyjściowa 20W</w:t>
      </w:r>
    </w:p>
    <w:p w14:paraId="7C980E1F" w14:textId="257D400B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jednoczesne ładowanie 3 urządzeń</w:t>
      </w:r>
    </w:p>
    <w:p w14:paraId="510EAEC0" w14:textId="52946BF2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wyświetlacz LED informujący o poziomie naładowania</w:t>
      </w:r>
    </w:p>
    <w:p w14:paraId="22FE0765" w14:textId="6EACC490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lastRenderedPageBreak/>
        <w:t>- kolor czarny lub granatowy</w:t>
      </w:r>
    </w:p>
    <w:p w14:paraId="7AB77387" w14:textId="7E031BFE" w:rsidR="00256DF2" w:rsidRPr="000C7C4E" w:rsidRDefault="00256DF2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nadruk na artykule w kolorze białym, 100% trwałości nadruku</w:t>
      </w:r>
    </w:p>
    <w:p w14:paraId="5855CFAA" w14:textId="6F0C9847" w:rsidR="00FD34F8" w:rsidRPr="000C7C4E" w:rsidRDefault="00FD34F8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</w:p>
    <w:p w14:paraId="513ACEBB" w14:textId="5819CE59" w:rsidR="00FD34F8" w:rsidRPr="000C7C4E" w:rsidRDefault="00FD34F8" w:rsidP="00256DF2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</w:p>
    <w:p w14:paraId="05F5D719" w14:textId="48DE32F9" w:rsidR="00FD34F8" w:rsidRPr="000C7C4E" w:rsidRDefault="00FD34F8" w:rsidP="00FD34F8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Lampa solarna turystyczna – 100 sztuk</w:t>
      </w:r>
    </w:p>
    <w:p w14:paraId="43498BE9" w14:textId="77777777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b/>
          <w:sz w:val="24"/>
          <w:szCs w:val="24"/>
        </w:rPr>
      </w:pPr>
    </w:p>
    <w:p w14:paraId="77893B77" w14:textId="701A1745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- 2 metody ładowania: zasilany przez ładowanie słoneczne lub USB (w zestawie)</w:t>
      </w:r>
    </w:p>
    <w:p w14:paraId="66BB2B8E" w14:textId="7C61EF4F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- </w:t>
      </w:r>
      <w:r w:rsidR="003303F5" w:rsidRPr="000C7C4E">
        <w:rPr>
          <w:rFonts w:cstheme="minorHAnsi"/>
          <w:sz w:val="24"/>
          <w:szCs w:val="24"/>
        </w:rPr>
        <w:t xml:space="preserve">5 trybów </w:t>
      </w:r>
      <w:r w:rsidRPr="000C7C4E">
        <w:rPr>
          <w:rFonts w:cstheme="minorHAnsi"/>
          <w:sz w:val="24"/>
          <w:szCs w:val="24"/>
        </w:rPr>
        <w:t>świecenia: słabe światło, mocne  światło, średnie światło, światło  SOS, tryb nocny</w:t>
      </w:r>
    </w:p>
    <w:p w14:paraId="3582D302" w14:textId="43A4F016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- 2 metody przełączania: poprzez naciśnięcie klawisza lub pilota</w:t>
      </w:r>
    </w:p>
    <w:p w14:paraId="76E5C732" w14:textId="504D39C8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z solidnym hakiem do stałego zawieszenia</w:t>
      </w:r>
    </w:p>
    <w:p w14:paraId="6817B057" w14:textId="11D85BBA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wytrzymała obudowa</w:t>
      </w:r>
    </w:p>
    <w:p w14:paraId="3443AE09" w14:textId="56FA35EC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wodoodporna konstrukcja</w:t>
      </w:r>
    </w:p>
    <w:p w14:paraId="57F382D6" w14:textId="478F3D55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moc: 6000 mAh</w:t>
      </w:r>
    </w:p>
    <w:p w14:paraId="5D30C303" w14:textId="10B46315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liczba koralików lampowych: 42</w:t>
      </w:r>
    </w:p>
    <w:p w14:paraId="7349C9E2" w14:textId="7C42E29A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czas użytkowania: 6 godzin w najjaśniejszym trybie</w:t>
      </w:r>
    </w:p>
    <w:p w14:paraId="2CFC2A41" w14:textId="2DA85AF2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rozmiar :około 12 x 10 x 10 cm</w:t>
      </w:r>
    </w:p>
    <w:p w14:paraId="499CE281" w14:textId="10EE0692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pilot zdalnego sterowania</w:t>
      </w:r>
    </w:p>
    <w:p w14:paraId="167EB794" w14:textId="18945C44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kabel do transmisji danych</w:t>
      </w:r>
    </w:p>
    <w:p w14:paraId="0EA453B4" w14:textId="4E91D8AE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kolor obudowy czarny lub granatowy</w:t>
      </w:r>
    </w:p>
    <w:p w14:paraId="4C3270BD" w14:textId="6002D083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nadruk na artykule w kolorze białym, 100% trwałości nadruku</w:t>
      </w:r>
    </w:p>
    <w:p w14:paraId="670612C5" w14:textId="6F0AFFF5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</w:p>
    <w:p w14:paraId="6B547688" w14:textId="3496E1F5" w:rsidR="00FD34F8" w:rsidRPr="000C7C4E" w:rsidRDefault="00FD34F8" w:rsidP="00FD34F8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Lat</w:t>
      </w:r>
      <w:r w:rsidR="009B68F4">
        <w:rPr>
          <w:rFonts w:cstheme="minorHAnsi"/>
          <w:b/>
          <w:sz w:val="24"/>
          <w:szCs w:val="24"/>
        </w:rPr>
        <w:t>arka taktyczna z funkcją SOS – 5</w:t>
      </w:r>
      <w:r w:rsidRPr="000C7C4E">
        <w:rPr>
          <w:rFonts w:cstheme="minorHAnsi"/>
          <w:b/>
          <w:sz w:val="24"/>
          <w:szCs w:val="24"/>
        </w:rPr>
        <w:t>0 sztuk</w:t>
      </w:r>
    </w:p>
    <w:p w14:paraId="22541CFE" w14:textId="77777777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b/>
          <w:sz w:val="24"/>
          <w:szCs w:val="24"/>
        </w:rPr>
      </w:pPr>
    </w:p>
    <w:p w14:paraId="0FE9112C" w14:textId="589B9F22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moc wyjściowa (maksymalna): 10W</w:t>
      </w:r>
    </w:p>
    <w:p w14:paraId="6534B962" w14:textId="71D92B3E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czas pracy (najdłuższy): 6-8H</w:t>
      </w:r>
    </w:p>
    <w:p w14:paraId="335CD13A" w14:textId="22581DF6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odległość oświetlenia: &gt; 500 metrów</w:t>
      </w:r>
    </w:p>
    <w:p w14:paraId="29821AF8" w14:textId="3B61A80A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- </w:t>
      </w:r>
      <w:r w:rsidR="003303F5" w:rsidRPr="000C7C4E">
        <w:rPr>
          <w:rFonts w:cstheme="minorHAnsi"/>
          <w:sz w:val="24"/>
          <w:szCs w:val="24"/>
        </w:rPr>
        <w:t>5</w:t>
      </w:r>
      <w:r w:rsidRPr="000C7C4E">
        <w:rPr>
          <w:rFonts w:cstheme="minorHAnsi"/>
          <w:sz w:val="24"/>
          <w:szCs w:val="24"/>
        </w:rPr>
        <w:t xml:space="preserve"> trybów</w:t>
      </w:r>
      <w:r w:rsidR="003303F5" w:rsidRPr="000C7C4E">
        <w:rPr>
          <w:rFonts w:cstheme="minorHAnsi"/>
          <w:sz w:val="24"/>
          <w:szCs w:val="24"/>
        </w:rPr>
        <w:t xml:space="preserve"> świecenia: </w:t>
      </w:r>
      <w:r w:rsidRPr="000C7C4E">
        <w:rPr>
          <w:rFonts w:cstheme="minorHAnsi"/>
          <w:sz w:val="24"/>
          <w:szCs w:val="24"/>
        </w:rPr>
        <w:t>mocne światło, średnie, jasne, słabe</w:t>
      </w:r>
      <w:r w:rsidR="003303F5" w:rsidRPr="000C7C4E">
        <w:rPr>
          <w:rFonts w:cstheme="minorHAnsi"/>
          <w:sz w:val="24"/>
          <w:szCs w:val="24"/>
        </w:rPr>
        <w:t xml:space="preserve"> oświetlenie stroboskopowe, SOS</w:t>
      </w:r>
    </w:p>
    <w:p w14:paraId="2C7848D2" w14:textId="1D1A68ED" w:rsidR="003303F5" w:rsidRPr="000C7C4E" w:rsidRDefault="003303F5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długość ogniskowej: regulowana</w:t>
      </w:r>
    </w:p>
    <w:p w14:paraId="1937FFE0" w14:textId="391E7230" w:rsidR="003303F5" w:rsidRPr="000C7C4E" w:rsidRDefault="003303F5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zoom: tak</w:t>
      </w:r>
    </w:p>
    <w:p w14:paraId="284005B9" w14:textId="77777777" w:rsidR="003303F5" w:rsidRPr="000C7C4E" w:rsidRDefault="003303F5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źródło światła: LED</w:t>
      </w:r>
    </w:p>
    <w:p w14:paraId="0B46A6A1" w14:textId="14121A62" w:rsidR="003303F5" w:rsidRPr="000C7C4E" w:rsidRDefault="003303F5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ładowanie: baterie</w:t>
      </w:r>
    </w:p>
    <w:p w14:paraId="600F77F9" w14:textId="3CB5C37F" w:rsidR="003303F5" w:rsidRPr="000C7C4E" w:rsidRDefault="003303F5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wodoodporna</w:t>
      </w:r>
    </w:p>
    <w:p w14:paraId="5099B611" w14:textId="3E9DA7D3" w:rsidR="003303F5" w:rsidRPr="000C7C4E" w:rsidRDefault="003303F5" w:rsidP="003303F5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kolor czarny lub granatowy</w:t>
      </w:r>
    </w:p>
    <w:p w14:paraId="2419BAC7" w14:textId="33EA94CD" w:rsidR="003303F5" w:rsidRPr="000C7C4E" w:rsidRDefault="003303F5" w:rsidP="003303F5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nadruk na artykule w kolorze białym, 100% trwałości nadruku</w:t>
      </w:r>
    </w:p>
    <w:p w14:paraId="140A4587" w14:textId="77777777" w:rsidR="00FD34F8" w:rsidRPr="000C7C4E" w:rsidRDefault="00FD34F8" w:rsidP="00FD34F8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</w:p>
    <w:p w14:paraId="5397ACB3" w14:textId="2CF741AA" w:rsidR="00E371D2" w:rsidRPr="000C7C4E" w:rsidRDefault="00CE6C25" w:rsidP="00CE6C25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L</w:t>
      </w:r>
      <w:r w:rsidR="003303F5" w:rsidRPr="000C7C4E">
        <w:rPr>
          <w:rFonts w:cstheme="minorHAnsi"/>
          <w:b/>
          <w:sz w:val="24"/>
          <w:szCs w:val="24"/>
        </w:rPr>
        <w:t>atarka COB z karabińczykiem – 1</w:t>
      </w:r>
      <w:r w:rsidRPr="000C7C4E">
        <w:rPr>
          <w:rFonts w:cstheme="minorHAnsi"/>
          <w:b/>
          <w:sz w:val="24"/>
          <w:szCs w:val="24"/>
        </w:rPr>
        <w:t xml:space="preserve">00 sztuk </w:t>
      </w:r>
    </w:p>
    <w:p w14:paraId="73636FF6" w14:textId="48CB2E79" w:rsidR="00CE6C25" w:rsidRPr="000C7C4E" w:rsidRDefault="00CE6C25" w:rsidP="00CE6C25">
      <w:pPr>
        <w:pStyle w:val="Akapitzlist"/>
        <w:spacing w:line="256" w:lineRule="auto"/>
        <w:jc w:val="both"/>
        <w:rPr>
          <w:rFonts w:cstheme="minorHAnsi"/>
          <w:b/>
          <w:sz w:val="24"/>
          <w:szCs w:val="24"/>
        </w:rPr>
      </w:pPr>
    </w:p>
    <w:p w14:paraId="16E0C563" w14:textId="14E55779" w:rsidR="00CE6C25" w:rsidRPr="000C7C4E" w:rsidRDefault="00CE6C25" w:rsidP="00CE6C25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3303F5" w:rsidRPr="000C7C4E">
        <w:rPr>
          <w:rFonts w:cstheme="minorHAnsi"/>
          <w:sz w:val="24"/>
          <w:szCs w:val="24"/>
        </w:rPr>
        <w:t xml:space="preserve"> </w:t>
      </w:r>
      <w:r w:rsidR="00B61E17" w:rsidRPr="000C7C4E">
        <w:rPr>
          <w:rFonts w:cstheme="minorHAnsi"/>
          <w:sz w:val="24"/>
          <w:szCs w:val="24"/>
        </w:rPr>
        <w:t>materiał: aluminium</w:t>
      </w:r>
    </w:p>
    <w:p w14:paraId="4801163F" w14:textId="10AB1B77" w:rsidR="00CE6C25" w:rsidRPr="000C7C4E" w:rsidRDefault="00CE6C25" w:rsidP="00CE6C25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3303F5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zasilanie </w:t>
      </w:r>
      <w:r w:rsidR="00DC6F17" w:rsidRPr="000C7C4E">
        <w:rPr>
          <w:rFonts w:cstheme="minorHAnsi"/>
          <w:sz w:val="24"/>
          <w:szCs w:val="24"/>
        </w:rPr>
        <w:t>na baterie</w:t>
      </w:r>
      <w:r w:rsidR="003303F5" w:rsidRPr="000C7C4E">
        <w:rPr>
          <w:rFonts w:cstheme="minorHAnsi"/>
          <w:sz w:val="24"/>
          <w:szCs w:val="24"/>
        </w:rPr>
        <w:t xml:space="preserve"> (w zestawie)</w:t>
      </w:r>
    </w:p>
    <w:p w14:paraId="4D984FB5" w14:textId="6AE2B976" w:rsidR="00DC6F17" w:rsidRPr="000C7C4E" w:rsidRDefault="00DC6F17" w:rsidP="00CE6C25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3303F5" w:rsidRPr="000C7C4E">
        <w:rPr>
          <w:rFonts w:cstheme="minorHAnsi"/>
          <w:sz w:val="24"/>
          <w:szCs w:val="24"/>
        </w:rPr>
        <w:t xml:space="preserve"> kolor </w:t>
      </w:r>
      <w:r w:rsidR="008B6144" w:rsidRPr="000C7C4E">
        <w:rPr>
          <w:rFonts w:cstheme="minorHAnsi"/>
          <w:sz w:val="24"/>
          <w:szCs w:val="24"/>
        </w:rPr>
        <w:t>czarny lub granatowy</w:t>
      </w:r>
      <w:r w:rsidR="00CE6C25" w:rsidRPr="000C7C4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2FD80AE" w14:textId="16F1E738" w:rsidR="00CE6C25" w:rsidRPr="000C7C4E" w:rsidRDefault="00DC6F17" w:rsidP="00CE6C25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3303F5" w:rsidRPr="000C7C4E">
        <w:rPr>
          <w:rFonts w:cstheme="minorHAnsi"/>
          <w:sz w:val="24"/>
          <w:szCs w:val="24"/>
        </w:rPr>
        <w:t xml:space="preserve"> </w:t>
      </w:r>
      <w:r w:rsidR="00CE6C25" w:rsidRPr="000C7C4E">
        <w:rPr>
          <w:rFonts w:cstheme="minorHAnsi"/>
          <w:sz w:val="24"/>
          <w:szCs w:val="24"/>
        </w:rPr>
        <w:t>nadruk na artykule w kolorze białym, 100% trwałości nadruku</w:t>
      </w:r>
    </w:p>
    <w:p w14:paraId="03B87E2F" w14:textId="68A8D181" w:rsidR="00E52938" w:rsidRDefault="00E52938" w:rsidP="00CE6C25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</w:p>
    <w:p w14:paraId="2F7A42AB" w14:textId="77777777" w:rsidR="000C7C4E" w:rsidRPr="000C7C4E" w:rsidRDefault="000C7C4E" w:rsidP="00CE6C25">
      <w:pPr>
        <w:pStyle w:val="Akapitzlist"/>
        <w:spacing w:line="256" w:lineRule="auto"/>
        <w:jc w:val="both"/>
        <w:rPr>
          <w:rFonts w:cstheme="minorHAnsi"/>
          <w:sz w:val="24"/>
          <w:szCs w:val="24"/>
        </w:rPr>
      </w:pPr>
    </w:p>
    <w:p w14:paraId="4E692DC8" w14:textId="55514D58" w:rsidR="00E42684" w:rsidRPr="000C7C4E" w:rsidRDefault="00E42684" w:rsidP="00FF6D60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Aptecz</w:t>
      </w:r>
      <w:r w:rsidR="003303F5" w:rsidRPr="000C7C4E">
        <w:rPr>
          <w:rFonts w:cstheme="minorHAnsi"/>
          <w:b/>
          <w:sz w:val="24"/>
          <w:szCs w:val="24"/>
        </w:rPr>
        <w:t xml:space="preserve">ka pierwszej pomocy osobista - 100 sztuk </w:t>
      </w:r>
    </w:p>
    <w:p w14:paraId="5012F2D4" w14:textId="2C8A307C" w:rsidR="00E42684" w:rsidRPr="000C7C4E" w:rsidRDefault="00E42684" w:rsidP="00E42684">
      <w:pPr>
        <w:spacing w:line="257" w:lineRule="auto"/>
        <w:ind w:left="709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-minimalny zestaw:</w:t>
      </w:r>
    </w:p>
    <w:p w14:paraId="065AC8F7" w14:textId="47CD95EA" w:rsidR="00E42684" w:rsidRPr="000C7C4E" w:rsidRDefault="00DB72E8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n</w:t>
      </w:r>
      <w:r w:rsidR="00E42684" w:rsidRPr="000C7C4E">
        <w:rPr>
          <w:rFonts w:cstheme="minorHAnsi"/>
          <w:sz w:val="24"/>
          <w:szCs w:val="24"/>
        </w:rPr>
        <w:t>ożyczki</w:t>
      </w:r>
      <w:r w:rsidR="002D4EC8" w:rsidRPr="000C7C4E">
        <w:rPr>
          <w:rFonts w:cstheme="minorHAnsi"/>
          <w:sz w:val="24"/>
          <w:szCs w:val="24"/>
        </w:rPr>
        <w:t xml:space="preserve"> </w:t>
      </w:r>
    </w:p>
    <w:p w14:paraId="63DC4CD9" w14:textId="34FD1B6F" w:rsidR="00E42684" w:rsidRPr="000C7C4E" w:rsidRDefault="002D4EC8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chusta trójkątna</w:t>
      </w:r>
      <w:r w:rsidR="00E42684" w:rsidRPr="000C7C4E">
        <w:rPr>
          <w:rFonts w:cstheme="minorHAnsi"/>
          <w:sz w:val="24"/>
          <w:szCs w:val="24"/>
        </w:rPr>
        <w:t xml:space="preserve"> 96</w:t>
      </w:r>
      <w:r w:rsidRPr="000C7C4E">
        <w:rPr>
          <w:rFonts w:cstheme="minorHAnsi"/>
          <w:sz w:val="24"/>
          <w:szCs w:val="24"/>
        </w:rPr>
        <w:t xml:space="preserve"> </w:t>
      </w:r>
      <w:r w:rsidR="00E42684" w:rsidRPr="000C7C4E">
        <w:rPr>
          <w:rFonts w:cstheme="minorHAnsi"/>
          <w:sz w:val="24"/>
          <w:szCs w:val="24"/>
        </w:rPr>
        <w:t>x</w:t>
      </w:r>
      <w:r w:rsidRPr="000C7C4E">
        <w:rPr>
          <w:rFonts w:cstheme="minorHAnsi"/>
          <w:sz w:val="24"/>
          <w:szCs w:val="24"/>
        </w:rPr>
        <w:t xml:space="preserve"> </w:t>
      </w:r>
      <w:r w:rsidR="00E42684" w:rsidRPr="000C7C4E">
        <w:rPr>
          <w:rFonts w:cstheme="minorHAnsi"/>
          <w:sz w:val="24"/>
          <w:szCs w:val="24"/>
        </w:rPr>
        <w:t>96</w:t>
      </w:r>
      <w:r w:rsidRPr="000C7C4E">
        <w:rPr>
          <w:rFonts w:cstheme="minorHAnsi"/>
          <w:sz w:val="24"/>
          <w:szCs w:val="24"/>
        </w:rPr>
        <w:t xml:space="preserve"> </w:t>
      </w:r>
      <w:r w:rsidR="00E42684" w:rsidRPr="000C7C4E">
        <w:rPr>
          <w:rFonts w:cstheme="minorHAnsi"/>
          <w:sz w:val="24"/>
          <w:szCs w:val="24"/>
        </w:rPr>
        <w:t>x</w:t>
      </w:r>
      <w:r w:rsidRPr="000C7C4E">
        <w:rPr>
          <w:rFonts w:cstheme="minorHAnsi"/>
          <w:sz w:val="24"/>
          <w:szCs w:val="24"/>
        </w:rPr>
        <w:t xml:space="preserve"> </w:t>
      </w:r>
      <w:r w:rsidR="00E42684" w:rsidRPr="000C7C4E">
        <w:rPr>
          <w:rFonts w:cstheme="minorHAnsi"/>
          <w:sz w:val="24"/>
          <w:szCs w:val="24"/>
        </w:rPr>
        <w:t>136 cm</w:t>
      </w:r>
      <w:r w:rsidRPr="000C7C4E">
        <w:rPr>
          <w:rFonts w:cstheme="minorHAnsi"/>
          <w:sz w:val="24"/>
          <w:szCs w:val="24"/>
        </w:rPr>
        <w:t xml:space="preserve"> </w:t>
      </w:r>
    </w:p>
    <w:p w14:paraId="2C98E0BE" w14:textId="6D123A9A" w:rsidR="002D4EC8" w:rsidRPr="000C7C4E" w:rsidRDefault="002D4EC8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chusta opatrunkowa 60 cm x 80 cm </w:t>
      </w:r>
    </w:p>
    <w:p w14:paraId="157D1C9B" w14:textId="6F5F1882" w:rsidR="00E42684" w:rsidRPr="000C7C4E" w:rsidRDefault="00E42684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maska do resuscytacji</w:t>
      </w:r>
      <w:r w:rsidR="002D4EC8" w:rsidRPr="000C7C4E">
        <w:rPr>
          <w:rFonts w:cstheme="minorHAnsi"/>
          <w:sz w:val="24"/>
          <w:szCs w:val="24"/>
        </w:rPr>
        <w:t xml:space="preserve"> </w:t>
      </w:r>
    </w:p>
    <w:p w14:paraId="6C580A09" w14:textId="2E3C2917" w:rsidR="00AD4D2E" w:rsidRPr="000C7C4E" w:rsidRDefault="00AD4D2E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rękawice jednorazowe</w:t>
      </w:r>
      <w:r w:rsidR="002D4EC8" w:rsidRPr="000C7C4E">
        <w:rPr>
          <w:rFonts w:cstheme="minorHAnsi"/>
          <w:sz w:val="24"/>
          <w:szCs w:val="24"/>
        </w:rPr>
        <w:t xml:space="preserve"> </w:t>
      </w:r>
    </w:p>
    <w:p w14:paraId="50764EC4" w14:textId="7D83C4C8" w:rsidR="00AD4D2E" w:rsidRPr="000C7C4E" w:rsidRDefault="00AD4D2E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koc ratunkowy 160</w:t>
      </w:r>
      <w:r w:rsidR="002D4EC8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cm x 210</w:t>
      </w:r>
      <w:r w:rsidR="002D4EC8" w:rsidRPr="000C7C4E">
        <w:rPr>
          <w:rFonts w:cstheme="minorHAnsi"/>
          <w:sz w:val="24"/>
          <w:szCs w:val="24"/>
        </w:rPr>
        <w:t xml:space="preserve"> cm</w:t>
      </w:r>
      <w:r w:rsidRPr="000C7C4E">
        <w:rPr>
          <w:rFonts w:cstheme="minorHAnsi"/>
          <w:sz w:val="24"/>
          <w:szCs w:val="24"/>
        </w:rPr>
        <w:t>, srebrny/złoty</w:t>
      </w:r>
    </w:p>
    <w:p w14:paraId="7BBF338E" w14:textId="4A215D7B" w:rsidR="00E42684" w:rsidRPr="000C7C4E" w:rsidRDefault="00DB72E8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przylepiec 5 m x 2,5 cm</w:t>
      </w:r>
    </w:p>
    <w:p w14:paraId="48C7237C" w14:textId="0D1CC2EC" w:rsidR="00DB72E8" w:rsidRPr="000C7C4E" w:rsidRDefault="00DB72E8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zestaw plastrów</w:t>
      </w:r>
    </w:p>
    <w:p w14:paraId="236E8452" w14:textId="3CCABEA8" w:rsidR="002D4EC8" w:rsidRPr="000C7C4E" w:rsidRDefault="002D4EC8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chusteczki nasączone</w:t>
      </w:r>
    </w:p>
    <w:p w14:paraId="5ABF0474" w14:textId="06A82604" w:rsidR="00AD4D2E" w:rsidRPr="000C7C4E" w:rsidRDefault="00AD4D2E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opatrunek indywidualny sterylny –  (6</w:t>
      </w:r>
      <w:r w:rsidR="002D4EC8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cm x 8</w:t>
      </w:r>
      <w:r w:rsidR="002D4EC8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cm, 8</w:t>
      </w:r>
      <w:r w:rsidR="002D4EC8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cm x 10 cm, 10 cm x 12 cm)</w:t>
      </w:r>
    </w:p>
    <w:p w14:paraId="71D8DC8A" w14:textId="4901187C" w:rsidR="002D4EC8" w:rsidRPr="000C7C4E" w:rsidRDefault="002D4EC8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opaska podtrzymująca elastyczna (6 cm, 8 cm)</w:t>
      </w:r>
    </w:p>
    <w:p w14:paraId="4A1524A3" w14:textId="43212045" w:rsidR="002D4EC8" w:rsidRPr="000C7C4E" w:rsidRDefault="002D4EC8" w:rsidP="00E42684">
      <w:pPr>
        <w:spacing w:line="257" w:lineRule="auto"/>
        <w:ind w:left="709"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sterylne kompresy 10 cm x 10 cm </w:t>
      </w:r>
    </w:p>
    <w:p w14:paraId="4D98D302" w14:textId="58EF86B3" w:rsidR="00E42684" w:rsidRPr="000C7C4E" w:rsidRDefault="00E42684" w:rsidP="00E42684">
      <w:pPr>
        <w:spacing w:line="257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czerwone</w:t>
      </w:r>
      <w:r w:rsidR="0007077D" w:rsidRPr="000C7C4E">
        <w:rPr>
          <w:rFonts w:cstheme="minorHAnsi"/>
          <w:sz w:val="24"/>
          <w:szCs w:val="24"/>
        </w:rPr>
        <w:t xml:space="preserve"> nylonowe</w:t>
      </w:r>
      <w:r w:rsidRPr="000C7C4E">
        <w:rPr>
          <w:rFonts w:cstheme="minorHAnsi"/>
          <w:sz w:val="24"/>
          <w:szCs w:val="24"/>
        </w:rPr>
        <w:t xml:space="preserve"> etui zamykane na zamek błyskawiczny</w:t>
      </w:r>
    </w:p>
    <w:p w14:paraId="7820FF92" w14:textId="45E504A8" w:rsidR="00E42684" w:rsidRPr="000C7C4E" w:rsidRDefault="00E42684" w:rsidP="00E42684">
      <w:pPr>
        <w:spacing w:line="257" w:lineRule="auto"/>
        <w:ind w:left="709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nadruk na artykule w kolorze </w:t>
      </w:r>
      <w:r w:rsidR="002D4EC8" w:rsidRPr="000C7C4E">
        <w:rPr>
          <w:rFonts w:cstheme="minorHAnsi"/>
          <w:sz w:val="24"/>
          <w:szCs w:val="24"/>
        </w:rPr>
        <w:t>białym</w:t>
      </w:r>
      <w:r w:rsidRPr="000C7C4E">
        <w:rPr>
          <w:rFonts w:cstheme="minorHAnsi"/>
          <w:sz w:val="24"/>
          <w:szCs w:val="24"/>
        </w:rPr>
        <w:t xml:space="preserve">, 100% trwałości nadruku               </w:t>
      </w:r>
    </w:p>
    <w:p w14:paraId="0F5C5E00" w14:textId="77777777" w:rsidR="00E42684" w:rsidRPr="000C7C4E" w:rsidRDefault="00E42684" w:rsidP="00E42684">
      <w:pPr>
        <w:spacing w:line="257" w:lineRule="auto"/>
        <w:ind w:left="709"/>
        <w:contextualSpacing/>
        <w:jc w:val="both"/>
        <w:rPr>
          <w:rFonts w:cstheme="minorHAnsi"/>
          <w:sz w:val="24"/>
          <w:szCs w:val="24"/>
        </w:rPr>
      </w:pPr>
    </w:p>
    <w:p w14:paraId="72D551FF" w14:textId="2EB4888B" w:rsidR="00E42684" w:rsidRPr="000C7C4E" w:rsidRDefault="00E42684" w:rsidP="00E42684">
      <w:pPr>
        <w:pStyle w:val="Akapitzlist"/>
        <w:numPr>
          <w:ilvl w:val="0"/>
          <w:numId w:val="10"/>
        </w:numPr>
        <w:spacing w:line="257" w:lineRule="auto"/>
        <w:jc w:val="both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Długopis aluminiowy - 1000 sztuk</w:t>
      </w:r>
    </w:p>
    <w:p w14:paraId="30F55685" w14:textId="00FFF135" w:rsidR="00E42684" w:rsidRPr="000C7C4E" w:rsidRDefault="00E42684" w:rsidP="00E42684">
      <w:pPr>
        <w:spacing w:line="257" w:lineRule="auto"/>
        <w:ind w:left="709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aluminiowy, gumowany, matowy</w:t>
      </w:r>
    </w:p>
    <w:p w14:paraId="4F04F991" w14:textId="045697B3" w:rsidR="00E42684" w:rsidRPr="000C7C4E" w:rsidRDefault="00E42684" w:rsidP="00E42684">
      <w:pPr>
        <w:spacing w:line="257" w:lineRule="auto"/>
        <w:ind w:left="709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kolor wkładu:  niebieski                                                                                                        </w:t>
      </w:r>
    </w:p>
    <w:p w14:paraId="0CE713EF" w14:textId="0F2FB585" w:rsidR="00E42684" w:rsidRPr="000C7C4E" w:rsidRDefault="00E42684" w:rsidP="00E42684">
      <w:pPr>
        <w:spacing w:line="257" w:lineRule="auto"/>
        <w:ind w:left="709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="00116079" w:rsidRPr="000C7C4E">
        <w:rPr>
          <w:rFonts w:cstheme="minorHAnsi"/>
          <w:sz w:val="24"/>
          <w:szCs w:val="24"/>
        </w:rPr>
        <w:t>kolor obudowy</w:t>
      </w:r>
      <w:r w:rsidR="0007077D" w:rsidRPr="000C7C4E">
        <w:rPr>
          <w:rFonts w:cstheme="minorHAnsi"/>
          <w:sz w:val="24"/>
          <w:szCs w:val="24"/>
        </w:rPr>
        <w:t xml:space="preserve"> czarny lub granatowy</w:t>
      </w:r>
    </w:p>
    <w:p w14:paraId="00B3E658" w14:textId="3453595A" w:rsidR="00E42684" w:rsidRPr="000C7C4E" w:rsidRDefault="00E42684" w:rsidP="00E42684">
      <w:pPr>
        <w:spacing w:line="257" w:lineRule="auto"/>
        <w:ind w:left="709"/>
        <w:contextualSpacing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nadruk w kolorze białym, 100% trwałości nadruku          </w:t>
      </w:r>
    </w:p>
    <w:p w14:paraId="40AFD1D5" w14:textId="77777777" w:rsidR="00E42684" w:rsidRPr="000C7C4E" w:rsidRDefault="00E42684" w:rsidP="00E42684">
      <w:pPr>
        <w:spacing w:line="257" w:lineRule="auto"/>
        <w:ind w:left="709"/>
        <w:contextualSpacing/>
        <w:jc w:val="both"/>
        <w:rPr>
          <w:rFonts w:cstheme="minorHAnsi"/>
          <w:sz w:val="24"/>
          <w:szCs w:val="24"/>
        </w:rPr>
      </w:pPr>
    </w:p>
    <w:p w14:paraId="06FE924D" w14:textId="6A175678" w:rsidR="00F623E7" w:rsidRPr="000C7C4E" w:rsidRDefault="00F623E7" w:rsidP="00F623E7">
      <w:pPr>
        <w:pStyle w:val="Akapitzlist"/>
        <w:numPr>
          <w:ilvl w:val="0"/>
          <w:numId w:val="10"/>
        </w:numPr>
        <w:spacing w:line="257" w:lineRule="auto"/>
        <w:jc w:val="both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Notes A5 –</w:t>
      </w:r>
      <w:r w:rsidR="00F70381" w:rsidRPr="000C7C4E">
        <w:rPr>
          <w:rFonts w:cstheme="minorHAnsi"/>
          <w:b/>
          <w:sz w:val="24"/>
          <w:szCs w:val="24"/>
        </w:rPr>
        <w:t xml:space="preserve"> 500 </w:t>
      </w:r>
      <w:r w:rsidRPr="000C7C4E">
        <w:rPr>
          <w:rFonts w:cstheme="minorHAnsi"/>
          <w:b/>
          <w:sz w:val="24"/>
          <w:szCs w:val="24"/>
        </w:rPr>
        <w:t xml:space="preserve">sztuk </w:t>
      </w:r>
    </w:p>
    <w:p w14:paraId="60E8C9E3" w14:textId="5D95F536" w:rsidR="00F623E7" w:rsidRPr="000C7C4E" w:rsidRDefault="00F623E7" w:rsidP="00F623E7">
      <w:pPr>
        <w:pStyle w:val="Akapitzlist"/>
        <w:spacing w:line="257" w:lineRule="auto"/>
        <w:jc w:val="both"/>
        <w:rPr>
          <w:rFonts w:cstheme="minorHAnsi"/>
          <w:sz w:val="24"/>
          <w:szCs w:val="24"/>
        </w:rPr>
      </w:pPr>
    </w:p>
    <w:p w14:paraId="08438E10" w14:textId="1C5D360D" w:rsidR="00F623E7" w:rsidRPr="000C7C4E" w:rsidRDefault="00F623E7" w:rsidP="00F623E7">
      <w:pPr>
        <w:pStyle w:val="Akapitzlist"/>
        <w:spacing w:line="257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format A5 </w:t>
      </w:r>
    </w:p>
    <w:p w14:paraId="6181184A" w14:textId="3EEF5F3F" w:rsidR="00F623E7" w:rsidRPr="000C7C4E" w:rsidRDefault="00F623E7" w:rsidP="00F623E7">
      <w:pPr>
        <w:pStyle w:val="Akapitzlist"/>
        <w:spacing w:line="257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zaokrąglone rogi </w:t>
      </w:r>
    </w:p>
    <w:p w14:paraId="38A91E92" w14:textId="0025DB84" w:rsidR="00F623E7" w:rsidRPr="000C7C4E" w:rsidRDefault="00F623E7" w:rsidP="00F623E7">
      <w:pPr>
        <w:pStyle w:val="Akapitzlist"/>
        <w:spacing w:line="257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zamykany gumką </w:t>
      </w:r>
    </w:p>
    <w:p w14:paraId="4B06AC1E" w14:textId="46876F3D" w:rsidR="00F623E7" w:rsidRPr="000C7C4E" w:rsidRDefault="00F623E7" w:rsidP="00F623E7">
      <w:pPr>
        <w:pStyle w:val="Akapitzlist"/>
        <w:spacing w:line="257" w:lineRule="auto"/>
        <w:jc w:val="both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z wszytymi zakładkami i dodatko</w:t>
      </w:r>
      <w:r w:rsidR="0007077D" w:rsidRPr="000C7C4E">
        <w:rPr>
          <w:rFonts w:cstheme="minorHAnsi"/>
          <w:sz w:val="24"/>
          <w:szCs w:val="24"/>
        </w:rPr>
        <w:t>wą kieszenią z tyłu na notatki</w:t>
      </w:r>
    </w:p>
    <w:p w14:paraId="2B5E416E" w14:textId="3EC781CC" w:rsidR="00F623E7" w:rsidRPr="000C7C4E" w:rsidRDefault="00F623E7" w:rsidP="00F623E7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80 kartek w linie, </w:t>
      </w:r>
    </w:p>
    <w:p w14:paraId="51563B3C" w14:textId="06CB43EF" w:rsidR="00F623E7" w:rsidRPr="000C7C4E" w:rsidRDefault="00F623E7" w:rsidP="00F623E7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gramatura ok. 80 g/m2 </w:t>
      </w:r>
    </w:p>
    <w:p w14:paraId="5A05D603" w14:textId="3EF9CC9D" w:rsidR="00F623E7" w:rsidRPr="000C7C4E" w:rsidRDefault="00F623E7" w:rsidP="00F623E7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kolor okładki: granatowy   </w:t>
      </w:r>
    </w:p>
    <w:p w14:paraId="2B855FFC" w14:textId="102B83FF" w:rsidR="00F623E7" w:rsidRPr="000C7C4E" w:rsidRDefault="00F623E7" w:rsidP="00F623E7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nadruk w kolorze białym, 100% trwałości nadruku    </w:t>
      </w:r>
    </w:p>
    <w:p w14:paraId="07C3DB10" w14:textId="6A4671B7" w:rsidR="00F623E7" w:rsidRPr="000C7C4E" w:rsidRDefault="00F623E7" w:rsidP="00F623E7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A87ED16" w14:textId="6EFA7D21" w:rsidR="00C453DB" w:rsidRPr="000C7C4E" w:rsidRDefault="0007077D" w:rsidP="00C453DB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 xml:space="preserve">Mata samopompująca – </w:t>
      </w:r>
      <w:r w:rsidR="009B68F4">
        <w:rPr>
          <w:rFonts w:cstheme="minorHAnsi"/>
          <w:b/>
          <w:sz w:val="24"/>
          <w:szCs w:val="24"/>
        </w:rPr>
        <w:t>6</w:t>
      </w:r>
      <w:bookmarkStart w:id="0" w:name="_GoBack"/>
      <w:bookmarkEnd w:id="0"/>
      <w:r w:rsidR="00C453DB" w:rsidRPr="000C7C4E">
        <w:rPr>
          <w:rFonts w:cstheme="minorHAnsi"/>
          <w:b/>
          <w:sz w:val="24"/>
          <w:szCs w:val="24"/>
        </w:rPr>
        <w:t>0 sztuk</w:t>
      </w:r>
    </w:p>
    <w:p w14:paraId="33AE92EA" w14:textId="636988CC" w:rsidR="00441B3D" w:rsidRPr="000C7C4E" w:rsidRDefault="00E25127" w:rsidP="00441B3D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wodoodporna powłoka z  poduszką</w:t>
      </w:r>
    </w:p>
    <w:p w14:paraId="5F05286A" w14:textId="77777777" w:rsidR="0007077D" w:rsidRPr="000C7C4E" w:rsidRDefault="00E25127" w:rsidP="00441B3D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matę można składać bądź rolować</w:t>
      </w:r>
    </w:p>
    <w:p w14:paraId="45AC9EC9" w14:textId="1366834A" w:rsidR="0007077D" w:rsidRPr="000C7C4E" w:rsidRDefault="0007077D" w:rsidP="00441B3D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elementy dodatkowe: zestaw naprawczy, paski ułatwiające przechowywanie i transport, pokrowiec</w:t>
      </w:r>
    </w:p>
    <w:p w14:paraId="2D0AA477" w14:textId="1DC413C6" w:rsidR="0007077D" w:rsidRPr="000C7C4E" w:rsidRDefault="0007077D" w:rsidP="00441B3D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wymiary: 188 cm x 55 cm x 3 cm</w:t>
      </w:r>
    </w:p>
    <w:p w14:paraId="063746A2" w14:textId="0A3C118D" w:rsidR="0007077D" w:rsidRPr="000C7C4E" w:rsidRDefault="0007077D" w:rsidP="00441B3D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wymiary po spakowaniu/złożeniu: 11 x 59 cm</w:t>
      </w:r>
    </w:p>
    <w:p w14:paraId="77F4116F" w14:textId="77777777" w:rsidR="0007077D" w:rsidRPr="000C7C4E" w:rsidRDefault="0007077D" w:rsidP="00441B3D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lastRenderedPageBreak/>
        <w:t>- waga: 1,2 kg</w:t>
      </w:r>
    </w:p>
    <w:p w14:paraId="4B46E496" w14:textId="38D35080" w:rsidR="00441B3D" w:rsidRPr="000C7C4E" w:rsidRDefault="0007077D" w:rsidP="00441B3D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materiał: 190T poliester powłoka PVC</w:t>
      </w:r>
      <w:r w:rsidR="00441B3D" w:rsidRPr="000C7C4E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</w:p>
    <w:p w14:paraId="79BC3690" w14:textId="3C0B0D46" w:rsidR="00441B3D" w:rsidRPr="000C7C4E" w:rsidRDefault="00E25127" w:rsidP="00441B3D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kolor </w:t>
      </w:r>
      <w:r w:rsidR="00441B3D" w:rsidRPr="000C7C4E">
        <w:rPr>
          <w:rFonts w:cstheme="minorHAnsi"/>
          <w:sz w:val="24"/>
          <w:szCs w:val="24"/>
        </w:rPr>
        <w:t xml:space="preserve">granatowy </w:t>
      </w:r>
    </w:p>
    <w:p w14:paraId="44863DFB" w14:textId="6BA4E302" w:rsidR="00441B3D" w:rsidRPr="000C7C4E" w:rsidRDefault="00E25127" w:rsidP="00441B3D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="00441B3D" w:rsidRPr="000C7C4E">
        <w:rPr>
          <w:rFonts w:cstheme="minorHAnsi"/>
          <w:sz w:val="24"/>
          <w:szCs w:val="24"/>
        </w:rPr>
        <w:t>nadruk w kolorze białym, 100% trwałości nadruku</w:t>
      </w:r>
    </w:p>
    <w:p w14:paraId="5058E9FF" w14:textId="506E0A32" w:rsidR="00C453DB" w:rsidRPr="000C7C4E" w:rsidRDefault="00C453DB" w:rsidP="00C453DB">
      <w:pPr>
        <w:spacing w:line="257" w:lineRule="auto"/>
        <w:ind w:left="708"/>
        <w:rPr>
          <w:rFonts w:cstheme="minorHAnsi"/>
          <w:b/>
          <w:sz w:val="24"/>
          <w:szCs w:val="24"/>
        </w:rPr>
      </w:pPr>
    </w:p>
    <w:p w14:paraId="288A01CC" w14:textId="05041717" w:rsidR="008F2B41" w:rsidRPr="000C7C4E" w:rsidRDefault="00222D92" w:rsidP="00222D92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 xml:space="preserve">Kubek ceramiczny </w:t>
      </w:r>
      <w:r w:rsidR="00FF6D60" w:rsidRPr="000C7C4E">
        <w:rPr>
          <w:rFonts w:cstheme="minorHAnsi"/>
          <w:b/>
          <w:sz w:val="24"/>
          <w:szCs w:val="24"/>
        </w:rPr>
        <w:t>–</w:t>
      </w:r>
      <w:r w:rsidRPr="000C7C4E">
        <w:rPr>
          <w:rFonts w:cstheme="minorHAnsi"/>
          <w:b/>
          <w:sz w:val="24"/>
          <w:szCs w:val="24"/>
        </w:rPr>
        <w:t xml:space="preserve"> </w:t>
      </w:r>
      <w:r w:rsidR="00FF6D60" w:rsidRPr="000C7C4E">
        <w:rPr>
          <w:rFonts w:cstheme="minorHAnsi"/>
          <w:b/>
          <w:sz w:val="24"/>
          <w:szCs w:val="24"/>
        </w:rPr>
        <w:t>150 sztuk</w:t>
      </w:r>
    </w:p>
    <w:p w14:paraId="4807D478" w14:textId="0D1019C0" w:rsidR="00FF6D60" w:rsidRPr="000C7C4E" w:rsidRDefault="00FF6D60" w:rsidP="00FF6D60">
      <w:pPr>
        <w:pStyle w:val="Akapitzlist"/>
        <w:spacing w:line="257" w:lineRule="auto"/>
        <w:rPr>
          <w:rFonts w:cstheme="minorHAnsi"/>
          <w:b/>
          <w:sz w:val="24"/>
          <w:szCs w:val="24"/>
        </w:rPr>
      </w:pPr>
    </w:p>
    <w:p w14:paraId="21B8CA55" w14:textId="5744DDD3" w:rsidR="00660C1B" w:rsidRPr="000C7C4E" w:rsidRDefault="00FF6D60" w:rsidP="00FF6D60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="00660C1B" w:rsidRPr="000C7C4E">
        <w:rPr>
          <w:rFonts w:cstheme="minorHAnsi"/>
          <w:sz w:val="24"/>
          <w:szCs w:val="24"/>
        </w:rPr>
        <w:t>kubek stożkowy</w:t>
      </w:r>
    </w:p>
    <w:p w14:paraId="2358E675" w14:textId="54ADA0CC" w:rsidR="00FF6D60" w:rsidRPr="000C7C4E" w:rsidRDefault="00660C1B" w:rsidP="00FF6D60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- </w:t>
      </w:r>
      <w:r w:rsidR="00FF6D60" w:rsidRPr="000C7C4E">
        <w:rPr>
          <w:rFonts w:cstheme="minorHAnsi"/>
          <w:sz w:val="24"/>
          <w:szCs w:val="24"/>
        </w:rPr>
        <w:t xml:space="preserve">poj. 300 ml.     </w:t>
      </w:r>
    </w:p>
    <w:p w14:paraId="248DD525" w14:textId="75FB030E" w:rsidR="00FF6D60" w:rsidRPr="000C7C4E" w:rsidRDefault="00FF6D60" w:rsidP="00FF6D60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7077D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kolor: granatowy </w:t>
      </w:r>
    </w:p>
    <w:p w14:paraId="3DB8A5D4" w14:textId="23FE8B93" w:rsidR="00FF6D60" w:rsidRPr="000C7C4E" w:rsidRDefault="00FF6D60" w:rsidP="00FF6D60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660C1B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nadruk w kolorze białym, 100% trwałości nadruku</w:t>
      </w:r>
    </w:p>
    <w:p w14:paraId="049DC7CE" w14:textId="3406DE83" w:rsidR="00FF6D60" w:rsidRPr="000C7C4E" w:rsidRDefault="00FF6D60" w:rsidP="00FF6D60">
      <w:pPr>
        <w:pStyle w:val="Akapitzlist"/>
        <w:spacing w:line="257" w:lineRule="auto"/>
        <w:rPr>
          <w:rFonts w:cstheme="minorHAnsi"/>
          <w:sz w:val="24"/>
          <w:szCs w:val="24"/>
        </w:rPr>
      </w:pPr>
    </w:p>
    <w:p w14:paraId="069315AB" w14:textId="1121AE22" w:rsidR="00FF6D60" w:rsidRPr="000C7C4E" w:rsidRDefault="00660C1B" w:rsidP="00FF6D60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Pulsoksymetr – 80</w:t>
      </w:r>
      <w:r w:rsidR="00F608E7" w:rsidRPr="000C7C4E">
        <w:rPr>
          <w:rFonts w:cstheme="minorHAnsi"/>
          <w:b/>
          <w:sz w:val="24"/>
          <w:szCs w:val="24"/>
        </w:rPr>
        <w:t xml:space="preserve"> sztuk </w:t>
      </w:r>
    </w:p>
    <w:p w14:paraId="13CBDC1B" w14:textId="77777777" w:rsidR="00660C1B" w:rsidRPr="000C7C4E" w:rsidRDefault="00F608E7" w:rsidP="00F608E7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660C1B" w:rsidRPr="000C7C4E">
        <w:rPr>
          <w:rFonts w:cstheme="minorHAnsi"/>
          <w:sz w:val="24"/>
          <w:szCs w:val="24"/>
        </w:rPr>
        <w:t xml:space="preserve"> pulsoksymetr napalcowy</w:t>
      </w:r>
    </w:p>
    <w:p w14:paraId="7712CC47" w14:textId="6791F4E4" w:rsidR="00E7155A" w:rsidRPr="000C7C4E" w:rsidRDefault="00E7155A" w:rsidP="00E7155A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sposób pomiaru: oscylometryczny</w:t>
      </w:r>
    </w:p>
    <w:p w14:paraId="656CB6C0" w14:textId="43DEC7F9" w:rsidR="00E7155A" w:rsidRPr="000C7C4E" w:rsidRDefault="00E7155A" w:rsidP="00E7155A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zakres pomiaru pulsu: 30 - 240 uderzeń na minutę</w:t>
      </w:r>
    </w:p>
    <w:p w14:paraId="54AA7BAA" w14:textId="453B0C6F" w:rsidR="00E7155A" w:rsidRPr="000C7C4E" w:rsidRDefault="00E7155A" w:rsidP="00E7155A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dokładność pomiaru pulsu: +/- 1 odczytu</w:t>
      </w:r>
    </w:p>
    <w:p w14:paraId="0558DB17" w14:textId="16DB708C" w:rsidR="00E7155A" w:rsidRPr="000C7C4E" w:rsidRDefault="00E7155A" w:rsidP="00E7155A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 xml:space="preserve">- dodatkowe funkcje: </w:t>
      </w:r>
      <w:r w:rsidR="000C7C4E" w:rsidRPr="000C7C4E">
        <w:rPr>
          <w:rFonts w:cstheme="minorHAnsi"/>
          <w:sz w:val="24"/>
          <w:szCs w:val="24"/>
        </w:rPr>
        <w:t>automatyczne wyłączanie, indeks perfuzji, nasycenie hemoglobiny, pletyzmografia, pomiar saturacji (SpO2), w</w:t>
      </w:r>
      <w:r w:rsidRPr="000C7C4E">
        <w:rPr>
          <w:rFonts w:cstheme="minorHAnsi"/>
          <w:sz w:val="24"/>
          <w:szCs w:val="24"/>
        </w:rPr>
        <w:t>skaźnik zużycia baterii</w:t>
      </w:r>
    </w:p>
    <w:p w14:paraId="2D0B6C21" w14:textId="463C41A6" w:rsidR="00F608E7" w:rsidRPr="000C7C4E" w:rsidRDefault="000C7C4E" w:rsidP="000C7C4E">
      <w:pPr>
        <w:ind w:left="709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 kolor: czarny</w:t>
      </w:r>
      <w:r w:rsidRPr="000C7C4E">
        <w:rPr>
          <w:rFonts w:cstheme="minorHAnsi"/>
          <w:sz w:val="24"/>
          <w:szCs w:val="24"/>
        </w:rPr>
        <w:br/>
        <w:t>- nadruk w kolorze białym, 100% trwałości nadruku</w:t>
      </w:r>
    </w:p>
    <w:p w14:paraId="47E75494" w14:textId="10A49952" w:rsidR="00557F88" w:rsidRPr="000C7C4E" w:rsidRDefault="00557F88" w:rsidP="00F608E7">
      <w:pPr>
        <w:spacing w:line="257" w:lineRule="auto"/>
        <w:ind w:left="709"/>
        <w:contextualSpacing/>
        <w:rPr>
          <w:rFonts w:cstheme="minorHAnsi"/>
          <w:sz w:val="24"/>
          <w:szCs w:val="24"/>
        </w:rPr>
      </w:pPr>
    </w:p>
    <w:p w14:paraId="159A9351" w14:textId="304D6806" w:rsidR="00557F88" w:rsidRPr="000C7C4E" w:rsidRDefault="00557F88" w:rsidP="00557F88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>Termos metalowy – 50 sztuk</w:t>
      </w:r>
    </w:p>
    <w:p w14:paraId="3157D540" w14:textId="2B51809E" w:rsidR="00557F88" w:rsidRPr="000C7C4E" w:rsidRDefault="00557F88" w:rsidP="00557F88">
      <w:pPr>
        <w:pStyle w:val="Akapitzlist"/>
        <w:spacing w:line="257" w:lineRule="auto"/>
        <w:rPr>
          <w:rFonts w:cstheme="minorHAnsi"/>
          <w:sz w:val="24"/>
          <w:szCs w:val="24"/>
        </w:rPr>
      </w:pPr>
    </w:p>
    <w:p w14:paraId="2DD4250E" w14:textId="7012618F" w:rsidR="00557F88" w:rsidRPr="000C7C4E" w:rsidRDefault="00557F88" w:rsidP="00557F88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C7C4E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poj. 420</w:t>
      </w:r>
      <w:r w:rsidR="000C7C4E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-</w:t>
      </w:r>
      <w:r w:rsidR="000C7C4E" w:rsidRPr="000C7C4E">
        <w:rPr>
          <w:rFonts w:cstheme="minorHAnsi"/>
          <w:sz w:val="24"/>
          <w:szCs w:val="24"/>
        </w:rPr>
        <w:t xml:space="preserve"> 450</w:t>
      </w:r>
      <w:r w:rsidRPr="000C7C4E">
        <w:rPr>
          <w:rFonts w:cstheme="minorHAnsi"/>
          <w:sz w:val="24"/>
          <w:szCs w:val="24"/>
        </w:rPr>
        <w:t xml:space="preserve"> ml</w:t>
      </w:r>
    </w:p>
    <w:p w14:paraId="0B0500C9" w14:textId="0C359B45" w:rsidR="00557F88" w:rsidRPr="000C7C4E" w:rsidRDefault="00557F88" w:rsidP="00557F88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C7C4E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sitko zatrzymujące fusy</w:t>
      </w:r>
    </w:p>
    <w:p w14:paraId="1E645DD6" w14:textId="7F926454" w:rsidR="00557F88" w:rsidRPr="000C7C4E" w:rsidRDefault="00557F88" w:rsidP="00557F88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C7C4E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podwójne ścianki ze stali nierdzewnej z próżnią między ściankami </w:t>
      </w:r>
    </w:p>
    <w:p w14:paraId="06DA41C5" w14:textId="2E1FE88C" w:rsidR="00557F88" w:rsidRPr="000C7C4E" w:rsidRDefault="00557F88" w:rsidP="00557F88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C7C4E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cyfrowy wyświetlacz temperatury napojów na wieczku </w:t>
      </w:r>
    </w:p>
    <w:p w14:paraId="7E19E8FF" w14:textId="19290A6B" w:rsidR="00557F88" w:rsidRPr="000C7C4E" w:rsidRDefault="00557F88" w:rsidP="00557F88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C7C4E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 xml:space="preserve">kolor - granatowy                                                                                               </w:t>
      </w:r>
    </w:p>
    <w:p w14:paraId="1000721D" w14:textId="56817041" w:rsidR="00557F88" w:rsidRPr="000C7C4E" w:rsidRDefault="00557F88" w:rsidP="00557F88">
      <w:pPr>
        <w:pStyle w:val="Akapitzlist"/>
        <w:spacing w:line="257" w:lineRule="auto"/>
        <w:rPr>
          <w:rFonts w:cstheme="minorHAnsi"/>
          <w:sz w:val="24"/>
          <w:szCs w:val="24"/>
        </w:rPr>
      </w:pPr>
      <w:r w:rsidRPr="000C7C4E">
        <w:rPr>
          <w:rFonts w:cstheme="minorHAnsi"/>
          <w:sz w:val="24"/>
          <w:szCs w:val="24"/>
        </w:rPr>
        <w:t>-</w:t>
      </w:r>
      <w:r w:rsidR="000C7C4E" w:rsidRPr="000C7C4E">
        <w:rPr>
          <w:rFonts w:cstheme="minorHAnsi"/>
          <w:sz w:val="24"/>
          <w:szCs w:val="24"/>
        </w:rPr>
        <w:t xml:space="preserve"> </w:t>
      </w:r>
      <w:r w:rsidRPr="000C7C4E">
        <w:rPr>
          <w:rFonts w:cstheme="minorHAnsi"/>
          <w:sz w:val="24"/>
          <w:szCs w:val="24"/>
        </w:rPr>
        <w:t>nadruk w kolorze białym, 100% trwałości nadruku</w:t>
      </w:r>
    </w:p>
    <w:p w14:paraId="799B0E34" w14:textId="4C7CD554" w:rsidR="00557F88" w:rsidRPr="000C7C4E" w:rsidRDefault="00557F88" w:rsidP="00557F88">
      <w:pPr>
        <w:pStyle w:val="Akapitzlist"/>
        <w:spacing w:line="257" w:lineRule="auto"/>
        <w:rPr>
          <w:rFonts w:cstheme="minorHAnsi"/>
          <w:sz w:val="24"/>
          <w:szCs w:val="24"/>
        </w:rPr>
      </w:pPr>
    </w:p>
    <w:p w14:paraId="6C10DBD8" w14:textId="5C0C0377" w:rsidR="00557F88" w:rsidRPr="000C7C4E" w:rsidRDefault="00ED695D" w:rsidP="00557F88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 xml:space="preserve">Torba </w:t>
      </w:r>
      <w:r w:rsidR="000C7C4E" w:rsidRPr="000C7C4E">
        <w:rPr>
          <w:rFonts w:cstheme="minorHAnsi"/>
          <w:b/>
          <w:sz w:val="24"/>
          <w:szCs w:val="24"/>
        </w:rPr>
        <w:t>papierowa duża</w:t>
      </w:r>
      <w:r w:rsidRPr="000C7C4E">
        <w:rPr>
          <w:rFonts w:cstheme="minorHAnsi"/>
          <w:b/>
          <w:sz w:val="24"/>
          <w:szCs w:val="24"/>
        </w:rPr>
        <w:t xml:space="preserve"> – </w:t>
      </w:r>
      <w:r w:rsidR="00CF3B02">
        <w:rPr>
          <w:rFonts w:cstheme="minorHAnsi"/>
          <w:b/>
          <w:sz w:val="24"/>
          <w:szCs w:val="24"/>
        </w:rPr>
        <w:t>2</w:t>
      </w:r>
      <w:r w:rsidR="000C7C4E" w:rsidRPr="000C7C4E">
        <w:rPr>
          <w:rFonts w:cstheme="minorHAnsi"/>
          <w:b/>
          <w:sz w:val="24"/>
          <w:szCs w:val="24"/>
        </w:rPr>
        <w:t>00</w:t>
      </w:r>
      <w:r w:rsidRPr="000C7C4E">
        <w:rPr>
          <w:rFonts w:cstheme="minorHAnsi"/>
          <w:b/>
          <w:sz w:val="24"/>
          <w:szCs w:val="24"/>
        </w:rPr>
        <w:t xml:space="preserve"> sztuk</w:t>
      </w:r>
    </w:p>
    <w:p w14:paraId="7BE366C3" w14:textId="22C4D700" w:rsidR="000C7C4E" w:rsidRPr="000C7C4E" w:rsidRDefault="00251638" w:rsidP="000C7C4E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CF3B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papier o gramaturze 17</w:t>
      </w:r>
      <w:r w:rsidR="000C7C4E" w:rsidRPr="000C7C4E">
        <w:rPr>
          <w:rFonts w:eastAsia="Times New Roman" w:cstheme="minorHAnsi"/>
          <w:color w:val="000000"/>
          <w:sz w:val="24"/>
          <w:szCs w:val="24"/>
          <w:lang w:eastAsia="pl-PL"/>
        </w:rPr>
        <w:t>0 g</w:t>
      </w:r>
      <w:r w:rsidR="00CF3B0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powlekany folią matową</w:t>
      </w:r>
    </w:p>
    <w:p w14:paraId="130BB5B8" w14:textId="44C2ACC0" w:rsidR="00251638" w:rsidRPr="000C7C4E" w:rsidRDefault="000C7C4E" w:rsidP="000C7C4E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t>- uchwyt ze sznureczka</w:t>
      </w:r>
      <w:r w:rsidR="00ED695D"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0B454A61" w14:textId="64B45E7B" w:rsidR="00E25127" w:rsidRPr="000C7C4E" w:rsidRDefault="00997E65" w:rsidP="000C7C4E">
      <w:pPr>
        <w:spacing w:after="0" w:line="240" w:lineRule="auto"/>
        <w:ind w:left="709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0C7C4E"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wymiary zewnętrzne: ok. </w:t>
      </w:r>
      <w:r w:rsidR="00CF3B02">
        <w:rPr>
          <w:rFonts w:eastAsia="Times New Roman" w:cstheme="minorHAnsi"/>
          <w:color w:val="000000"/>
          <w:sz w:val="24"/>
          <w:szCs w:val="24"/>
          <w:lang w:eastAsia="pl-PL"/>
        </w:rPr>
        <w:t>400 x 320 x 120</w:t>
      </w:r>
      <w:r w:rsidR="000C7C4E"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mm</w:t>
      </w: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51638" w:rsidRPr="000C7C4E">
        <w:rPr>
          <w:rFonts w:eastAsia="Times New Roman" w:cstheme="minorHAnsi"/>
          <w:color w:val="000000"/>
          <w:sz w:val="24"/>
          <w:szCs w:val="24"/>
          <w:lang w:eastAsia="pl-PL"/>
        </w:rPr>
        <w:br/>
        <w:t>-</w:t>
      </w:r>
      <w:r w:rsidR="000C7C4E"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16079"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0C7C4E" w:rsidRPr="000C7C4E">
        <w:rPr>
          <w:rFonts w:eastAsia="Times New Roman" w:cstheme="minorHAnsi"/>
          <w:color w:val="000000"/>
          <w:sz w:val="24"/>
          <w:szCs w:val="24"/>
          <w:lang w:eastAsia="pl-PL"/>
        </w:rPr>
        <w:t>granatowy</w:t>
      </w:r>
      <w:r w:rsidR="00ED695D"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ED695D" w:rsidRPr="000C7C4E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251638" w:rsidRPr="000C7C4E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0C7C4E"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nadruk w kolorze białym, 100% trwałości nadruku</w:t>
      </w:r>
    </w:p>
    <w:p w14:paraId="2454E5CC" w14:textId="178CEDF4" w:rsidR="00E25127" w:rsidRPr="000C7C4E" w:rsidRDefault="00E25127" w:rsidP="00E251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4915CBF" w14:textId="7EAF4858" w:rsidR="00E25127" w:rsidRPr="000C7C4E" w:rsidRDefault="00E25127" w:rsidP="00E251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9BE5AC3" w14:textId="1AA39369" w:rsidR="000C7C4E" w:rsidRPr="000C7C4E" w:rsidRDefault="000C7C4E" w:rsidP="000C7C4E">
      <w:pPr>
        <w:pStyle w:val="Akapitzlist"/>
        <w:numPr>
          <w:ilvl w:val="0"/>
          <w:numId w:val="10"/>
        </w:numPr>
        <w:spacing w:line="257" w:lineRule="auto"/>
        <w:rPr>
          <w:rFonts w:cstheme="minorHAnsi"/>
          <w:b/>
          <w:sz w:val="24"/>
          <w:szCs w:val="24"/>
        </w:rPr>
      </w:pPr>
      <w:r w:rsidRPr="000C7C4E">
        <w:rPr>
          <w:rFonts w:cstheme="minorHAnsi"/>
          <w:b/>
          <w:sz w:val="24"/>
          <w:szCs w:val="24"/>
        </w:rPr>
        <w:t xml:space="preserve">Torba papierowa mała – </w:t>
      </w:r>
      <w:r w:rsidR="00614ECC">
        <w:rPr>
          <w:rFonts w:cstheme="minorHAnsi"/>
          <w:b/>
          <w:sz w:val="24"/>
          <w:szCs w:val="24"/>
        </w:rPr>
        <w:t>2</w:t>
      </w:r>
      <w:r w:rsidRPr="000C7C4E">
        <w:rPr>
          <w:rFonts w:cstheme="minorHAnsi"/>
          <w:b/>
          <w:sz w:val="24"/>
          <w:szCs w:val="24"/>
        </w:rPr>
        <w:t>00 sztuk</w:t>
      </w:r>
    </w:p>
    <w:p w14:paraId="1D84DB8C" w14:textId="4CAF8990" w:rsidR="000C7C4E" w:rsidRPr="000C7C4E" w:rsidRDefault="000C7C4E" w:rsidP="000C7C4E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papier o gramaturze </w:t>
      </w:r>
      <w:r w:rsidR="00CF3B02" w:rsidRPr="00CF3B02">
        <w:rPr>
          <w:rFonts w:eastAsia="Times New Roman" w:cstheme="minorHAnsi"/>
          <w:color w:val="000000"/>
          <w:sz w:val="24"/>
          <w:szCs w:val="24"/>
          <w:lang w:eastAsia="pl-PL"/>
        </w:rPr>
        <w:t>170 g powlekany folią matową</w:t>
      </w:r>
    </w:p>
    <w:p w14:paraId="0B48C81C" w14:textId="77777777" w:rsidR="000C7C4E" w:rsidRPr="000C7C4E" w:rsidRDefault="000C7C4E" w:rsidP="000C7C4E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uchwyt ze sznureczka </w:t>
      </w:r>
    </w:p>
    <w:p w14:paraId="6BF0FAC0" w14:textId="25718C20" w:rsidR="000C7C4E" w:rsidRPr="000C7C4E" w:rsidRDefault="000C7C4E" w:rsidP="000C7C4E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- wymiary zewnętrzne: ok. </w:t>
      </w:r>
      <w:r w:rsidR="00CF3B02">
        <w:rPr>
          <w:rFonts w:eastAsia="Times New Roman" w:cstheme="minorHAnsi"/>
          <w:color w:val="000000"/>
          <w:sz w:val="24"/>
          <w:szCs w:val="24"/>
          <w:lang w:eastAsia="pl-PL"/>
        </w:rPr>
        <w:t>190 x 270 x 100</w:t>
      </w: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mm</w:t>
      </w:r>
    </w:p>
    <w:p w14:paraId="1AD30C67" w14:textId="77777777" w:rsidR="000C7C4E" w:rsidRPr="000C7C4E" w:rsidRDefault="000C7C4E" w:rsidP="000C7C4E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kolor granatowy                                                                                               </w:t>
      </w:r>
    </w:p>
    <w:p w14:paraId="25774EC5" w14:textId="0E48D2FE" w:rsidR="000C7C4E" w:rsidRPr="000C7C4E" w:rsidRDefault="000C7C4E" w:rsidP="000C7C4E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C7C4E">
        <w:rPr>
          <w:rFonts w:eastAsia="Times New Roman" w:cstheme="minorHAnsi"/>
          <w:color w:val="000000"/>
          <w:sz w:val="24"/>
          <w:szCs w:val="24"/>
          <w:lang w:eastAsia="pl-PL"/>
        </w:rPr>
        <w:t>- nadruk w kolorze białym, 100% trwałości nadruku</w:t>
      </w:r>
    </w:p>
    <w:p w14:paraId="35B7BDFA" w14:textId="64FFEC2C" w:rsidR="00E25127" w:rsidRPr="000C7C4E" w:rsidRDefault="00E25127" w:rsidP="00E251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9143158" w14:textId="26B5E33F" w:rsidR="00E25127" w:rsidRPr="000C7C4E" w:rsidRDefault="00E25127" w:rsidP="00E251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ADBBF68" w14:textId="5A831944" w:rsidR="00E25127" w:rsidRPr="00B20EFE" w:rsidRDefault="001B1B13" w:rsidP="00B20EF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20EFE">
        <w:rPr>
          <w:rFonts w:eastAsia="Times New Roman" w:cstheme="minorHAnsi"/>
          <w:color w:val="000000"/>
          <w:sz w:val="24"/>
          <w:szCs w:val="24"/>
          <w:lang w:eastAsia="pl-PL"/>
        </w:rPr>
        <w:t>Wzorami nadruków będzie logo Mazowieckiego Urzędu Wojewódzkiego w Warszawie.</w:t>
      </w:r>
      <w:r w:rsidR="00325F26" w:rsidRPr="00B20E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projektu nadruku należy do wyłonionego Wykonawcy.</w:t>
      </w:r>
    </w:p>
    <w:p w14:paraId="726D3DBC" w14:textId="4CD37B73" w:rsidR="00B20EFE" w:rsidRPr="00B20EFE" w:rsidRDefault="00B20EFE" w:rsidP="00B20EF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20E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 rozpoczęciem realizacji zamówienia Wykonawca przedłoży Zamawiającemu w ciągu </w:t>
      </w:r>
      <w:r w:rsidRPr="00B20EFE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B20E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dni roboczych projekt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B20E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graficzn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 produktów</w:t>
      </w:r>
      <w:r w:rsidRPr="00B20E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Zamawiający zaakceptuje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je</w:t>
      </w:r>
      <w:r w:rsidRPr="00B20EF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zgłosi uwagi. Wykonawca zobowiązany jest do uwzględnienia uwag i przedstawienia w ciągu 2 dni roboczych poprawionego projektu, aż do uzyskania ostatecznej akceptacji Zamawiającego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sectPr w:rsidR="00B20EFE" w:rsidRPr="00B20EFE" w:rsidSect="0061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C980A" w16cid:durableId="24B4E2BB"/>
  <w16cid:commentId w16cid:paraId="6DCBE9FF" w16cid:durableId="24B4E3C6"/>
  <w16cid:commentId w16cid:paraId="629C3A3F" w16cid:durableId="24B4E2BC"/>
  <w16cid:commentId w16cid:paraId="7F84BC1A" w16cid:durableId="24B4E3FB"/>
  <w16cid:commentId w16cid:paraId="44059C82" w16cid:durableId="24B4E2BD"/>
  <w16cid:commentId w16cid:paraId="5B1C6485" w16cid:durableId="24B4E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F362" w14:textId="77777777" w:rsidR="003C7E99" w:rsidRDefault="003C7E99" w:rsidP="002B7602">
      <w:pPr>
        <w:spacing w:after="0" w:line="240" w:lineRule="auto"/>
      </w:pPr>
      <w:r>
        <w:separator/>
      </w:r>
    </w:p>
  </w:endnote>
  <w:endnote w:type="continuationSeparator" w:id="0">
    <w:p w14:paraId="7ABFE41A" w14:textId="77777777" w:rsidR="003C7E99" w:rsidRDefault="003C7E99" w:rsidP="002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C5C7" w14:textId="77777777" w:rsidR="003C7E99" w:rsidRDefault="003C7E99" w:rsidP="002B7602">
      <w:pPr>
        <w:spacing w:after="0" w:line="240" w:lineRule="auto"/>
      </w:pPr>
      <w:r>
        <w:separator/>
      </w:r>
    </w:p>
  </w:footnote>
  <w:footnote w:type="continuationSeparator" w:id="0">
    <w:p w14:paraId="5F9F6AF7" w14:textId="77777777" w:rsidR="003C7E99" w:rsidRDefault="003C7E99" w:rsidP="002B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875"/>
    <w:multiLevelType w:val="hybridMultilevel"/>
    <w:tmpl w:val="D17406DA"/>
    <w:lvl w:ilvl="0" w:tplc="8ACC4FC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413"/>
    <w:multiLevelType w:val="hybridMultilevel"/>
    <w:tmpl w:val="2078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1F5"/>
    <w:multiLevelType w:val="hybridMultilevel"/>
    <w:tmpl w:val="9550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407"/>
    <w:multiLevelType w:val="multilevel"/>
    <w:tmpl w:val="E524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D24BC"/>
    <w:multiLevelType w:val="hybridMultilevel"/>
    <w:tmpl w:val="AF54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AF2"/>
    <w:multiLevelType w:val="hybridMultilevel"/>
    <w:tmpl w:val="0602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3ADA"/>
    <w:multiLevelType w:val="hybridMultilevel"/>
    <w:tmpl w:val="004CE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20ED"/>
    <w:multiLevelType w:val="hybridMultilevel"/>
    <w:tmpl w:val="B2E2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7B96"/>
    <w:multiLevelType w:val="hybridMultilevel"/>
    <w:tmpl w:val="077E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C5FAC"/>
    <w:multiLevelType w:val="hybridMultilevel"/>
    <w:tmpl w:val="CD560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3324D"/>
    <w:multiLevelType w:val="hybridMultilevel"/>
    <w:tmpl w:val="E086011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D"/>
    <w:rsid w:val="00002792"/>
    <w:rsid w:val="00007C72"/>
    <w:rsid w:val="00010DB6"/>
    <w:rsid w:val="00037E13"/>
    <w:rsid w:val="0007077D"/>
    <w:rsid w:val="000A27A2"/>
    <w:rsid w:val="000C7C4E"/>
    <w:rsid w:val="000D2676"/>
    <w:rsid w:val="000F6B5B"/>
    <w:rsid w:val="00116079"/>
    <w:rsid w:val="001624C6"/>
    <w:rsid w:val="00164E36"/>
    <w:rsid w:val="00165FC2"/>
    <w:rsid w:val="001B1B13"/>
    <w:rsid w:val="001F49EC"/>
    <w:rsid w:val="002225D7"/>
    <w:rsid w:val="00222D92"/>
    <w:rsid w:val="00223BBB"/>
    <w:rsid w:val="0023247C"/>
    <w:rsid w:val="00243AF4"/>
    <w:rsid w:val="00247E8E"/>
    <w:rsid w:val="00251638"/>
    <w:rsid w:val="00256AC3"/>
    <w:rsid w:val="00256DF2"/>
    <w:rsid w:val="00273080"/>
    <w:rsid w:val="0027419C"/>
    <w:rsid w:val="002754A8"/>
    <w:rsid w:val="00282E5E"/>
    <w:rsid w:val="002B7602"/>
    <w:rsid w:val="002D4EC8"/>
    <w:rsid w:val="00306A46"/>
    <w:rsid w:val="00325F26"/>
    <w:rsid w:val="003303F5"/>
    <w:rsid w:val="00330E7F"/>
    <w:rsid w:val="003C1628"/>
    <w:rsid w:val="003C7E99"/>
    <w:rsid w:val="00412040"/>
    <w:rsid w:val="00436F1B"/>
    <w:rsid w:val="00441B3D"/>
    <w:rsid w:val="00450DD7"/>
    <w:rsid w:val="0045756F"/>
    <w:rsid w:val="0048670B"/>
    <w:rsid w:val="004A35F6"/>
    <w:rsid w:val="004A560B"/>
    <w:rsid w:val="0050275A"/>
    <w:rsid w:val="00502D63"/>
    <w:rsid w:val="00523878"/>
    <w:rsid w:val="00557F88"/>
    <w:rsid w:val="00582794"/>
    <w:rsid w:val="0058599B"/>
    <w:rsid w:val="005C1971"/>
    <w:rsid w:val="005D4634"/>
    <w:rsid w:val="00614ECC"/>
    <w:rsid w:val="006170A3"/>
    <w:rsid w:val="0062624D"/>
    <w:rsid w:val="006371F9"/>
    <w:rsid w:val="0064296E"/>
    <w:rsid w:val="00660C1B"/>
    <w:rsid w:val="006811D6"/>
    <w:rsid w:val="006C1347"/>
    <w:rsid w:val="006E1224"/>
    <w:rsid w:val="007541DE"/>
    <w:rsid w:val="007569B0"/>
    <w:rsid w:val="0079552C"/>
    <w:rsid w:val="007E0E29"/>
    <w:rsid w:val="00807890"/>
    <w:rsid w:val="008268D2"/>
    <w:rsid w:val="008B6144"/>
    <w:rsid w:val="008E136D"/>
    <w:rsid w:val="008E17F3"/>
    <w:rsid w:val="008F1BC7"/>
    <w:rsid w:val="008F2B41"/>
    <w:rsid w:val="00907BEE"/>
    <w:rsid w:val="00955046"/>
    <w:rsid w:val="00997E65"/>
    <w:rsid w:val="009B68F4"/>
    <w:rsid w:val="009C355E"/>
    <w:rsid w:val="009E69BF"/>
    <w:rsid w:val="00A04C98"/>
    <w:rsid w:val="00A17EB0"/>
    <w:rsid w:val="00A506AC"/>
    <w:rsid w:val="00A632D8"/>
    <w:rsid w:val="00A711D6"/>
    <w:rsid w:val="00A72E12"/>
    <w:rsid w:val="00AC1857"/>
    <w:rsid w:val="00AD4D2E"/>
    <w:rsid w:val="00AE5041"/>
    <w:rsid w:val="00B01640"/>
    <w:rsid w:val="00B20EFE"/>
    <w:rsid w:val="00B40BC8"/>
    <w:rsid w:val="00B43898"/>
    <w:rsid w:val="00B5273D"/>
    <w:rsid w:val="00B61E17"/>
    <w:rsid w:val="00BA7A5A"/>
    <w:rsid w:val="00BD0DE6"/>
    <w:rsid w:val="00BD1F60"/>
    <w:rsid w:val="00C31DE6"/>
    <w:rsid w:val="00C445B5"/>
    <w:rsid w:val="00C453DB"/>
    <w:rsid w:val="00C73382"/>
    <w:rsid w:val="00CC1E4A"/>
    <w:rsid w:val="00CD19B4"/>
    <w:rsid w:val="00CE6C25"/>
    <w:rsid w:val="00CF3B02"/>
    <w:rsid w:val="00D12191"/>
    <w:rsid w:val="00D3560E"/>
    <w:rsid w:val="00D46C8E"/>
    <w:rsid w:val="00D500BD"/>
    <w:rsid w:val="00D5510F"/>
    <w:rsid w:val="00D67B11"/>
    <w:rsid w:val="00DA001F"/>
    <w:rsid w:val="00DB72E8"/>
    <w:rsid w:val="00DC6F17"/>
    <w:rsid w:val="00E25127"/>
    <w:rsid w:val="00E371D2"/>
    <w:rsid w:val="00E42684"/>
    <w:rsid w:val="00E52938"/>
    <w:rsid w:val="00E7155A"/>
    <w:rsid w:val="00E9554E"/>
    <w:rsid w:val="00E956CB"/>
    <w:rsid w:val="00EA3A1F"/>
    <w:rsid w:val="00ED695D"/>
    <w:rsid w:val="00F15B5C"/>
    <w:rsid w:val="00F54AB9"/>
    <w:rsid w:val="00F608E7"/>
    <w:rsid w:val="00F623E7"/>
    <w:rsid w:val="00F70381"/>
    <w:rsid w:val="00F71D93"/>
    <w:rsid w:val="00FD34F8"/>
    <w:rsid w:val="00FD6308"/>
    <w:rsid w:val="00FF0E1D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80E2"/>
  <w15:chartTrackingRefBased/>
  <w15:docId w15:val="{898CC5EA-21D0-4626-823D-4065CF5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602"/>
  </w:style>
  <w:style w:type="paragraph" w:styleId="Stopka">
    <w:name w:val="footer"/>
    <w:basedOn w:val="Normalny"/>
    <w:link w:val="StopkaZnak"/>
    <w:uiPriority w:val="99"/>
    <w:unhideWhenUsed/>
    <w:rsid w:val="002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602"/>
  </w:style>
  <w:style w:type="character" w:styleId="Odwoaniedokomentarza">
    <w:name w:val="annotation reference"/>
    <w:basedOn w:val="Domylnaczcionkaakapitu"/>
    <w:uiPriority w:val="99"/>
    <w:semiHidden/>
    <w:unhideWhenUsed/>
    <w:rsid w:val="00C73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8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C0EF-2920-4F5E-9815-8BD87653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Kulczycka</dc:creator>
  <cp:keywords/>
  <dc:description/>
  <cp:lastModifiedBy>Aleksandra Chodań</cp:lastModifiedBy>
  <cp:revision>5</cp:revision>
  <dcterms:created xsi:type="dcterms:W3CDTF">2022-11-02T12:05:00Z</dcterms:created>
  <dcterms:modified xsi:type="dcterms:W3CDTF">2022-11-03T13:03:00Z</dcterms:modified>
</cp:coreProperties>
</file>