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E8" w:rsidRPr="00281243" w:rsidRDefault="009526E8" w:rsidP="009526E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Głośniki komputerowe</w:t>
      </w:r>
    </w:p>
    <w:p w:rsidR="009526E8" w:rsidRPr="00281243" w:rsidRDefault="009526E8" w:rsidP="009526E8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Typ zestawu  2.1 - 2 głośniki + głośnik basowy, Maks. moc głośników (RMS)  60 W, Maks. moc głośnika basowego (RMS)  30 W, Typ podłączenia  Bluetooth, jack 3,5 mm, pilot w zestawie</w:t>
      </w:r>
    </w:p>
    <w:p w:rsidR="009526E8" w:rsidRPr="00281243" w:rsidRDefault="009526E8" w:rsidP="009526E8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zestaw</w:t>
      </w:r>
    </w:p>
    <w:p w:rsidR="009526E8" w:rsidRPr="00281243" w:rsidRDefault="009526E8" w:rsidP="009526E8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4</w:t>
      </w:r>
    </w:p>
    <w:p w:rsidR="005419C3" w:rsidRDefault="005419C3"/>
    <w:sectPr w:rsidR="005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FC" w:rsidRDefault="003153FC" w:rsidP="009526E8">
      <w:pPr>
        <w:spacing w:after="0" w:line="240" w:lineRule="auto"/>
      </w:pPr>
      <w:r>
        <w:separator/>
      </w:r>
    </w:p>
  </w:endnote>
  <w:endnote w:type="continuationSeparator" w:id="0">
    <w:p w:rsidR="003153FC" w:rsidRDefault="003153FC" w:rsidP="0095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FC" w:rsidRDefault="003153FC" w:rsidP="009526E8">
      <w:pPr>
        <w:spacing w:after="0" w:line="240" w:lineRule="auto"/>
      </w:pPr>
      <w:r>
        <w:separator/>
      </w:r>
    </w:p>
  </w:footnote>
  <w:footnote w:type="continuationSeparator" w:id="0">
    <w:p w:rsidR="003153FC" w:rsidRDefault="003153FC" w:rsidP="0095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Nagwek"/>
    </w:pPr>
    <w:r>
      <w:t>Załącznik nr 1- zapytanie ofertowe BI-III.2635.1.63.2022</w:t>
    </w:r>
  </w:p>
  <w:p w:rsidR="009526E8" w:rsidRDefault="009526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E8" w:rsidRDefault="00952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8"/>
    <w:rsid w:val="00212266"/>
    <w:rsid w:val="003153FC"/>
    <w:rsid w:val="005419C3"/>
    <w:rsid w:val="009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305B-E623-4CBC-8894-B888569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E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6E8"/>
  </w:style>
  <w:style w:type="paragraph" w:styleId="Stopka">
    <w:name w:val="footer"/>
    <w:basedOn w:val="Normalny"/>
    <w:link w:val="StopkaZnak"/>
    <w:uiPriority w:val="99"/>
    <w:unhideWhenUsed/>
    <w:rsid w:val="0095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2022-11-16T14:21:00Z</dcterms:created>
  <dcterms:modified xsi:type="dcterms:W3CDTF">2022-11-16T14:21:00Z</dcterms:modified>
</cp:coreProperties>
</file>