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6F" w:rsidRPr="00434FA3" w:rsidRDefault="00DD106F" w:rsidP="00DD106F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D106F" w:rsidRPr="00277A56" w:rsidRDefault="00DD106F" w:rsidP="00DD106F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DD106F" w:rsidRPr="00DD106F" w:rsidRDefault="00DD106F" w:rsidP="00DD106F">
      <w:pPr>
        <w:pStyle w:val="Akapitzlist"/>
        <w:spacing w:before="240" w:line="276" w:lineRule="auto"/>
        <w:ind w:left="284"/>
        <w:jc w:val="both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 xml:space="preserve">w odpowiedzi na zapytanie ofertowe nr </w:t>
      </w:r>
      <w:r>
        <w:rPr>
          <w:rFonts w:ascii="Calibri" w:hAnsi="Calibri" w:cs="Calibri"/>
          <w:b/>
        </w:rPr>
        <w:t xml:space="preserve">WBZK-III.271.201.2022.M G-K </w:t>
      </w:r>
      <w:r w:rsidRPr="00815018">
        <w:rPr>
          <w:rFonts w:ascii="Calibri" w:hAnsi="Calibri" w:cs="Calibri"/>
        </w:rPr>
        <w:t>dotyczące zamówienia na</w:t>
      </w:r>
      <w:r>
        <w:rPr>
          <w:rFonts w:ascii="Calibri" w:hAnsi="Calibri" w:cs="Calibri"/>
        </w:rPr>
        <w:t>:</w:t>
      </w:r>
      <w:r w:rsidRPr="00DD106F">
        <w:rPr>
          <w:rFonts w:asciiTheme="minorHAnsi" w:hAnsiTheme="minorHAnsi" w:cstheme="minorHAnsi"/>
        </w:rPr>
        <w:t xml:space="preserve"> </w:t>
      </w:r>
    </w:p>
    <w:p w:rsidR="00DD106F" w:rsidRPr="00DD106F" w:rsidRDefault="00DD106F" w:rsidP="00DD106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D106F">
        <w:rPr>
          <w:rFonts w:asciiTheme="minorHAnsi" w:eastAsia="Calibri" w:hAnsiTheme="minorHAnsi" w:cstheme="minorHAnsi"/>
          <w:lang w:eastAsia="en-US"/>
        </w:rPr>
        <w:t xml:space="preserve">wykonanie usługi programistycznej polegającej na optymalizacji Web API SAOL MUW pod katem zapytań do bazy danych w celu przyspieszenia działania interfejsu graficznego użytkownika Systemu SAOL (na środowisku produkcyjnym); </w:t>
      </w:r>
    </w:p>
    <w:p w:rsidR="00DD106F" w:rsidRPr="00DD106F" w:rsidRDefault="00DD106F" w:rsidP="00DD106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DD106F">
        <w:rPr>
          <w:rFonts w:asciiTheme="minorHAnsi" w:eastAsia="Calibri" w:hAnsiTheme="minorHAnsi" w:cstheme="minorHAnsi"/>
          <w:lang w:eastAsia="en-US"/>
        </w:rPr>
        <w:t xml:space="preserve">wykonanie usługi programistycznej polegającej na aktualizacji </w:t>
      </w:r>
      <w:r w:rsidR="00F941C9">
        <w:rPr>
          <w:rFonts w:asciiTheme="minorHAnsi" w:eastAsia="Calibri" w:hAnsiTheme="minorHAnsi" w:cstheme="minorHAnsi"/>
          <w:lang w:eastAsia="en-US"/>
        </w:rPr>
        <w:t xml:space="preserve">i rozbudowie </w:t>
      </w:r>
      <w:bookmarkStart w:id="0" w:name="_GoBack"/>
      <w:bookmarkEnd w:id="0"/>
      <w:r w:rsidRPr="00DD106F">
        <w:rPr>
          <w:rFonts w:asciiTheme="minorHAnsi" w:eastAsia="Calibri" w:hAnsiTheme="minorHAnsi" w:cstheme="minorHAnsi"/>
          <w:lang w:eastAsia="en-US"/>
        </w:rPr>
        <w:t>dedykowanego oprogramowania serwera VPN działającego na potrzeby łączności Systemu SAOL, który ma być w pełni kompatybilny z istniejącym serwerem API,</w:t>
      </w:r>
    </w:p>
    <w:p w:rsidR="00DD106F" w:rsidRDefault="00DD106F" w:rsidP="00DD106F">
      <w:pPr>
        <w:widowControl/>
        <w:suppressAutoHyphens w:val="0"/>
        <w:spacing w:before="240" w:after="160" w:line="276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D106F">
        <w:rPr>
          <w:rFonts w:asciiTheme="minorHAnsi" w:eastAsiaTheme="minorHAnsi" w:hAnsiTheme="minorHAnsi" w:cstheme="minorHAnsi"/>
          <w:bCs/>
          <w:color w:val="000000"/>
          <w:sz w:val="22"/>
          <w:szCs w:val="22"/>
          <w:shd w:val="clear" w:color="auto" w:fill="FFFFFF"/>
          <w:lang w:eastAsia="en-US"/>
        </w:rPr>
        <w:t>na potrzeby Mazowieckiego Urzędu Wojewódzkiego w Warszawie</w:t>
      </w:r>
      <w:r w:rsidRPr="00DD10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:rsidR="00DD106F" w:rsidRPr="00DD106F" w:rsidRDefault="00DD106F" w:rsidP="00DD106F">
      <w:pPr>
        <w:widowControl/>
        <w:suppressAutoHyphens w:val="0"/>
        <w:spacing w:before="240" w:after="160" w:line="276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815018">
        <w:rPr>
          <w:rFonts w:ascii="Calibri" w:hAnsi="Calibri" w:cs="Calibri"/>
        </w:rPr>
        <w:t>składam/składamy niniejszą ofertę:</w:t>
      </w:r>
    </w:p>
    <w:p w:rsidR="00DD106F" w:rsidRPr="00352E32" w:rsidRDefault="00DD106F" w:rsidP="00DD106F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DD106F" w:rsidRPr="00C3377A" w:rsidRDefault="00DD106F" w:rsidP="00DD106F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3377A">
        <w:rPr>
          <w:rFonts w:ascii="Calibri" w:hAnsi="Calibri" w:cs="Calibri"/>
          <w:b/>
          <w:sz w:val="22"/>
          <w:szCs w:val="22"/>
        </w:rPr>
        <w:t xml:space="preserve">Cena netto/brutto 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3377A">
        <w:rPr>
          <w:rFonts w:ascii="Calibri" w:hAnsi="Calibri" w:cs="Calibri"/>
          <w:b/>
          <w:sz w:val="22"/>
          <w:szCs w:val="22"/>
        </w:rPr>
        <w:t>…….…</w:t>
      </w:r>
      <w:r>
        <w:rPr>
          <w:rFonts w:ascii="Calibri" w:hAnsi="Calibri" w:cs="Calibri"/>
          <w:b/>
          <w:sz w:val="22"/>
          <w:szCs w:val="22"/>
        </w:rPr>
        <w:t>…..</w:t>
      </w:r>
      <w:r w:rsidRPr="00C3377A">
        <w:rPr>
          <w:rFonts w:ascii="Calibri" w:hAnsi="Calibri" w:cs="Calibri"/>
          <w:b/>
          <w:sz w:val="22"/>
          <w:szCs w:val="22"/>
        </w:rPr>
        <w:t>……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3377A">
        <w:rPr>
          <w:rFonts w:ascii="Calibri" w:hAnsi="Calibri" w:cs="Calibri"/>
          <w:b/>
          <w:sz w:val="22"/>
          <w:szCs w:val="22"/>
        </w:rPr>
        <w:t>zł netto/ …</w:t>
      </w:r>
      <w:r>
        <w:rPr>
          <w:rFonts w:ascii="Calibri" w:hAnsi="Calibri" w:cs="Calibri"/>
          <w:b/>
          <w:sz w:val="22"/>
          <w:szCs w:val="22"/>
        </w:rPr>
        <w:t>……</w:t>
      </w:r>
      <w:r w:rsidRPr="00C3377A">
        <w:rPr>
          <w:rFonts w:ascii="Calibri" w:hAnsi="Calibri" w:cs="Calibri"/>
          <w:b/>
          <w:sz w:val="22"/>
          <w:szCs w:val="22"/>
        </w:rPr>
        <w:t>..…</w:t>
      </w:r>
      <w:r>
        <w:rPr>
          <w:rFonts w:ascii="Calibri" w:hAnsi="Calibri" w:cs="Calibri"/>
          <w:b/>
          <w:sz w:val="22"/>
          <w:szCs w:val="22"/>
        </w:rPr>
        <w:t>… zł brutto,</w:t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  <w:r w:rsidRPr="00C3377A">
        <w:rPr>
          <w:rFonts w:ascii="Calibri" w:hAnsi="Calibri" w:cs="Calibri"/>
          <w:b/>
          <w:sz w:val="22"/>
          <w:szCs w:val="22"/>
        </w:rPr>
        <w:tab/>
      </w:r>
    </w:p>
    <w:p w:rsidR="00DD106F" w:rsidRDefault="00DD106F" w:rsidP="00DD106F">
      <w:pPr>
        <w:rPr>
          <w:rFonts w:ascii="Calibri" w:hAnsi="Calibri" w:cs="Calibri"/>
        </w:rPr>
      </w:pPr>
    </w:p>
    <w:p w:rsidR="00DD106F" w:rsidRPr="007052FF" w:rsidRDefault="00DD106F" w:rsidP="00DD106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  <w:b/>
        </w:rPr>
        <w:t>WBZK-III.271.201.2022.M G-K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Pr="000B1C72">
        <w:rPr>
          <w:rFonts w:ascii="Calibri" w:hAnsi="Calibri" w:cs="Calibri"/>
          <w:b/>
        </w:rPr>
        <w:t>WBZK-III.271.1</w:t>
      </w:r>
      <w:r>
        <w:rPr>
          <w:rFonts w:ascii="Calibri" w:hAnsi="Calibri" w:cs="Calibri"/>
          <w:b/>
        </w:rPr>
        <w:t>201</w:t>
      </w:r>
      <w:r w:rsidRPr="000B1C72">
        <w:rPr>
          <w:rFonts w:ascii="Calibri" w:hAnsi="Calibri" w:cs="Calibri"/>
          <w:b/>
        </w:rPr>
        <w:t>.2022</w:t>
      </w:r>
      <w:r>
        <w:rPr>
          <w:rFonts w:ascii="Calibri" w:hAnsi="Calibri" w:cs="Calibri"/>
          <w:b/>
        </w:rPr>
        <w:t>.M G-K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 xml:space="preserve">30 </w:t>
      </w:r>
      <w:r w:rsidRPr="00277A56">
        <w:rPr>
          <w:rFonts w:ascii="Calibri" w:hAnsi="Calibri" w:cs="Calibri"/>
        </w:rPr>
        <w:t>dni od dnia upływu terminu składania ofert.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Załącznikami do niniejszego formularza stanowiącymi integralną część oferty są (zgodnie z pkt VII wzoru zapytania ofertowego):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D106F" w:rsidRPr="00277A56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D106F" w:rsidRPr="00434FA3" w:rsidRDefault="00DD106F" w:rsidP="00DD106F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D106F" w:rsidRPr="00277A56" w:rsidRDefault="00DD106F" w:rsidP="00DD106F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</w:t>
      </w:r>
      <w:r w:rsidRPr="00277A56">
        <w:rPr>
          <w:rFonts w:ascii="Calibri" w:hAnsi="Calibri" w:cs="Calibri"/>
        </w:rPr>
        <w:t>.....................................................................</w:t>
      </w:r>
    </w:p>
    <w:p w:rsidR="00DD106F" w:rsidRPr="00277A56" w:rsidRDefault="00DD106F" w:rsidP="00DD106F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D106F" w:rsidRDefault="00DD106F" w:rsidP="00DD106F"/>
    <w:p w:rsidR="00DD106F" w:rsidRDefault="00DD106F" w:rsidP="00DD106F"/>
    <w:p w:rsidR="00DD106F" w:rsidRDefault="00DD106F" w:rsidP="00DD106F"/>
    <w:p w:rsidR="00413C3A" w:rsidRDefault="00413C3A"/>
    <w:sectPr w:rsidR="00413C3A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0B" w:rsidRDefault="00601F0B" w:rsidP="00DD106F">
      <w:r>
        <w:separator/>
      </w:r>
    </w:p>
  </w:endnote>
  <w:endnote w:type="continuationSeparator" w:id="0">
    <w:p w:rsidR="00601F0B" w:rsidRDefault="00601F0B" w:rsidP="00DD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0B" w:rsidRDefault="00601F0B" w:rsidP="00DD106F">
      <w:r>
        <w:separator/>
      </w:r>
    </w:p>
  </w:footnote>
  <w:footnote w:type="continuationSeparator" w:id="0">
    <w:p w:rsidR="00601F0B" w:rsidRDefault="00601F0B" w:rsidP="00DD106F">
      <w:r>
        <w:continuationSeparator/>
      </w:r>
    </w:p>
  </w:footnote>
  <w:footnote w:id="1">
    <w:p w:rsidR="00DD106F" w:rsidRPr="00A47D3F" w:rsidRDefault="00DD106F" w:rsidP="00DD106F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D106F" w:rsidRPr="00A47D3F" w:rsidRDefault="00DD106F" w:rsidP="00DD106F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13"/>
    <w:multiLevelType w:val="hybridMultilevel"/>
    <w:tmpl w:val="63425AA6"/>
    <w:lvl w:ilvl="0" w:tplc="832471C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6F"/>
    <w:rsid w:val="00413C3A"/>
    <w:rsid w:val="004E46E3"/>
    <w:rsid w:val="00601F0B"/>
    <w:rsid w:val="00DD106F"/>
    <w:rsid w:val="00F32937"/>
    <w:rsid w:val="00F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18C3"/>
  <w15:chartTrackingRefBased/>
  <w15:docId w15:val="{0B4547E3-B76B-4A2A-AF12-006836FA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0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D106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D10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106F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D106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Katarzyna Podgórniak</cp:lastModifiedBy>
  <cp:revision>2</cp:revision>
  <dcterms:created xsi:type="dcterms:W3CDTF">2022-11-24T10:07:00Z</dcterms:created>
  <dcterms:modified xsi:type="dcterms:W3CDTF">2022-11-29T10:50:00Z</dcterms:modified>
</cp:coreProperties>
</file>