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67" w:rsidRPr="00446A67" w:rsidRDefault="00446A67" w:rsidP="00446A67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446A67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8B59AF" w:rsidRDefault="00446A67" w:rsidP="00446A67">
      <w:pPr>
        <w:widowControl w:val="0"/>
        <w:suppressAutoHyphens/>
        <w:spacing w:before="480"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C58C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8B59AF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</w:t>
      </w:r>
      <w:r w:rsidRPr="006E4817">
        <w:rPr>
          <w:rFonts w:eastAsia="Times New Roman" w:cs="Calibri"/>
          <w:sz w:val="24"/>
          <w:szCs w:val="24"/>
          <w:lang w:eastAsia="pl-PL"/>
        </w:rPr>
        <w:t>akup</w:t>
      </w:r>
      <w:r w:rsidR="00CF0E15">
        <w:rPr>
          <w:rFonts w:eastAsia="Times New Roman" w:cs="Calibri"/>
          <w:sz w:val="24"/>
          <w:szCs w:val="24"/>
          <w:lang w:eastAsia="pl-PL"/>
        </w:rPr>
        <w:t xml:space="preserve"> sprzętu</w:t>
      </w:r>
      <w:r w:rsidR="008B59AF">
        <w:rPr>
          <w:rFonts w:eastAsia="Times New Roman" w:cs="Calibri"/>
          <w:sz w:val="24"/>
          <w:szCs w:val="24"/>
          <w:lang w:eastAsia="pl-PL"/>
        </w:rPr>
        <w:t>:</w:t>
      </w:r>
    </w:p>
    <w:p w:rsidR="008B59AF" w:rsidRPr="008B59AF" w:rsidRDefault="008B59AF" w:rsidP="008B59AF">
      <w:pPr>
        <w:numPr>
          <w:ilvl w:val="0"/>
          <w:numId w:val="3"/>
        </w:numPr>
        <w:spacing w:after="100" w:line="252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B59AF">
        <w:rPr>
          <w:rFonts w:eastAsia="Times New Roman" w:cstheme="minorHAnsi"/>
          <w:sz w:val="20"/>
          <w:szCs w:val="20"/>
          <w:lang w:eastAsia="pl-PL"/>
        </w:rPr>
        <w:t>2 szt. C2960S-STACK Moduł Cisco Catalyst Flexstack Stack</w:t>
      </w:r>
    </w:p>
    <w:p w:rsidR="008B59AF" w:rsidRPr="008B59AF" w:rsidRDefault="008B59AF" w:rsidP="008B59AF">
      <w:pPr>
        <w:numPr>
          <w:ilvl w:val="0"/>
          <w:numId w:val="3"/>
        </w:numPr>
        <w:spacing w:after="100" w:line="252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B59AF">
        <w:rPr>
          <w:rFonts w:eastAsia="Times New Roman" w:cstheme="minorHAnsi"/>
          <w:sz w:val="20"/>
          <w:szCs w:val="20"/>
          <w:lang w:eastAsia="pl-PL"/>
        </w:rPr>
        <w:t>2 szt. CAB-STK-E-1M Kabel Cisco Stack 2960S 2960X 1m</w:t>
      </w:r>
    </w:p>
    <w:p w:rsidR="008B59AF" w:rsidRPr="008B59AF" w:rsidRDefault="008B59AF" w:rsidP="008B59AF">
      <w:pPr>
        <w:numPr>
          <w:ilvl w:val="0"/>
          <w:numId w:val="3"/>
        </w:numPr>
        <w:spacing w:after="100" w:line="252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B59AF">
        <w:rPr>
          <w:rFonts w:eastAsia="Times New Roman" w:cstheme="minorHAnsi"/>
          <w:sz w:val="20"/>
          <w:szCs w:val="20"/>
          <w:lang w:eastAsia="pl-PL"/>
        </w:rPr>
        <w:t>4 szt. CAB-STK-E-3M Kabel Cisco Stack 2960S 2960X 3m</w:t>
      </w:r>
    </w:p>
    <w:p w:rsidR="008B59AF" w:rsidRPr="008B59AF" w:rsidRDefault="008B59AF" w:rsidP="008B59AF">
      <w:pPr>
        <w:numPr>
          <w:ilvl w:val="0"/>
          <w:numId w:val="3"/>
        </w:numPr>
        <w:spacing w:after="100" w:line="252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B59AF">
        <w:rPr>
          <w:rFonts w:eastAsia="Times New Roman" w:cstheme="minorHAnsi"/>
          <w:sz w:val="20"/>
          <w:szCs w:val="20"/>
          <w:lang w:eastAsia="pl-PL"/>
        </w:rPr>
        <w:t>24 szt. SFP-10G-SR nowy zamiennik CML kompatybilny z Cisco 2960X</w:t>
      </w:r>
    </w:p>
    <w:p w:rsidR="008B59AF" w:rsidRDefault="008B59AF" w:rsidP="008B59AF">
      <w:pPr>
        <w:numPr>
          <w:ilvl w:val="0"/>
          <w:numId w:val="3"/>
        </w:numPr>
        <w:spacing w:after="100" w:line="252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B59AF">
        <w:rPr>
          <w:rFonts w:eastAsia="Times New Roman" w:cstheme="minorHAnsi"/>
          <w:sz w:val="20"/>
          <w:szCs w:val="20"/>
          <w:lang w:eastAsia="pl-PL"/>
        </w:rPr>
        <w:t>5 szt. kabli USB 0.5 m( wtyczki: 2x USB 2.0 Typ -A męski)</w:t>
      </w:r>
    </w:p>
    <w:p w:rsidR="00446A67" w:rsidRPr="008B59AF" w:rsidRDefault="00446A67" w:rsidP="008B59AF">
      <w:pPr>
        <w:spacing w:after="100" w:line="252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B59AF">
        <w:rPr>
          <w:sz w:val="24"/>
          <w:szCs w:val="24"/>
          <w:lang w:val="en-US"/>
        </w:rPr>
        <w:t xml:space="preserve"> </w:t>
      </w:r>
      <w:r w:rsidRPr="008B59A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446A67" w:rsidRPr="00446A67" w:rsidRDefault="00446A67" w:rsidP="00446A6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zobowiązuję/emy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C58C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8B59AF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C58C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8B59AF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Uważam/y się za związanego/ych niniejszą ofertą przez okres </w:t>
      </w:r>
      <w:r w:rsidRPr="00446A67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446A67" w:rsidRPr="00446A67" w:rsidRDefault="00446A67" w:rsidP="00446A6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uprawnionej/ych)</w:t>
      </w:r>
    </w:p>
    <w:p w:rsidR="00242675" w:rsidRDefault="00242675"/>
    <w:sectPr w:rsidR="00242675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23" w:rsidRDefault="00735623" w:rsidP="00446A67">
      <w:pPr>
        <w:spacing w:after="0" w:line="240" w:lineRule="auto"/>
      </w:pPr>
      <w:r>
        <w:separator/>
      </w:r>
    </w:p>
  </w:endnote>
  <w:endnote w:type="continuationSeparator" w:id="0">
    <w:p w:rsidR="00735623" w:rsidRDefault="00735623" w:rsidP="004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23" w:rsidRDefault="00735623" w:rsidP="00446A67">
      <w:pPr>
        <w:spacing w:after="0" w:line="240" w:lineRule="auto"/>
      </w:pPr>
      <w:r>
        <w:separator/>
      </w:r>
    </w:p>
  </w:footnote>
  <w:footnote w:type="continuationSeparator" w:id="0">
    <w:p w:rsidR="00735623" w:rsidRDefault="00735623" w:rsidP="00446A67">
      <w:pPr>
        <w:spacing w:after="0" w:line="240" w:lineRule="auto"/>
      </w:pPr>
      <w:r>
        <w:continuationSeparator/>
      </w:r>
    </w:p>
  </w:footnote>
  <w:footnote w:id="1">
    <w:p w:rsidR="00446A67" w:rsidRPr="009711C0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46A67" w:rsidRPr="00434FA3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7DC3"/>
    <w:multiLevelType w:val="hybridMultilevel"/>
    <w:tmpl w:val="EB189C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7"/>
    <w:rsid w:val="00242675"/>
    <w:rsid w:val="00446A67"/>
    <w:rsid w:val="00735623"/>
    <w:rsid w:val="008B59AF"/>
    <w:rsid w:val="00AC58C4"/>
    <w:rsid w:val="00B6078D"/>
    <w:rsid w:val="00CB3036"/>
    <w:rsid w:val="00C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72C6-EECF-4D6B-8D4D-4EA6188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6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6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6A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2022-11-30T13:18:00Z</dcterms:created>
  <dcterms:modified xsi:type="dcterms:W3CDTF">2022-11-30T13:18:00Z</dcterms:modified>
</cp:coreProperties>
</file>