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428EA">
        <w:t xml:space="preserve"> </w:t>
      </w:r>
      <w:r w:rsidR="00CF1D0D">
        <w:t>WI-I.7843.13.27</w:t>
      </w:r>
      <w:r w:rsidR="00A24D8E" w:rsidRPr="00A24D8E">
        <w:t>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CF1D0D">
        <w:t>3</w:t>
      </w:r>
      <w:r w:rsidR="008F54F2">
        <w:t xml:space="preserve"> </w:t>
      </w:r>
      <w:r w:rsidR="00220F74">
        <w:t>luty</w:t>
      </w:r>
      <w:r w:rsidR="00CD7028">
        <w:t xml:space="preserve"> 2023</w:t>
      </w:r>
      <w:r w:rsidR="004556CB">
        <w:t xml:space="preserve"> r.</w:t>
      </w:r>
    </w:p>
    <w:p w:rsidR="00CF1D0D" w:rsidRDefault="004556CB" w:rsidP="004556CB">
      <w:r>
        <w:t xml:space="preserve">2) Imię i nazwisko albo nazwa inwestora: </w:t>
      </w:r>
      <w:r w:rsidR="00CF1D0D" w:rsidRPr="00CF1D0D">
        <w:t>Monika Piekart, Siedlce, 08-110, ul. Garwolińska 95; Jarosław Bartosiak, Siedlce, 08-110, ul. Sulimów 31/84; Waldemar Wolanin, Siedlce, 08-110, ul. 11-go Listopada 43D/1</w:t>
      </w:r>
    </w:p>
    <w:p w:rsidR="00133102" w:rsidRDefault="004556CB" w:rsidP="004556CB">
      <w:r>
        <w:t xml:space="preserve">3) Adres i opis projektowanego obiektu: </w:t>
      </w:r>
      <w:r w:rsidR="00CF1D0D" w:rsidRPr="00CF1D0D">
        <w:t>budowa sieci wodociągowej i kanalizacyjnej z  przyłączami; Lokalizacja: dz. ew. nr 1, 5/4, 5/6, 5/7, 5/9, 5/10, 5/12, obręb 0099, dz. nr. 90/3, obręb 0090, jedn. ew. nr 146401_1, woj. mazowieckie, powiat siedlecki, gmina Siedlce, miejscowość Siedlce, 08-110, ul. Garwolińska</w:t>
      </w:r>
    </w:p>
    <w:p w:rsidR="00EB4447" w:rsidRPr="00190415" w:rsidRDefault="00EB4447" w:rsidP="004556CB"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F0EBD"/>
    <w:rsid w:val="00133102"/>
    <w:rsid w:val="00160417"/>
    <w:rsid w:val="00190415"/>
    <w:rsid w:val="001B5296"/>
    <w:rsid w:val="00205156"/>
    <w:rsid w:val="00220F74"/>
    <w:rsid w:val="003B2A62"/>
    <w:rsid w:val="004556CB"/>
    <w:rsid w:val="006A6989"/>
    <w:rsid w:val="006E49A2"/>
    <w:rsid w:val="007010A7"/>
    <w:rsid w:val="007728B8"/>
    <w:rsid w:val="007B4A1C"/>
    <w:rsid w:val="008A6099"/>
    <w:rsid w:val="008B0D3A"/>
    <w:rsid w:val="008F54F2"/>
    <w:rsid w:val="009E7F8D"/>
    <w:rsid w:val="00A24D8E"/>
    <w:rsid w:val="00A256F0"/>
    <w:rsid w:val="00BF203D"/>
    <w:rsid w:val="00C1245D"/>
    <w:rsid w:val="00C16493"/>
    <w:rsid w:val="00C46155"/>
    <w:rsid w:val="00CD7028"/>
    <w:rsid w:val="00CF1D0D"/>
    <w:rsid w:val="00E033DB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60CA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38</cp:revision>
  <dcterms:created xsi:type="dcterms:W3CDTF">2022-12-29T11:24:00Z</dcterms:created>
  <dcterms:modified xsi:type="dcterms:W3CDTF">2023-02-06T07:28:00Z</dcterms:modified>
</cp:coreProperties>
</file>