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2" w:rsidRDefault="009676A6" w:rsidP="009676A6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9676A6">
        <w:rPr>
          <w:rFonts w:ascii="Calibri" w:hAnsi="Calibri" w:cs="Calibri"/>
          <w:b/>
        </w:rPr>
        <w:t>Opis Przedmiotu Zamówienia</w:t>
      </w:r>
    </w:p>
    <w:p w:rsidR="009676A6" w:rsidRDefault="009676A6" w:rsidP="009676A6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  <w:jc w:val="center"/>
        <w:rPr>
          <w:rFonts w:ascii="Calibri" w:hAnsi="Calibri" w:cs="Calibri"/>
          <w:b/>
        </w:rPr>
      </w:pPr>
    </w:p>
    <w:p w:rsidR="006D3F9B" w:rsidRDefault="009676A6" w:rsidP="00EB520E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9676A6">
        <w:rPr>
          <w:rStyle w:val="Nagwek2"/>
          <w:rFonts w:ascii="Calibri" w:hAnsi="Calibri" w:cs="Calibri"/>
          <w:b w:val="0"/>
          <w:color w:val="000000"/>
        </w:rPr>
        <w:t>Przedmiotem zamówienia jest</w:t>
      </w:r>
      <w:r>
        <w:rPr>
          <w:rStyle w:val="Nagwek2"/>
          <w:rFonts w:ascii="Calibri" w:hAnsi="Calibri" w:cs="Calibri"/>
          <w:b w:val="0"/>
          <w:color w:val="000000"/>
        </w:rPr>
        <w:t xml:space="preserve"> zakup i dostawa 15 s</w:t>
      </w:r>
      <w:r w:rsidR="00EB520E">
        <w:rPr>
          <w:rStyle w:val="Nagwek2"/>
          <w:rFonts w:ascii="Calibri" w:hAnsi="Calibri" w:cs="Calibri"/>
          <w:b w:val="0"/>
          <w:color w:val="000000"/>
        </w:rPr>
        <w:t>z</w:t>
      </w:r>
      <w:r>
        <w:rPr>
          <w:rStyle w:val="Nagwek2"/>
          <w:rFonts w:ascii="Calibri" w:hAnsi="Calibri" w:cs="Calibri"/>
          <w:b w:val="0"/>
          <w:color w:val="000000"/>
        </w:rPr>
        <w:t xml:space="preserve">tuk akumulatorów na potrzeby 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Wydziału Państwowego Ratownictwa Medycznego</w:t>
      </w:r>
      <w:r w:rsidRPr="005173D2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Mazowieckiego Urzędu Wojewódzkiego </w:t>
      </w:r>
    </w:p>
    <w:p w:rsidR="009676A6" w:rsidRDefault="009676A6" w:rsidP="00EB520E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5173D2">
        <w:rPr>
          <w:rFonts w:asciiTheme="minorHAnsi" w:hAnsiTheme="minorHAnsi" w:cstheme="minorHAnsi"/>
          <w:bCs/>
          <w:color w:val="000000"/>
          <w:shd w:val="clear" w:color="auto" w:fill="FFFFFF"/>
        </w:rPr>
        <w:t>w Warszawie</w:t>
      </w:r>
      <w:r w:rsidR="006D3F9B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p w:rsidR="009676A6" w:rsidRPr="006D3F9B" w:rsidRDefault="006D3F9B" w:rsidP="00EB520E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  <w:jc w:val="both"/>
        <w:rPr>
          <w:rStyle w:val="Nagwek2"/>
          <w:rFonts w:asciiTheme="minorHAnsi" w:hAnsiTheme="minorHAnsi" w:cstheme="minorHAnsi"/>
          <w:color w:val="000000"/>
        </w:rPr>
      </w:pPr>
      <w:r w:rsidRPr="006D3F9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Dane techniczne:</w:t>
      </w:r>
    </w:p>
    <w:p w:rsidR="009676A6" w:rsidRDefault="009676A6" w:rsidP="00EB520E">
      <w:pPr>
        <w:pStyle w:val="NormalnyWeb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6D3F9B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praca </w:t>
      </w:r>
      <w:r w:rsidR="00EB520E">
        <w:rPr>
          <w:rFonts w:asciiTheme="minorHAnsi" w:hAnsiTheme="minorHAnsi" w:cstheme="minorHAnsi"/>
          <w:bCs/>
          <w:color w:val="000000"/>
          <w:shd w:val="clear" w:color="auto" w:fill="FFFFFF"/>
        </w:rPr>
        <w:t>–</w:t>
      </w:r>
      <w:r w:rsidRPr="006D3F9B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cykliczna</w:t>
      </w:r>
      <w:r w:rsidR="00EB520E">
        <w:rPr>
          <w:rFonts w:asciiTheme="minorHAnsi" w:hAnsiTheme="minorHAnsi" w:cstheme="minorHAnsi"/>
          <w:bCs/>
          <w:color w:val="000000"/>
          <w:shd w:val="clear" w:color="auto" w:fill="FFFFFF"/>
        </w:rPr>
        <w:t>,</w:t>
      </w:r>
    </w:p>
    <w:p w:rsidR="00EB520E" w:rsidRPr="006D3F9B" w:rsidRDefault="00EB520E" w:rsidP="00EB520E">
      <w:pPr>
        <w:pStyle w:val="NormalnyWeb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6D3F9B">
        <w:rPr>
          <w:rFonts w:asciiTheme="minorHAnsi" w:hAnsiTheme="minorHAnsi" w:cstheme="minorHAnsi"/>
          <w:bCs/>
          <w:color w:val="000000"/>
          <w:shd w:val="clear" w:color="auto" w:fill="FFFFFF"/>
        </w:rPr>
        <w:t>napięcie – 12V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,</w:t>
      </w:r>
    </w:p>
    <w:p w:rsidR="00EB520E" w:rsidRPr="006D3F9B" w:rsidRDefault="00EB520E" w:rsidP="00EB520E">
      <w:pPr>
        <w:pStyle w:val="NormalnyWeb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6D3F9B">
        <w:rPr>
          <w:rFonts w:asciiTheme="minorHAnsi" w:hAnsiTheme="minorHAnsi" w:cstheme="minorHAnsi"/>
          <w:bCs/>
          <w:color w:val="000000"/>
          <w:shd w:val="clear" w:color="auto" w:fill="FFFFFF"/>
        </w:rPr>
        <w:t>pojemność  min  - 80Ah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,</w:t>
      </w:r>
    </w:p>
    <w:p w:rsidR="00EB520E" w:rsidRPr="006D3F9B" w:rsidRDefault="00EB520E" w:rsidP="00EB520E">
      <w:pPr>
        <w:pStyle w:val="NormalnyWeb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6D3F9B">
        <w:rPr>
          <w:rFonts w:asciiTheme="minorHAnsi" w:hAnsiTheme="minorHAnsi" w:cstheme="minorHAnsi"/>
          <w:bCs/>
          <w:color w:val="000000"/>
          <w:shd w:val="clear" w:color="auto" w:fill="FFFFFF"/>
        </w:rPr>
        <w:t>technologia  - AGM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,</w:t>
      </w:r>
      <w:r w:rsidRPr="006D3F9B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 </w:t>
      </w:r>
    </w:p>
    <w:p w:rsidR="00EB520E" w:rsidRPr="006D3F9B" w:rsidRDefault="00EB520E" w:rsidP="00EB520E">
      <w:pPr>
        <w:pStyle w:val="NormalnyWeb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6D3F9B">
        <w:rPr>
          <w:rFonts w:asciiTheme="minorHAnsi" w:hAnsiTheme="minorHAnsi" w:cstheme="minorHAnsi"/>
          <w:bCs/>
          <w:color w:val="000000"/>
          <w:shd w:val="clear" w:color="auto" w:fill="FFFFFF"/>
        </w:rPr>
        <w:t>system 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–</w:t>
      </w:r>
      <w:r w:rsidRPr="006D3F9B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bezobsługowy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,</w:t>
      </w:r>
    </w:p>
    <w:p w:rsidR="00EB520E" w:rsidRPr="006D3F9B" w:rsidRDefault="00EB520E" w:rsidP="00EB520E">
      <w:pPr>
        <w:pStyle w:val="NormalnyWeb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r w:rsidRPr="006D3F9B">
        <w:rPr>
          <w:rFonts w:asciiTheme="minorHAnsi" w:hAnsiTheme="minorHAnsi" w:cstheme="minorHAnsi"/>
          <w:bCs/>
          <w:color w:val="000000"/>
          <w:shd w:val="clear" w:color="auto" w:fill="FFFFFF"/>
        </w:rPr>
        <w:t>końcówki  - M6</w:t>
      </w:r>
      <w:r w:rsidR="00752BBF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do UPS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,</w:t>
      </w:r>
    </w:p>
    <w:p w:rsidR="00EB520E" w:rsidRPr="006D3F9B" w:rsidRDefault="00EB520E" w:rsidP="00EB520E">
      <w:pPr>
        <w:pStyle w:val="NormalnyWeb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6D3F9B">
        <w:rPr>
          <w:rFonts w:asciiTheme="minorHAnsi" w:hAnsiTheme="minorHAnsi" w:cstheme="minorHAnsi"/>
          <w:bCs/>
          <w:color w:val="000000"/>
          <w:shd w:val="clear" w:color="auto" w:fill="FFFFFF"/>
        </w:rPr>
        <w:t>całkowita ochrona przed wyciekiem elektrolitu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,</w:t>
      </w:r>
    </w:p>
    <w:p w:rsidR="00EB520E" w:rsidRPr="006D3F9B" w:rsidRDefault="00EB520E" w:rsidP="00EB520E">
      <w:pPr>
        <w:pStyle w:val="NormalnyWeb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6D3F9B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praca w dowolnym położeniu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,</w:t>
      </w:r>
    </w:p>
    <w:p w:rsidR="00EB520E" w:rsidRPr="006D3F9B" w:rsidRDefault="00EB520E" w:rsidP="00EB520E">
      <w:pPr>
        <w:pStyle w:val="NormalnyWeb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6D3F9B">
        <w:rPr>
          <w:rFonts w:asciiTheme="minorHAnsi" w:hAnsiTheme="minorHAnsi" w:cstheme="minorHAnsi"/>
          <w:bCs/>
          <w:color w:val="000000"/>
          <w:shd w:val="clear" w:color="auto" w:fill="FFFFFF"/>
        </w:rPr>
        <w:t>stopień samo-rozładowania może wynieść do 3% pojemności znamionowej w skali miesiąca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,</w:t>
      </w:r>
    </w:p>
    <w:p w:rsidR="00EB520E" w:rsidRPr="00EB520E" w:rsidRDefault="00EB520E" w:rsidP="00EB520E">
      <w:pPr>
        <w:pStyle w:val="NormalnyWeb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6D3F9B">
        <w:rPr>
          <w:rFonts w:asciiTheme="minorHAnsi" w:hAnsiTheme="minorHAnsi" w:cstheme="minorHAnsi"/>
          <w:bCs/>
          <w:color w:val="000000"/>
          <w:shd w:val="clear" w:color="auto" w:fill="FFFFFF"/>
        </w:rPr>
        <w:t>sam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ouszczelniające </w:t>
      </w:r>
      <w:r w:rsidRPr="006D3F9B">
        <w:rPr>
          <w:rFonts w:asciiTheme="minorHAnsi" w:hAnsiTheme="minorHAnsi" w:cstheme="minorHAnsi"/>
          <w:bCs/>
          <w:color w:val="000000"/>
          <w:shd w:val="clear" w:color="auto" w:fill="FFFFFF"/>
        </w:rPr>
        <w:t>się zawory ciśnieniowe, zapobiegające powstawaniu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r w:rsidRPr="00EB520E">
        <w:rPr>
          <w:rFonts w:asciiTheme="minorHAnsi" w:hAnsiTheme="minorHAnsi" w:cstheme="minorHAnsi"/>
          <w:bCs/>
          <w:color w:val="000000"/>
          <w:shd w:val="clear" w:color="auto" w:fill="FFFFFF"/>
        </w:rPr>
        <w:t>nadmiernego ciśnienia w przypadku przeładowania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,</w:t>
      </w:r>
    </w:p>
    <w:p w:rsidR="00EB520E" w:rsidRDefault="00EB520E" w:rsidP="00EB520E">
      <w:pPr>
        <w:pStyle w:val="NormalnyWeb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6D3F9B">
        <w:rPr>
          <w:rFonts w:asciiTheme="minorHAnsi" w:hAnsiTheme="minorHAnsi" w:cstheme="minorHAnsi"/>
          <w:bCs/>
          <w:color w:val="000000"/>
          <w:shd w:val="clear" w:color="auto" w:fill="FFFFFF"/>
        </w:rPr>
        <w:t>pojemnik, pokrywa i osłona zaworu mają być zbu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d</w:t>
      </w:r>
      <w:r w:rsidR="00752BBF">
        <w:rPr>
          <w:rFonts w:asciiTheme="minorHAnsi" w:hAnsiTheme="minorHAnsi" w:cstheme="minorHAnsi"/>
          <w:bCs/>
          <w:color w:val="000000"/>
          <w:shd w:val="clear" w:color="auto" w:fill="FFFFFF"/>
        </w:rPr>
        <w:t>owane z trudnopalnej żywicy ABS,</w:t>
      </w:r>
    </w:p>
    <w:p w:rsidR="00752BBF" w:rsidRPr="00AB5509" w:rsidRDefault="00AB5509" w:rsidP="00EB520E">
      <w:pPr>
        <w:pStyle w:val="NormalnyWeb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right="3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AB550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data</w:t>
      </w:r>
      <w:r w:rsidR="00CB5D09" w:rsidRPr="00AB550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produkcji – nie wcześniej niż 1 października 2022 r.</w:t>
      </w:r>
    </w:p>
    <w:p w:rsidR="00752BBF" w:rsidRDefault="00752BBF" w:rsidP="00EB520E">
      <w:pPr>
        <w:pStyle w:val="NormalnyWeb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hd w:val="clear" w:color="auto" w:fill="FFFFFF"/>
        </w:rPr>
        <w:t>gwarancja min. 24 miesiące,</w:t>
      </w:r>
    </w:p>
    <w:p w:rsidR="00752BBF" w:rsidRPr="006D3F9B" w:rsidRDefault="00752BBF" w:rsidP="00EB520E">
      <w:pPr>
        <w:pStyle w:val="NormalnyWeb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usługa gwarancyjna </w:t>
      </w:r>
      <w:proofErr w:type="spellStart"/>
      <w:r>
        <w:rPr>
          <w:rFonts w:asciiTheme="minorHAnsi" w:hAnsiTheme="minorHAnsi" w:cstheme="minorHAnsi"/>
          <w:bCs/>
          <w:color w:val="000000"/>
          <w:shd w:val="clear" w:color="auto" w:fill="FFFFFF"/>
        </w:rPr>
        <w:t>door</w:t>
      </w:r>
      <w:proofErr w:type="spellEnd"/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to </w:t>
      </w:r>
      <w:proofErr w:type="spellStart"/>
      <w:r>
        <w:rPr>
          <w:rFonts w:asciiTheme="minorHAnsi" w:hAnsiTheme="minorHAnsi" w:cstheme="minorHAnsi"/>
          <w:bCs/>
          <w:color w:val="000000"/>
          <w:shd w:val="clear" w:color="auto" w:fill="FFFFFF"/>
        </w:rPr>
        <w:t>door</w:t>
      </w:r>
      <w:proofErr w:type="spellEnd"/>
      <w:r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p w:rsidR="00EB520E" w:rsidRPr="006D3F9B" w:rsidRDefault="00EB520E" w:rsidP="00EB520E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EB520E" w:rsidRPr="006D3F9B" w:rsidRDefault="00EB520E" w:rsidP="00EB520E">
      <w:pPr>
        <w:pStyle w:val="NormalnyWeb"/>
        <w:shd w:val="clear" w:color="auto" w:fill="FFFFFF"/>
        <w:spacing w:before="30" w:beforeAutospacing="0" w:after="30" w:afterAutospacing="0" w:line="360" w:lineRule="auto"/>
        <w:ind w:left="750"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EB520E" w:rsidRPr="006D3F9B" w:rsidRDefault="00EB520E">
      <w:pPr>
        <w:pStyle w:val="NormalnyWeb"/>
        <w:shd w:val="clear" w:color="auto" w:fill="FFFFFF"/>
        <w:spacing w:before="30" w:beforeAutospacing="0" w:after="30" w:afterAutospacing="0" w:line="360" w:lineRule="auto"/>
        <w:ind w:left="30" w:right="3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sectPr w:rsidR="00EB520E" w:rsidRPr="006D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1FA8"/>
    <w:multiLevelType w:val="hybridMultilevel"/>
    <w:tmpl w:val="492801F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2"/>
    <w:rsid w:val="004410E7"/>
    <w:rsid w:val="00582429"/>
    <w:rsid w:val="005B05B2"/>
    <w:rsid w:val="006D3F9B"/>
    <w:rsid w:val="00752BBF"/>
    <w:rsid w:val="009676A6"/>
    <w:rsid w:val="00AB5509"/>
    <w:rsid w:val="00CB5D09"/>
    <w:rsid w:val="00EB520E"/>
    <w:rsid w:val="00EE58E6"/>
    <w:rsid w:val="00F4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6CE22-4AE7-449D-9646-051C4E3A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9676A6"/>
    <w:rPr>
      <w:rFonts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676A6"/>
    <w:pPr>
      <w:widowControl w:val="0"/>
      <w:shd w:val="clear" w:color="auto" w:fill="FFFFFF"/>
      <w:spacing w:before="600" w:after="0" w:line="413" w:lineRule="exact"/>
      <w:ind w:hanging="360"/>
      <w:outlineLvl w:val="1"/>
    </w:pPr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Rogulska</dc:creator>
  <cp:keywords/>
  <dc:description/>
  <cp:lastModifiedBy>Agnieszka Rogulska</cp:lastModifiedBy>
  <cp:revision>2</cp:revision>
  <dcterms:created xsi:type="dcterms:W3CDTF">2023-02-06T13:10:00Z</dcterms:created>
  <dcterms:modified xsi:type="dcterms:W3CDTF">2023-02-06T13:10:00Z</dcterms:modified>
</cp:coreProperties>
</file>