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A1343E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A1343E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59739465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A1343E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A1343E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597394658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A1343E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23 maja 2022 r.</w:t>
      </w:r>
      <w:bookmarkEnd w:id="1"/>
    </w:p>
    <w:p w:rsidR="004824F3" w:rsidRPr="00B2243E" w:rsidRDefault="00A1343E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WPS-II.431.1.18.2022</w:t>
      </w:r>
      <w:bookmarkEnd w:id="2"/>
      <w:r>
        <w:rPr>
          <w:rFonts w:ascii="Calibri" w:hAnsi="Calibri" w:cs="Calibri"/>
        </w:rPr>
        <w:t>.JP</w:t>
      </w:r>
    </w:p>
    <w:p w:rsidR="00564881" w:rsidRPr="00504F2F" w:rsidRDefault="00A1343E" w:rsidP="00564881">
      <w:pPr>
        <w:spacing w:before="720"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Pomoc Potrzebującym”</w:t>
      </w:r>
    </w:p>
    <w:p w:rsidR="00564881" w:rsidRDefault="00A1343E" w:rsidP="00564881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Fundacja Pożytku Publicznego</w:t>
      </w:r>
    </w:p>
    <w:p w:rsidR="00564881" w:rsidRPr="00504F2F" w:rsidRDefault="00A1343E" w:rsidP="00564881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Podmiot prowadzący placówkę</w:t>
      </w:r>
    </w:p>
    <w:p w:rsidR="00564881" w:rsidRDefault="00A1343E" w:rsidP="00564881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 Opiekuńczo – Pielęgnacyjny </w:t>
      </w:r>
      <w:r>
        <w:rPr>
          <w:rFonts w:ascii="Calibri" w:hAnsi="Calibri" w:cs="Calibri"/>
        </w:rPr>
        <w:br/>
        <w:t>z rehabilitacją</w:t>
      </w:r>
      <w:r>
        <w:rPr>
          <w:rFonts w:ascii="Calibri" w:hAnsi="Calibri" w:cs="Calibri"/>
        </w:rPr>
        <w:br/>
        <w:t>ul. Oliwska 5</w:t>
      </w:r>
      <w:r>
        <w:rPr>
          <w:rFonts w:ascii="Calibri" w:hAnsi="Calibri" w:cs="Calibri"/>
        </w:rPr>
        <w:br/>
        <w:t>03-316 Warszawa</w:t>
      </w:r>
    </w:p>
    <w:p w:rsidR="00564881" w:rsidRDefault="00827766" w:rsidP="00564881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highlight w:val="yellow"/>
        </w:rPr>
      </w:pPr>
    </w:p>
    <w:p w:rsidR="00564881" w:rsidRDefault="00827766" w:rsidP="00564881">
      <w:pPr>
        <w:spacing w:line="276" w:lineRule="auto"/>
        <w:ind w:left="2124" w:firstLine="708"/>
        <w:rPr>
          <w:rFonts w:ascii="Calibri" w:hAnsi="Calibri" w:cs="Calibri"/>
        </w:rPr>
      </w:pPr>
    </w:p>
    <w:p w:rsidR="00564881" w:rsidRDefault="00827766" w:rsidP="00564881">
      <w:pPr>
        <w:spacing w:line="360" w:lineRule="auto"/>
        <w:jc w:val="center"/>
        <w:rPr>
          <w:rFonts w:ascii="Calibri" w:hAnsi="Calibri" w:cs="Calibri"/>
        </w:rPr>
      </w:pPr>
    </w:p>
    <w:p w:rsidR="00564881" w:rsidRPr="00EE57BC" w:rsidRDefault="00A1343E" w:rsidP="00564881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E57BC">
        <w:rPr>
          <w:rFonts w:asciiTheme="minorHAnsi" w:hAnsiTheme="minorHAnsi" w:cstheme="minorHAnsi"/>
        </w:rPr>
        <w:t>ZALECENIA POKONTROLNE</w:t>
      </w:r>
      <w:r>
        <w:rPr>
          <w:rFonts w:asciiTheme="minorHAnsi" w:hAnsiTheme="minorHAnsi" w:cstheme="minorHAnsi"/>
        </w:rPr>
        <w:br/>
      </w:r>
    </w:p>
    <w:p w:rsidR="00564881" w:rsidRPr="00EE57BC" w:rsidRDefault="00A1343E" w:rsidP="00564881">
      <w:pPr>
        <w:spacing w:line="360" w:lineRule="auto"/>
        <w:rPr>
          <w:rFonts w:asciiTheme="minorHAnsi" w:hAnsiTheme="minorHAnsi" w:cstheme="minorHAnsi"/>
          <w:lang w:eastAsia="ar-SA"/>
        </w:rPr>
      </w:pPr>
      <w:r w:rsidRPr="00EE57BC">
        <w:rPr>
          <w:rFonts w:asciiTheme="minorHAnsi" w:hAnsiTheme="minorHAnsi" w:cstheme="minorHAnsi"/>
          <w:color w:val="000000"/>
        </w:rPr>
        <w:t xml:space="preserve">Podmiot prowadzący placówkę </w:t>
      </w:r>
      <w:r w:rsidRPr="00EE57BC">
        <w:rPr>
          <w:rFonts w:asciiTheme="minorHAnsi" w:hAnsiTheme="minorHAnsi" w:cstheme="minorHAnsi"/>
          <w:bCs/>
          <w:color w:val="000000"/>
        </w:rPr>
        <w:t>pn. „Pomoc Potrzebującym” Fundacja Pożytku Publicznego</w:t>
      </w:r>
      <w:r w:rsidRPr="00EE57BC">
        <w:rPr>
          <w:rFonts w:asciiTheme="minorHAnsi" w:hAnsiTheme="minorHAnsi" w:cstheme="minorHAnsi"/>
          <w:color w:val="000000"/>
        </w:rPr>
        <w:t xml:space="preserve">, ma zezwolenie na prowadzenie działalności statutowej w zakresie prowadzenia placówki zapewniającej całodobową opiekę osobom niepełnosprawnym, przewlekle chorych </w:t>
      </w:r>
      <w:r w:rsidRPr="00EE57BC">
        <w:rPr>
          <w:rFonts w:asciiTheme="minorHAnsi" w:hAnsiTheme="minorHAnsi" w:cstheme="minorHAnsi"/>
          <w:color w:val="000000"/>
        </w:rPr>
        <w:br/>
        <w:t xml:space="preserve">lub osobom w podeszłym wieku - decyzja Wojewody Mazowieckiego z </w:t>
      </w:r>
      <w:r w:rsidRPr="00EE57BC">
        <w:rPr>
          <w:rFonts w:asciiTheme="minorHAnsi" w:hAnsiTheme="minorHAnsi" w:cstheme="minorHAnsi"/>
          <w:lang w:eastAsia="ar-SA"/>
        </w:rPr>
        <w:t xml:space="preserve">3 lutego 2011 r. </w:t>
      </w:r>
      <w:r>
        <w:rPr>
          <w:rFonts w:asciiTheme="minorHAnsi" w:hAnsiTheme="minorHAnsi" w:cstheme="minorHAnsi"/>
          <w:lang w:eastAsia="ar-SA"/>
        </w:rPr>
        <w:br/>
      </w:r>
      <w:r w:rsidRPr="00EE57BC">
        <w:rPr>
          <w:rFonts w:asciiTheme="minorHAnsi" w:hAnsiTheme="minorHAnsi" w:cstheme="minorHAnsi"/>
          <w:lang w:eastAsia="ar-SA"/>
        </w:rPr>
        <w:t>Nr 2/2011</w:t>
      </w:r>
      <w:r w:rsidRPr="00EE57BC">
        <w:rPr>
          <w:rFonts w:asciiTheme="minorHAnsi" w:hAnsiTheme="minorHAnsi" w:cstheme="minorHAnsi"/>
          <w:color w:val="000000"/>
        </w:rPr>
        <w:t xml:space="preserve">, na czas nieokreślony, z liczbą </w:t>
      </w:r>
      <w:r w:rsidRPr="00EE57BC">
        <w:rPr>
          <w:rFonts w:asciiTheme="minorHAnsi" w:hAnsiTheme="minorHAnsi" w:cstheme="minorHAnsi"/>
          <w:lang w:eastAsia="ar-SA"/>
        </w:rPr>
        <w:t xml:space="preserve">z liczbą 211 miejsc (zwiększenie liczby miejsc nastąpiło na mocy decyzji Wojewody Mazowieckiego Nr 1046/2018 z 14 czerwca 2018 r.). </w:t>
      </w:r>
    </w:p>
    <w:p w:rsidR="00564881" w:rsidRPr="00EE57BC" w:rsidRDefault="00A1343E" w:rsidP="00564881">
      <w:pPr>
        <w:spacing w:line="360" w:lineRule="auto"/>
        <w:rPr>
          <w:rFonts w:asciiTheme="minorHAnsi" w:hAnsiTheme="minorHAnsi" w:cstheme="minorHAnsi"/>
          <w:color w:val="000000"/>
        </w:rPr>
      </w:pPr>
      <w:r w:rsidRPr="00EE57BC">
        <w:rPr>
          <w:rFonts w:asciiTheme="minorHAnsi" w:hAnsiTheme="minorHAnsi" w:cstheme="minorHAnsi"/>
          <w:color w:val="000000"/>
        </w:rPr>
        <w:t xml:space="preserve">Placówka jest wpisana do rejestru wojewody pod pozycją 53. Kierownikiem placówki jest </w:t>
      </w:r>
      <w:r w:rsidR="005576F1">
        <w:rPr>
          <w:rFonts w:asciiTheme="minorHAnsi" w:hAnsiTheme="minorHAnsi" w:cstheme="minorHAnsi"/>
          <w:color w:val="000000"/>
        </w:rPr>
        <w:t>XXX</w:t>
      </w:r>
      <w:r w:rsidRPr="00EE57BC">
        <w:rPr>
          <w:rFonts w:asciiTheme="minorHAnsi" w:hAnsiTheme="minorHAnsi" w:cstheme="minorHAnsi"/>
          <w:color w:val="000000"/>
        </w:rPr>
        <w:t>.</w:t>
      </w:r>
    </w:p>
    <w:p w:rsidR="00564881" w:rsidRPr="00EE57BC" w:rsidRDefault="00A1343E" w:rsidP="00564881">
      <w:pPr>
        <w:spacing w:line="360" w:lineRule="auto"/>
        <w:rPr>
          <w:rFonts w:asciiTheme="minorHAnsi" w:hAnsiTheme="minorHAnsi" w:cstheme="minorHAnsi"/>
          <w:bCs/>
        </w:rPr>
      </w:pPr>
      <w:r w:rsidRPr="00EE57BC">
        <w:rPr>
          <w:rFonts w:asciiTheme="minorHAnsi" w:hAnsiTheme="minorHAnsi" w:cstheme="minorHAnsi"/>
        </w:rPr>
        <w:t xml:space="preserve">Na podstawie art. 126 oraz art. 127 w związku z art. 22 pkt 10 ustawy z dnia 12 marca 2004 r. </w:t>
      </w:r>
      <w:r w:rsidRPr="00EE57BC">
        <w:rPr>
          <w:rFonts w:asciiTheme="minorHAnsi" w:hAnsiTheme="minorHAnsi" w:cstheme="minorHAnsi"/>
        </w:rPr>
        <w:br/>
        <w:t xml:space="preserve">o pomocy społecznej </w:t>
      </w:r>
      <w:r w:rsidRPr="00EE57BC">
        <w:rPr>
          <w:rFonts w:asciiTheme="minorHAnsi" w:eastAsia="Calibri" w:hAnsiTheme="minorHAnsi" w:cstheme="minorHAnsi"/>
        </w:rPr>
        <w:t xml:space="preserve">(Dz. U. z 2021 r. poz. 2268 z późn. zm.) </w:t>
      </w:r>
      <w:r w:rsidRPr="00EE57BC">
        <w:rPr>
          <w:rFonts w:asciiTheme="minorHAnsi" w:hAnsiTheme="minorHAnsi" w:cstheme="minorHAnsi"/>
        </w:rPr>
        <w:t xml:space="preserve">oraz rozporządzenia Ministra Rodziny i Polityki Społecznej z dnia </w:t>
      </w:r>
      <w:r w:rsidRPr="00EE57BC">
        <w:rPr>
          <w:rFonts w:asciiTheme="minorHAnsi" w:eastAsia="Calibri" w:hAnsiTheme="minorHAnsi" w:cstheme="minorHAnsi"/>
        </w:rPr>
        <w:t>9 grudnia 2020 r. w sprawie nadzoru i kontroli w pomocy społecznej (Dz. U. z 2020 r. poz. 2285</w:t>
      </w:r>
      <w:r w:rsidRPr="00EE57BC">
        <w:rPr>
          <w:rFonts w:asciiTheme="minorHAnsi" w:hAnsiTheme="minorHAnsi" w:cstheme="minorHAnsi"/>
          <w:bCs/>
        </w:rPr>
        <w:t>), inspektorzy Wydziału Polityki Społecznej  Mazowieckiego Urzędu Wojewódzkiego w Warszawie, w dniach 28 i 29 marca 2022 r.</w:t>
      </w:r>
      <w:r w:rsidRPr="00EE57BC">
        <w:rPr>
          <w:rFonts w:asciiTheme="minorHAnsi" w:hAnsiTheme="minorHAnsi" w:cstheme="minorHAnsi"/>
        </w:rPr>
        <w:t xml:space="preserve"> </w:t>
      </w:r>
      <w:r w:rsidRPr="00EE57BC">
        <w:rPr>
          <w:rFonts w:asciiTheme="minorHAnsi" w:hAnsiTheme="minorHAnsi" w:cstheme="minorHAnsi"/>
          <w:bCs/>
        </w:rPr>
        <w:t>przeprowadzili</w:t>
      </w:r>
      <w:r w:rsidRPr="00EE57BC">
        <w:rPr>
          <w:rFonts w:asciiTheme="minorHAnsi" w:hAnsiTheme="minorHAnsi" w:cstheme="minorHAnsi"/>
          <w:bCs/>
          <w:color w:val="FF0000"/>
        </w:rPr>
        <w:t xml:space="preserve"> </w:t>
      </w:r>
      <w:r w:rsidRPr="00EE57BC">
        <w:rPr>
          <w:rFonts w:asciiTheme="minorHAnsi" w:hAnsiTheme="minorHAnsi" w:cstheme="minorHAnsi"/>
          <w:bCs/>
        </w:rPr>
        <w:t>kontrolę kompleksową w Dom</w:t>
      </w:r>
      <w:r>
        <w:rPr>
          <w:rFonts w:asciiTheme="minorHAnsi" w:hAnsiTheme="minorHAnsi" w:cstheme="minorHAnsi"/>
          <w:bCs/>
        </w:rPr>
        <w:t>u</w:t>
      </w:r>
      <w:r w:rsidRPr="00EE57BC">
        <w:rPr>
          <w:rFonts w:asciiTheme="minorHAnsi" w:hAnsiTheme="minorHAnsi" w:cstheme="minorHAnsi"/>
          <w:bCs/>
        </w:rPr>
        <w:t xml:space="preserve"> Opiekuńczo – Pielęgnacyjny</w:t>
      </w:r>
      <w:r>
        <w:rPr>
          <w:rFonts w:asciiTheme="minorHAnsi" w:hAnsiTheme="minorHAnsi" w:cstheme="minorHAnsi"/>
          <w:bCs/>
        </w:rPr>
        <w:t>m</w:t>
      </w:r>
      <w:r w:rsidRPr="00EE57BC">
        <w:rPr>
          <w:rFonts w:asciiTheme="minorHAnsi" w:hAnsiTheme="minorHAnsi" w:cstheme="minorHAnsi"/>
          <w:bCs/>
        </w:rPr>
        <w:t xml:space="preserve"> z rehabilitacją</w:t>
      </w:r>
      <w:r>
        <w:rPr>
          <w:rFonts w:asciiTheme="minorHAnsi" w:hAnsiTheme="minorHAnsi" w:cstheme="minorHAnsi"/>
          <w:bCs/>
        </w:rPr>
        <w:t xml:space="preserve"> w Warszawie</w:t>
      </w:r>
      <w:r w:rsidRPr="00EE57BC">
        <w:rPr>
          <w:rFonts w:asciiTheme="minorHAnsi" w:hAnsiTheme="minorHAnsi" w:cstheme="minorHAnsi"/>
          <w:bCs/>
        </w:rPr>
        <w:t xml:space="preserve"> w zakresie </w:t>
      </w:r>
      <w:r w:rsidRPr="00EE57BC">
        <w:rPr>
          <w:rFonts w:asciiTheme="minorHAnsi" w:hAnsiTheme="minorHAnsi" w:cstheme="minorHAnsi"/>
        </w:rPr>
        <w:t xml:space="preserve">standardu usług socjalno-bytowych i przestrzegania praw </w:t>
      </w:r>
      <w:r>
        <w:rPr>
          <w:rFonts w:asciiTheme="minorHAnsi" w:hAnsiTheme="minorHAnsi" w:cstheme="minorHAnsi"/>
        </w:rPr>
        <w:t xml:space="preserve">osób przebywających w placówce zapewniającej całodobową opiekę osobom niepełnosprawnym, przewlekle chorym lub osobom w podeszłym wieku </w:t>
      </w:r>
      <w:r w:rsidRPr="00EE57BC">
        <w:rPr>
          <w:rFonts w:asciiTheme="minorHAnsi" w:hAnsiTheme="minorHAnsi" w:cstheme="minorHAnsi"/>
        </w:rPr>
        <w:t xml:space="preserve">oraz zgodności zatrudnienia </w:t>
      </w:r>
      <w:r w:rsidRPr="00EE57BC">
        <w:rPr>
          <w:rFonts w:asciiTheme="minorHAnsi" w:hAnsiTheme="minorHAnsi" w:cstheme="minorHAnsi"/>
        </w:rPr>
        <w:lastRenderedPageBreak/>
        <w:t xml:space="preserve">pracowników </w:t>
      </w:r>
      <w:r>
        <w:rPr>
          <w:rFonts w:asciiTheme="minorHAnsi" w:hAnsiTheme="minorHAnsi" w:cstheme="minorHAnsi"/>
        </w:rPr>
        <w:t xml:space="preserve">tej placówki </w:t>
      </w:r>
      <w:r w:rsidRPr="00EE57BC">
        <w:rPr>
          <w:rFonts w:asciiTheme="minorHAnsi" w:hAnsiTheme="minorHAnsi" w:cstheme="minorHAnsi"/>
        </w:rPr>
        <w:t>z wymaganymi kwalifikacjami</w:t>
      </w:r>
      <w:r>
        <w:rPr>
          <w:rFonts w:asciiTheme="minorHAnsi" w:hAnsiTheme="minorHAnsi" w:cstheme="minorHAnsi"/>
        </w:rPr>
        <w:t xml:space="preserve"> w okresie od 1 stycznia 2021 r. </w:t>
      </w:r>
      <w:r>
        <w:rPr>
          <w:rFonts w:asciiTheme="minorHAnsi" w:hAnsiTheme="minorHAnsi" w:cstheme="minorHAnsi"/>
        </w:rPr>
        <w:br/>
        <w:t>do dnia kontroli.</w:t>
      </w:r>
      <w:r w:rsidRPr="00EE57BC">
        <w:rPr>
          <w:rFonts w:asciiTheme="minorHAnsi" w:hAnsiTheme="minorHAnsi" w:cstheme="minorHAnsi"/>
          <w:color w:val="000000"/>
        </w:rPr>
        <w:t xml:space="preserve"> </w:t>
      </w:r>
    </w:p>
    <w:p w:rsidR="00564881" w:rsidRPr="00EE57BC" w:rsidRDefault="00A1343E" w:rsidP="00564881">
      <w:pPr>
        <w:spacing w:line="360" w:lineRule="auto"/>
        <w:rPr>
          <w:rFonts w:asciiTheme="minorHAnsi" w:hAnsiTheme="minorHAnsi" w:cstheme="minorHAnsi"/>
          <w:color w:val="000000"/>
        </w:rPr>
      </w:pPr>
      <w:r w:rsidRPr="00EE57BC">
        <w:rPr>
          <w:rFonts w:asciiTheme="minorHAnsi" w:hAnsiTheme="minorHAnsi" w:cstheme="minorHAnsi"/>
          <w:color w:val="000000"/>
        </w:rPr>
        <w:t xml:space="preserve">W </w:t>
      </w:r>
      <w:r>
        <w:rPr>
          <w:rFonts w:asciiTheme="minorHAnsi" w:hAnsiTheme="minorHAnsi" w:cstheme="minorHAnsi"/>
          <w:color w:val="000000"/>
        </w:rPr>
        <w:t>wyniku</w:t>
      </w:r>
      <w:r w:rsidRPr="00EE57BC">
        <w:rPr>
          <w:rFonts w:asciiTheme="minorHAnsi" w:hAnsiTheme="minorHAnsi" w:cstheme="minorHAnsi"/>
          <w:color w:val="000000"/>
        </w:rPr>
        <w:t xml:space="preserve"> kontroli stwierdzono, że placówka spełnia standard wynikający z ustawy. </w:t>
      </w:r>
      <w:r>
        <w:rPr>
          <w:rFonts w:asciiTheme="minorHAnsi" w:hAnsiTheme="minorHAnsi" w:cstheme="minorHAnsi"/>
          <w:color w:val="000000"/>
        </w:rPr>
        <w:t>Dom Opiekuńczo – Pielęgnacyjny z rehabilitacją w Warszawie</w:t>
      </w:r>
      <w:r w:rsidRPr="00EE57BC">
        <w:rPr>
          <w:rFonts w:asciiTheme="minorHAnsi" w:hAnsiTheme="minorHAnsi" w:cstheme="minorHAnsi"/>
          <w:color w:val="000000"/>
        </w:rPr>
        <w:t xml:space="preserve"> świadczy usługi na rzecz mieszkańców przez całą dobę uwzględniając ich stan zdrowia, sprawność fizyczną </w:t>
      </w:r>
      <w:r>
        <w:rPr>
          <w:rFonts w:asciiTheme="minorHAnsi" w:hAnsiTheme="minorHAnsi" w:cstheme="minorHAnsi"/>
          <w:color w:val="000000"/>
        </w:rPr>
        <w:br/>
      </w:r>
      <w:r w:rsidRPr="00EE57BC">
        <w:rPr>
          <w:rFonts w:asciiTheme="minorHAnsi" w:hAnsiTheme="minorHAnsi" w:cstheme="minorHAnsi"/>
          <w:color w:val="000000"/>
        </w:rPr>
        <w:t xml:space="preserve">i intelektualną oraz indywidualne potrzeby i możliwości. Podczas czynności kontrolnych </w:t>
      </w:r>
      <w:r>
        <w:rPr>
          <w:rFonts w:asciiTheme="minorHAnsi" w:hAnsiTheme="minorHAnsi" w:cstheme="minorHAnsi"/>
          <w:color w:val="000000"/>
        </w:rPr>
        <w:br/>
      </w:r>
      <w:r w:rsidRPr="00EE57BC">
        <w:rPr>
          <w:rFonts w:asciiTheme="minorHAnsi" w:hAnsiTheme="minorHAnsi" w:cstheme="minorHAnsi"/>
          <w:color w:val="000000"/>
        </w:rPr>
        <w:t xml:space="preserve">nie zaobserwowano naruszeń godności i praw mieszkańców. </w:t>
      </w:r>
    </w:p>
    <w:p w:rsidR="00564881" w:rsidRPr="00EE57BC" w:rsidRDefault="00A1343E" w:rsidP="00564881">
      <w:pPr>
        <w:tabs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EE57BC">
        <w:rPr>
          <w:rFonts w:asciiTheme="minorHAnsi" w:hAnsiTheme="minorHAnsi" w:cstheme="minorHAnsi"/>
        </w:rPr>
        <w:t xml:space="preserve">Wśród mieszkańców były osoby ubezwłasnowolnione całkowicie podczas  pobytu </w:t>
      </w:r>
      <w:r w:rsidRPr="00EE57BC">
        <w:rPr>
          <w:rFonts w:asciiTheme="minorHAnsi" w:hAnsiTheme="minorHAnsi" w:cstheme="minorHAnsi"/>
        </w:rPr>
        <w:br/>
        <w:t>w placówce. W dokumentacji tych osób, brak było zgody sądu opiekuńczego w przedmiocie udzielenia zezwolenia na umieszczenie w placówce</w:t>
      </w:r>
      <w:r>
        <w:rPr>
          <w:rFonts w:asciiTheme="minorHAnsi" w:hAnsiTheme="minorHAnsi" w:cstheme="minorHAnsi"/>
        </w:rPr>
        <w:t>, co jest niez</w:t>
      </w:r>
      <w:r w:rsidRPr="00EE57BC">
        <w:rPr>
          <w:rFonts w:asciiTheme="minorHAnsi" w:hAnsiTheme="minorHAnsi" w:cstheme="minorHAnsi"/>
        </w:rPr>
        <w:t>godne z</w:t>
      </w:r>
      <w:r>
        <w:rPr>
          <w:rFonts w:asciiTheme="minorHAnsi" w:hAnsiTheme="minorHAnsi" w:cstheme="minorHAnsi"/>
        </w:rPr>
        <w:t xml:space="preserve"> wymogiem wskazanym w</w:t>
      </w:r>
      <w:r w:rsidRPr="00EE57BC">
        <w:rPr>
          <w:rFonts w:asciiTheme="minorHAnsi" w:hAnsiTheme="minorHAnsi" w:cstheme="minorHAnsi"/>
        </w:rPr>
        <w:t xml:space="preserve"> treści art. 68a pkt 1 lit. f ustawy o pomocy społecznej</w:t>
      </w:r>
      <w:r>
        <w:rPr>
          <w:rFonts w:asciiTheme="minorHAnsi" w:hAnsiTheme="minorHAnsi" w:cstheme="minorHAnsi"/>
        </w:rPr>
        <w:t>.</w:t>
      </w:r>
      <w:r w:rsidRPr="00EE57BC">
        <w:rPr>
          <w:rFonts w:asciiTheme="minorHAnsi" w:hAnsiTheme="minorHAnsi" w:cstheme="minorHAnsi"/>
        </w:rPr>
        <w:t xml:space="preserve"> </w:t>
      </w:r>
    </w:p>
    <w:p w:rsidR="00564881" w:rsidRPr="00EE57BC" w:rsidRDefault="00A1343E" w:rsidP="00564881">
      <w:pPr>
        <w:spacing w:line="360" w:lineRule="auto"/>
        <w:rPr>
          <w:rFonts w:asciiTheme="minorHAnsi" w:hAnsiTheme="minorHAnsi" w:cstheme="minorHAnsi"/>
          <w:lang w:eastAsia="ar-SA"/>
        </w:rPr>
      </w:pPr>
      <w:r w:rsidRPr="00EE57BC">
        <w:rPr>
          <w:rFonts w:asciiTheme="minorHAnsi" w:hAnsiTheme="minorHAnsi" w:cstheme="minorHAnsi"/>
          <w:color w:val="000000"/>
        </w:rPr>
        <w:t>W pozostałym zakresie</w:t>
      </w:r>
      <w:r>
        <w:rPr>
          <w:rFonts w:asciiTheme="minorHAnsi" w:hAnsiTheme="minorHAnsi" w:cstheme="minorHAnsi"/>
          <w:color w:val="000000"/>
        </w:rPr>
        <w:t>,</w:t>
      </w:r>
      <w:r w:rsidRPr="00EE57BC">
        <w:rPr>
          <w:rFonts w:asciiTheme="minorHAnsi" w:hAnsiTheme="minorHAnsi" w:cstheme="minorHAnsi"/>
          <w:color w:val="000000"/>
        </w:rPr>
        <w:t xml:space="preserve"> dokumentacj</w:t>
      </w:r>
      <w:r>
        <w:rPr>
          <w:rFonts w:asciiTheme="minorHAnsi" w:hAnsiTheme="minorHAnsi" w:cstheme="minorHAnsi"/>
          <w:color w:val="000000"/>
        </w:rPr>
        <w:t>a</w:t>
      </w:r>
      <w:r w:rsidRPr="00EE57BC">
        <w:rPr>
          <w:rFonts w:asciiTheme="minorHAnsi" w:hAnsiTheme="minorHAnsi" w:cstheme="minorHAnsi"/>
          <w:color w:val="000000"/>
        </w:rPr>
        <w:t xml:space="preserve"> mieszkańców </w:t>
      </w:r>
      <w:r>
        <w:rPr>
          <w:rFonts w:asciiTheme="minorHAnsi" w:hAnsiTheme="minorHAnsi" w:cstheme="minorHAnsi"/>
          <w:color w:val="000000"/>
        </w:rPr>
        <w:t>prowadzona była prawidłowo.</w:t>
      </w:r>
      <w:r w:rsidRPr="00EE57BC">
        <w:rPr>
          <w:rFonts w:asciiTheme="minorHAnsi" w:hAnsiTheme="minorHAnsi" w:cstheme="minorHAnsi"/>
          <w:color w:val="000000"/>
        </w:rPr>
        <w:t xml:space="preserve"> Działalność skontrolowanej placówki oceniono </w:t>
      </w:r>
      <w:r w:rsidRPr="00EE57BC">
        <w:rPr>
          <w:rFonts w:asciiTheme="minorHAnsi" w:hAnsiTheme="minorHAnsi" w:cstheme="minorHAnsi"/>
          <w:lang w:eastAsia="ar-SA"/>
        </w:rPr>
        <w:t xml:space="preserve">pozytywnie pomimo uchybienia dotyczącego braku zgody sądu opiekuńczego na dalszy pobyt w placówce osób, które uznano za osoby ubezwłasnowolnione całkowicie w </w:t>
      </w:r>
      <w:r>
        <w:rPr>
          <w:rFonts w:asciiTheme="minorHAnsi" w:hAnsiTheme="minorHAnsi" w:cstheme="minorHAnsi"/>
          <w:lang w:eastAsia="ar-SA"/>
        </w:rPr>
        <w:t>podczas</w:t>
      </w:r>
      <w:r w:rsidRPr="00EE57BC">
        <w:rPr>
          <w:rFonts w:asciiTheme="minorHAnsi" w:hAnsiTheme="minorHAnsi" w:cstheme="minorHAnsi"/>
          <w:lang w:eastAsia="ar-SA"/>
        </w:rPr>
        <w:t xml:space="preserve"> pobytu w placówce</w:t>
      </w:r>
      <w:r w:rsidRPr="00EE57BC">
        <w:rPr>
          <w:rFonts w:asciiTheme="minorHAnsi" w:hAnsiTheme="minorHAnsi" w:cstheme="minorHAnsi"/>
        </w:rPr>
        <w:t>.</w:t>
      </w:r>
      <w:r w:rsidRPr="00EE57BC">
        <w:rPr>
          <w:rFonts w:asciiTheme="minorHAnsi" w:hAnsiTheme="minorHAnsi" w:cstheme="minorHAnsi"/>
          <w:lang w:eastAsia="ar-SA"/>
        </w:rPr>
        <w:t xml:space="preserve"> </w:t>
      </w:r>
    </w:p>
    <w:p w:rsidR="00564881" w:rsidRPr="00EE57BC" w:rsidRDefault="00A1343E" w:rsidP="00564881">
      <w:pPr>
        <w:spacing w:line="360" w:lineRule="auto"/>
        <w:rPr>
          <w:rFonts w:asciiTheme="minorHAnsi" w:hAnsiTheme="minorHAnsi" w:cstheme="minorHAnsi"/>
          <w:color w:val="000000"/>
        </w:rPr>
      </w:pPr>
      <w:r w:rsidRPr="00EE57BC">
        <w:rPr>
          <w:rFonts w:asciiTheme="minorHAnsi" w:eastAsia="Calibri" w:hAnsiTheme="minorHAnsi" w:cstheme="minorHAnsi"/>
          <w:lang w:eastAsia="en-US"/>
        </w:rPr>
        <w:t>Szczegółowy opis i ocena skontrolowanej działalności, zostały przedstawione w protokole kontroli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EE57BC">
        <w:rPr>
          <w:rFonts w:asciiTheme="minorHAnsi" w:eastAsia="Calibri" w:hAnsiTheme="minorHAnsi" w:cstheme="minorHAnsi"/>
          <w:lang w:eastAsia="en-US"/>
        </w:rPr>
        <w:t xml:space="preserve"> podpisanym bez zastrzeżeń w dniu 11 maja 2022 r. przez kierownika placówki.</w:t>
      </w:r>
    </w:p>
    <w:p w:rsidR="00564881" w:rsidRPr="00EE57BC" w:rsidRDefault="00827766" w:rsidP="00564881">
      <w:pPr>
        <w:spacing w:line="360" w:lineRule="auto"/>
        <w:rPr>
          <w:rFonts w:asciiTheme="minorHAnsi" w:hAnsiTheme="minorHAnsi" w:cstheme="minorHAnsi"/>
          <w:color w:val="000000"/>
        </w:rPr>
      </w:pPr>
    </w:p>
    <w:p w:rsidR="00F9586C" w:rsidRPr="000721A9" w:rsidRDefault="00A1343E" w:rsidP="00FA4BB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0721A9">
        <w:rPr>
          <w:rFonts w:ascii="Calibri" w:hAnsi="Calibri" w:cs="Calibri"/>
          <w:bCs/>
        </w:rPr>
        <w:t xml:space="preserve">Wobec przedstawionej oceny dotyczącej funkcjonowania </w:t>
      </w:r>
      <w:r>
        <w:rPr>
          <w:rFonts w:ascii="Calibri" w:hAnsi="Calibri" w:cs="Calibri"/>
          <w:bCs/>
        </w:rPr>
        <w:t xml:space="preserve">kontrolowanej </w:t>
      </w:r>
      <w:r w:rsidRPr="000721A9">
        <w:rPr>
          <w:rFonts w:ascii="Calibri" w:hAnsi="Calibri" w:cs="Calibri"/>
          <w:bCs/>
        </w:rPr>
        <w:t>jednostki,</w:t>
      </w:r>
      <w:r w:rsidRPr="000721A9">
        <w:rPr>
          <w:rFonts w:ascii="Calibri" w:eastAsia="Calibri" w:hAnsi="Calibri" w:cs="Calibri"/>
          <w:szCs w:val="20"/>
          <w:lang w:eastAsia="en-US"/>
        </w:rPr>
        <w:t xml:space="preserve"> stosownie do art. 128 ustawy</w:t>
      </w:r>
      <w:r w:rsidRPr="000721A9">
        <w:rPr>
          <w:rFonts w:ascii="Calibri" w:hAnsi="Calibri" w:cs="Calibri"/>
          <w:bCs/>
        </w:rPr>
        <w:t>, zwracam się o realizację następującego zalecenia pokontrolnego:</w:t>
      </w:r>
    </w:p>
    <w:p w:rsidR="00F9586C" w:rsidRPr="00AE505C" w:rsidRDefault="00A1343E" w:rsidP="00FA4BBB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Cs w:val="20"/>
          <w:lang w:eastAsia="en-US"/>
        </w:rPr>
      </w:pPr>
      <w:r w:rsidRPr="00AE505C">
        <w:rPr>
          <w:rFonts w:ascii="Calibri" w:hAnsi="Calibri" w:cs="Calibri"/>
        </w:rPr>
        <w:t xml:space="preserve">uzupełnić dokumentację osób ubezwłasnowolnionych o </w:t>
      </w:r>
      <w:r>
        <w:rPr>
          <w:rFonts w:ascii="Calibri" w:hAnsi="Calibri" w:cs="Calibri"/>
        </w:rPr>
        <w:t xml:space="preserve">postanowienie </w:t>
      </w:r>
      <w:r w:rsidRPr="00AE505C">
        <w:rPr>
          <w:rFonts w:ascii="Calibri" w:hAnsi="Calibri" w:cs="Calibri"/>
        </w:rPr>
        <w:t xml:space="preserve">sądu </w:t>
      </w:r>
      <w:r w:rsidRPr="00AE505C">
        <w:rPr>
          <w:rFonts w:ascii="Calibri" w:hAnsi="Calibri" w:cs="Calibri"/>
          <w:color w:val="000000"/>
        </w:rPr>
        <w:t xml:space="preserve">opiekuńczego </w:t>
      </w:r>
      <w:r>
        <w:rPr>
          <w:rFonts w:ascii="Calibri" w:hAnsi="Calibri" w:cs="Calibri"/>
          <w:color w:val="000000"/>
        </w:rPr>
        <w:t>w przedmiocie udzielenia zezwolenia na umieszczenie w placówce</w:t>
      </w:r>
      <w:r w:rsidRPr="00AE505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zgodnie z art. 68 pkt 1 lit. f ustawy o pomocy społecznej.</w:t>
      </w:r>
    </w:p>
    <w:p w:rsidR="00F9586C" w:rsidRPr="000721A9" w:rsidRDefault="00A1343E" w:rsidP="00F9586C">
      <w:pPr>
        <w:spacing w:after="200" w:line="360" w:lineRule="auto"/>
        <w:ind w:left="360"/>
        <w:rPr>
          <w:rFonts w:ascii="Calibri" w:eastAsia="Calibri" w:hAnsi="Calibri" w:cs="Calibri"/>
          <w:lang w:eastAsia="en-US"/>
        </w:rPr>
      </w:pPr>
      <w:r w:rsidRPr="000721A9">
        <w:rPr>
          <w:rFonts w:ascii="Calibri" w:eastAsia="Calibri" w:hAnsi="Calibri" w:cs="Calibri"/>
          <w:lang w:eastAsia="en-US"/>
        </w:rPr>
        <w:t>Pouczenie:</w:t>
      </w:r>
    </w:p>
    <w:p w:rsidR="00F9586C" w:rsidRPr="000721A9" w:rsidRDefault="00A1343E" w:rsidP="00F9586C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0721A9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>
        <w:rPr>
          <w:rFonts w:ascii="Calibri" w:eastAsia="Calibri" w:hAnsi="Calibri" w:cs="Calibri"/>
        </w:rPr>
        <w:t>Dz.U. z 2021</w:t>
      </w:r>
      <w:r w:rsidRPr="000721A9">
        <w:rPr>
          <w:rFonts w:ascii="Calibri" w:eastAsia="Calibri" w:hAnsi="Calibri" w:cs="Calibri"/>
        </w:rPr>
        <w:t xml:space="preserve"> r. </w:t>
      </w:r>
      <w:r>
        <w:rPr>
          <w:rFonts w:ascii="Calibri" w:eastAsia="Calibri" w:hAnsi="Calibri" w:cs="Calibri"/>
        </w:rPr>
        <w:br/>
        <w:t>poz. 2268</w:t>
      </w:r>
      <w:r w:rsidRPr="000721A9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</w:t>
      </w:r>
      <w:r>
        <w:rPr>
          <w:rFonts w:ascii="Calibri" w:eastAsia="Calibri" w:hAnsi="Calibri" w:cs="Calibri"/>
          <w:lang w:eastAsia="en-US"/>
        </w:rPr>
        <w:t xml:space="preserve">enia do Wojewody Mazowieckiego </w:t>
      </w:r>
      <w:r w:rsidRPr="000721A9">
        <w:rPr>
          <w:rFonts w:ascii="Calibri" w:eastAsia="Calibri" w:hAnsi="Calibri" w:cs="Calibri"/>
          <w:lang w:eastAsia="en-US"/>
        </w:rPr>
        <w:t>za pośrednictwem Wydziału Polityki Społecznej.</w:t>
      </w:r>
    </w:p>
    <w:p w:rsidR="00F9586C" w:rsidRPr="000721A9" w:rsidRDefault="00A1343E" w:rsidP="00F9586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0721A9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F9586C" w:rsidRPr="000721A9" w:rsidRDefault="00A1343E" w:rsidP="00F9586C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lang w:eastAsia="en-US"/>
        </w:rPr>
      </w:pPr>
      <w:r w:rsidRPr="000721A9">
        <w:rPr>
          <w:rFonts w:ascii="Calibri" w:eastAsia="Calibri" w:hAnsi="Calibri" w:cs="Calibri"/>
          <w:lang w:eastAsia="en-US"/>
        </w:rPr>
        <w:lastRenderedPageBreak/>
        <w:t xml:space="preserve">Zgodnie z art. 130 ust.1 ustawy z dnia 12 marca 2004 r. o pomocy społecznej </w:t>
      </w:r>
      <w:r>
        <w:rPr>
          <w:rFonts w:ascii="Calibri" w:eastAsia="Calibri" w:hAnsi="Calibri" w:cs="Calibri"/>
          <w:lang w:eastAsia="en-US"/>
        </w:rPr>
        <w:br/>
      </w:r>
      <w:r w:rsidRPr="000721A9">
        <w:rPr>
          <w:rFonts w:ascii="Calibri" w:eastAsia="Calibri" w:hAnsi="Calibri" w:cs="Calibri"/>
          <w:lang w:eastAsia="en-US"/>
        </w:rPr>
        <w:t>(</w:t>
      </w:r>
      <w:r w:rsidRPr="000721A9">
        <w:rPr>
          <w:rFonts w:ascii="Calibri" w:eastAsia="Calibri" w:hAnsi="Calibri" w:cs="Calibri"/>
        </w:rPr>
        <w:t>Dz.U. z 202</w:t>
      </w:r>
      <w:r>
        <w:rPr>
          <w:rFonts w:ascii="Calibri" w:eastAsia="Calibri" w:hAnsi="Calibri" w:cs="Calibri"/>
        </w:rPr>
        <w:t>1 r. poz. 2268 z późn. zm.</w:t>
      </w:r>
      <w:r w:rsidRPr="000721A9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F228AB" w:rsidRDefault="00827766" w:rsidP="00F9586C">
      <w:pPr>
        <w:spacing w:before="360" w:line="276" w:lineRule="auto"/>
        <w:rPr>
          <w:rFonts w:ascii="Calibri" w:hAnsi="Calibri" w:cs="Calibri"/>
        </w:rPr>
      </w:pPr>
    </w:p>
    <w:p w:rsidR="005576F1" w:rsidRDefault="005576F1" w:rsidP="005576F1">
      <w:pPr>
        <w:ind w:left="28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5576F1" w:rsidRDefault="005576F1" w:rsidP="005576F1">
      <w:pPr>
        <w:ind w:left="2124" w:firstLine="709"/>
        <w:jc w:val="center"/>
        <w:rPr>
          <w:rFonts w:ascii="Calibri" w:hAnsi="Calibri" w:cs="Calibri"/>
        </w:rPr>
      </w:pPr>
    </w:p>
    <w:p w:rsidR="005576F1" w:rsidRDefault="005576F1" w:rsidP="005576F1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Kinga Jura</w:t>
      </w:r>
    </w:p>
    <w:p w:rsidR="005576F1" w:rsidRDefault="005576F1" w:rsidP="005576F1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</w:t>
      </w:r>
    </w:p>
    <w:p w:rsidR="005576F1" w:rsidRDefault="005576F1" w:rsidP="005576F1">
      <w:pPr>
        <w:ind w:left="2124" w:firstLine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Wydziału Polityki Społecznej</w:t>
      </w:r>
    </w:p>
    <w:p w:rsidR="00564881" w:rsidRDefault="00A1343E" w:rsidP="005576F1">
      <w:pPr>
        <w:spacing w:before="360"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64881" w:rsidRDefault="00827766" w:rsidP="00564881">
      <w:pPr>
        <w:spacing w:line="360" w:lineRule="auto"/>
        <w:jc w:val="both"/>
      </w:pPr>
    </w:p>
    <w:p w:rsidR="00564881" w:rsidRDefault="00A1343E" w:rsidP="00564881">
      <w:pPr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564881" w:rsidRDefault="005576F1" w:rsidP="00564881">
      <w:pPr>
        <w:rPr>
          <w:rFonts w:ascii="Calibri" w:hAnsi="Calibri" w:cs="Calibri"/>
        </w:rPr>
      </w:pPr>
      <w:r>
        <w:rPr>
          <w:rFonts w:ascii="Calibri" w:hAnsi="Calibri" w:cs="Calibri"/>
        </w:rPr>
        <w:t>XXX</w:t>
      </w:r>
    </w:p>
    <w:p w:rsidR="00564881" w:rsidRDefault="00A1343E" w:rsidP="00564881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>Kierownik placówki pn.</w:t>
      </w:r>
      <w:r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</w:rPr>
        <w:t xml:space="preserve">Dom Opiekuńczo – Pielęgnacyjny z rehabilitacją </w:t>
      </w:r>
    </w:p>
    <w:p w:rsidR="00564881" w:rsidRDefault="00A1343E" w:rsidP="0056488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ul. Oliwska 5</w:t>
      </w:r>
    </w:p>
    <w:p w:rsidR="00564881" w:rsidRPr="00564881" w:rsidRDefault="00A1343E" w:rsidP="0056488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03-316 Warszawa</w:t>
      </w:r>
    </w:p>
    <w:sectPr w:rsidR="00564881" w:rsidRPr="00564881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66" w:rsidRDefault="00827766">
      <w:r>
        <w:separator/>
      </w:r>
    </w:p>
  </w:endnote>
  <w:endnote w:type="continuationSeparator" w:id="0">
    <w:p w:rsidR="00827766" w:rsidRDefault="008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179407"/>
      <w:docPartObj>
        <w:docPartGallery w:val="Page Numbers (Bottom of Page)"/>
        <w:docPartUnique/>
      </w:docPartObj>
    </w:sdtPr>
    <w:sdtEndPr/>
    <w:sdtContent>
      <w:p w:rsidR="00FA4BBB" w:rsidRDefault="00A134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A8">
          <w:rPr>
            <w:noProof/>
          </w:rPr>
          <w:t>3</w:t>
        </w:r>
        <w:r>
          <w:fldChar w:fldCharType="end"/>
        </w:r>
      </w:p>
    </w:sdtContent>
  </w:sdt>
  <w:p w:rsidR="00FA4BBB" w:rsidRDefault="00827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66" w:rsidRDefault="00827766">
      <w:r>
        <w:separator/>
      </w:r>
    </w:p>
  </w:footnote>
  <w:footnote w:type="continuationSeparator" w:id="0">
    <w:p w:rsidR="00827766" w:rsidRDefault="0082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5514"/>
    <w:multiLevelType w:val="hybridMultilevel"/>
    <w:tmpl w:val="2C92636A"/>
    <w:lvl w:ilvl="0" w:tplc="DEAE68C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CDEC4FC4">
      <w:start w:val="1"/>
      <w:numFmt w:val="lowerLetter"/>
      <w:lvlText w:val="%2."/>
      <w:lvlJc w:val="left"/>
      <w:pPr>
        <w:ind w:left="1080" w:hanging="360"/>
      </w:pPr>
    </w:lvl>
    <w:lvl w:ilvl="2" w:tplc="6C60143A">
      <w:start w:val="1"/>
      <w:numFmt w:val="lowerRoman"/>
      <w:lvlText w:val="%3."/>
      <w:lvlJc w:val="right"/>
      <w:pPr>
        <w:ind w:left="1800" w:hanging="180"/>
      </w:pPr>
    </w:lvl>
    <w:lvl w:ilvl="3" w:tplc="7964532C">
      <w:start w:val="1"/>
      <w:numFmt w:val="decimal"/>
      <w:lvlText w:val="%4."/>
      <w:lvlJc w:val="left"/>
      <w:pPr>
        <w:ind w:left="2520" w:hanging="360"/>
      </w:pPr>
    </w:lvl>
    <w:lvl w:ilvl="4" w:tplc="18A86EBE">
      <w:start w:val="1"/>
      <w:numFmt w:val="lowerLetter"/>
      <w:lvlText w:val="%5."/>
      <w:lvlJc w:val="left"/>
      <w:pPr>
        <w:ind w:left="3240" w:hanging="360"/>
      </w:pPr>
    </w:lvl>
    <w:lvl w:ilvl="5" w:tplc="CD6C297A">
      <w:start w:val="1"/>
      <w:numFmt w:val="lowerRoman"/>
      <w:lvlText w:val="%6."/>
      <w:lvlJc w:val="right"/>
      <w:pPr>
        <w:ind w:left="3960" w:hanging="180"/>
      </w:pPr>
    </w:lvl>
    <w:lvl w:ilvl="6" w:tplc="75BAF2F6">
      <w:start w:val="1"/>
      <w:numFmt w:val="decimal"/>
      <w:lvlText w:val="%7."/>
      <w:lvlJc w:val="left"/>
      <w:pPr>
        <w:ind w:left="4680" w:hanging="360"/>
      </w:pPr>
    </w:lvl>
    <w:lvl w:ilvl="7" w:tplc="5FA47A74">
      <w:start w:val="1"/>
      <w:numFmt w:val="lowerLetter"/>
      <w:lvlText w:val="%8."/>
      <w:lvlJc w:val="left"/>
      <w:pPr>
        <w:ind w:left="5400" w:hanging="360"/>
      </w:pPr>
    </w:lvl>
    <w:lvl w:ilvl="8" w:tplc="48509F7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F0214"/>
    <w:multiLevelType w:val="hybridMultilevel"/>
    <w:tmpl w:val="3EAA6046"/>
    <w:lvl w:ilvl="0" w:tplc="5DC02B10">
      <w:start w:val="1"/>
      <w:numFmt w:val="decimal"/>
      <w:lvlText w:val="%1)"/>
      <w:lvlJc w:val="left"/>
      <w:pPr>
        <w:ind w:left="360" w:hanging="360"/>
      </w:pPr>
    </w:lvl>
    <w:lvl w:ilvl="1" w:tplc="66425D18">
      <w:start w:val="1"/>
      <w:numFmt w:val="lowerLetter"/>
      <w:lvlText w:val="%2."/>
      <w:lvlJc w:val="left"/>
      <w:pPr>
        <w:ind w:left="1516" w:hanging="360"/>
      </w:pPr>
    </w:lvl>
    <w:lvl w:ilvl="2" w:tplc="BC1E5C72">
      <w:start w:val="1"/>
      <w:numFmt w:val="lowerRoman"/>
      <w:lvlText w:val="%3."/>
      <w:lvlJc w:val="right"/>
      <w:pPr>
        <w:ind w:left="2236" w:hanging="180"/>
      </w:pPr>
    </w:lvl>
    <w:lvl w:ilvl="3" w:tplc="1412536C">
      <w:start w:val="1"/>
      <w:numFmt w:val="decimal"/>
      <w:lvlText w:val="%4."/>
      <w:lvlJc w:val="left"/>
      <w:pPr>
        <w:ind w:left="2956" w:hanging="360"/>
      </w:pPr>
    </w:lvl>
    <w:lvl w:ilvl="4" w:tplc="EC24ACDC">
      <w:start w:val="1"/>
      <w:numFmt w:val="lowerLetter"/>
      <w:lvlText w:val="%5."/>
      <w:lvlJc w:val="left"/>
      <w:pPr>
        <w:ind w:left="3676" w:hanging="360"/>
      </w:pPr>
    </w:lvl>
    <w:lvl w:ilvl="5" w:tplc="F15AA110">
      <w:start w:val="1"/>
      <w:numFmt w:val="lowerRoman"/>
      <w:lvlText w:val="%6."/>
      <w:lvlJc w:val="right"/>
      <w:pPr>
        <w:ind w:left="4396" w:hanging="180"/>
      </w:pPr>
    </w:lvl>
    <w:lvl w:ilvl="6" w:tplc="592A1B76">
      <w:start w:val="1"/>
      <w:numFmt w:val="decimal"/>
      <w:lvlText w:val="%7."/>
      <w:lvlJc w:val="left"/>
      <w:pPr>
        <w:ind w:left="5116" w:hanging="360"/>
      </w:pPr>
    </w:lvl>
    <w:lvl w:ilvl="7" w:tplc="FE98C066">
      <w:start w:val="1"/>
      <w:numFmt w:val="lowerLetter"/>
      <w:lvlText w:val="%8."/>
      <w:lvlJc w:val="left"/>
      <w:pPr>
        <w:ind w:left="5836" w:hanging="360"/>
      </w:pPr>
    </w:lvl>
    <w:lvl w:ilvl="8" w:tplc="A618688C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C7"/>
    <w:rsid w:val="005576F1"/>
    <w:rsid w:val="00827766"/>
    <w:rsid w:val="009261D6"/>
    <w:rsid w:val="00A1343E"/>
    <w:rsid w:val="00CB61C7"/>
    <w:rsid w:val="00E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B2477-F468-4ACC-BFDA-1D95FACC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5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A4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4BB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4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B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7913-8754-42FE-9679-5BDC6706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2022-06-09T06:27:00Z</dcterms:created>
  <dcterms:modified xsi:type="dcterms:W3CDTF">2022-06-09T06:27:00Z</dcterms:modified>
</cp:coreProperties>
</file>