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B11C48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11C48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699156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11C48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07 listopada 2022 r.</w:t>
      </w:r>
      <w:bookmarkEnd w:id="0"/>
    </w:p>
    <w:p w:rsidR="004824F3" w:rsidRPr="00B2243E" w:rsidRDefault="00B11C48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WPS-II.431.1.31.2022</w:t>
      </w:r>
      <w:bookmarkEnd w:id="1"/>
      <w:r>
        <w:rPr>
          <w:rFonts w:ascii="Calibri" w:hAnsi="Calibri" w:cs="Calibri"/>
        </w:rPr>
        <w:t>.IK</w:t>
      </w:r>
    </w:p>
    <w:p w:rsidR="005C4CBD" w:rsidRPr="000E4376" w:rsidRDefault="00B11C48" w:rsidP="005C4CBD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Zgromadzenie Służebnic</w:t>
      </w:r>
      <w:r>
        <w:rPr>
          <w:rFonts w:ascii="Calibri" w:hAnsi="Calibri" w:cs="Calibri"/>
        </w:rPr>
        <w:br/>
        <w:t>Najświętszego Serca Jezusowego</w:t>
      </w:r>
      <w:r>
        <w:rPr>
          <w:rFonts w:ascii="Calibri" w:hAnsi="Calibri" w:cs="Calibri"/>
        </w:rPr>
        <w:br/>
      </w:r>
      <w:r w:rsidRPr="000E4376">
        <w:rPr>
          <w:rFonts w:ascii="Calibri" w:hAnsi="Calibri" w:cs="Calibri"/>
        </w:rPr>
        <w:t>Dom Zakonny</w:t>
      </w:r>
      <w:r w:rsidRPr="000E4376">
        <w:rPr>
          <w:rFonts w:ascii="Calibri" w:hAnsi="Calibri" w:cs="Calibri"/>
        </w:rPr>
        <w:br/>
        <w:t>ul. Promienna 1</w:t>
      </w:r>
      <w:r w:rsidRPr="000E4376">
        <w:rPr>
          <w:rFonts w:ascii="Calibri" w:hAnsi="Calibri" w:cs="Calibri"/>
        </w:rPr>
        <w:br/>
        <w:t>05-540 Zalesie Górne</w:t>
      </w:r>
    </w:p>
    <w:p w:rsidR="005C4CBD" w:rsidRDefault="00967249" w:rsidP="005C4CBD">
      <w:pPr>
        <w:autoSpaceDE w:val="0"/>
        <w:autoSpaceDN w:val="0"/>
        <w:adjustRightInd w:val="0"/>
        <w:spacing w:line="360" w:lineRule="auto"/>
        <w:jc w:val="both"/>
      </w:pPr>
    </w:p>
    <w:p w:rsidR="005C4CBD" w:rsidRDefault="00967249" w:rsidP="005C4CBD">
      <w:pPr>
        <w:spacing w:line="276" w:lineRule="auto"/>
        <w:jc w:val="center"/>
        <w:rPr>
          <w:rFonts w:ascii="Calibri" w:hAnsi="Calibri" w:cs="Calibri"/>
        </w:rPr>
      </w:pPr>
    </w:p>
    <w:p w:rsidR="005C4CBD" w:rsidRDefault="00B11C48" w:rsidP="005C4CBD">
      <w:pPr>
        <w:spacing w:line="276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ZALECENIA POKONTROLNE</w:t>
      </w:r>
    </w:p>
    <w:p w:rsidR="005C4CBD" w:rsidRDefault="00967249" w:rsidP="005C4CBD">
      <w:pPr>
        <w:spacing w:line="276" w:lineRule="auto"/>
        <w:jc w:val="both"/>
        <w:rPr>
          <w:rFonts w:ascii="Calibri" w:hAnsi="Calibri" w:cs="Calibri"/>
        </w:rPr>
      </w:pPr>
    </w:p>
    <w:p w:rsidR="005C4CBD" w:rsidRPr="006948EE" w:rsidRDefault="00B11C48" w:rsidP="005C4CBD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Podmiot prowadzący placówkę </w:t>
      </w:r>
      <w:r>
        <w:rPr>
          <w:rFonts w:ascii="Calibri" w:hAnsi="Calibri" w:cs="Calibri"/>
          <w:bCs/>
          <w:color w:val="000000"/>
        </w:rPr>
        <w:t>pn.</w:t>
      </w:r>
      <w:r>
        <w:t xml:space="preserve"> </w:t>
      </w:r>
      <w:r>
        <w:rPr>
          <w:rFonts w:ascii="Calibri" w:eastAsiaTheme="minorHAnsi" w:hAnsi="Calibri" w:cs="Calibri"/>
          <w:lang w:eastAsia="en-US"/>
        </w:rPr>
        <w:t xml:space="preserve">Placówka Całodobowej Opieki im. św. Huberta w Zalesiu Górnym, przy ul. Promiennej 1 </w:t>
      </w:r>
      <w:r>
        <w:rPr>
          <w:rFonts w:ascii="Calibri" w:hAnsi="Calibri" w:cs="Calibri"/>
          <w:color w:val="000000"/>
        </w:rPr>
        <w:t xml:space="preserve">ma zezwolenie na prowadzenie działalności statutowej </w:t>
      </w:r>
      <w:r>
        <w:rPr>
          <w:rFonts w:ascii="Calibri" w:hAnsi="Calibri" w:cs="Calibri"/>
          <w:color w:val="000000"/>
        </w:rPr>
        <w:br/>
        <w:t>w zakresie prowadzenia placówki zapewniającej całodobową opiekę osobom niepełnosprawnym, przewlekle chorych lub osobom w podeszłym wieku - decyzja Wojewody Mazowieckiego</w:t>
      </w:r>
      <w:r w:rsidRPr="00ED29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Wojewody</w:t>
      </w:r>
      <w:r w:rsidRPr="00A275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nr 2654/2015</w:t>
      </w:r>
      <w:r w:rsidRPr="00A275C3">
        <w:rPr>
          <w:rFonts w:ascii="Calibri" w:hAnsi="Calibri" w:cs="Calibri"/>
        </w:rPr>
        <w:t xml:space="preserve"> z 21</w:t>
      </w:r>
      <w:r>
        <w:rPr>
          <w:rFonts w:ascii="Calibri" w:hAnsi="Calibri" w:cs="Calibri"/>
        </w:rPr>
        <w:t xml:space="preserve"> </w:t>
      </w:r>
      <w:r w:rsidRPr="00A275C3">
        <w:rPr>
          <w:rFonts w:ascii="Calibri" w:hAnsi="Calibri" w:cs="Calibri"/>
        </w:rPr>
        <w:t>października 2015 r. – na czas nieokreślony. Decyzją Wojewody Mazowieckiego</w:t>
      </w:r>
      <w:r>
        <w:rPr>
          <w:rFonts w:ascii="Calibri" w:hAnsi="Calibri" w:cs="Calibri"/>
        </w:rPr>
        <w:t xml:space="preserve"> nr 2133/2018 </w:t>
      </w:r>
      <w:r w:rsidRPr="00A275C3">
        <w:rPr>
          <w:rFonts w:ascii="Calibri" w:hAnsi="Calibri" w:cs="Calibri"/>
        </w:rPr>
        <w:t xml:space="preserve">z dnia 19 grudnia 2018 r. zwiększono liczbę miejsc z 40 na 49. </w:t>
      </w:r>
      <w:r w:rsidRPr="006948EE">
        <w:rPr>
          <w:rFonts w:ascii="Calibri" w:hAnsi="Calibri" w:cs="Calibri"/>
          <w:color w:val="000000"/>
        </w:rPr>
        <w:t>Placówka jest wpisana do rejestru wojewody pod pozycją 126</w:t>
      </w:r>
      <w:r>
        <w:rPr>
          <w:rFonts w:ascii="Calibri" w:hAnsi="Calibri" w:cs="Calibri"/>
          <w:color w:val="000000"/>
        </w:rPr>
        <w:t xml:space="preserve">. </w:t>
      </w:r>
      <w:r w:rsidRPr="006948EE">
        <w:rPr>
          <w:rFonts w:ascii="Calibri" w:hAnsi="Calibri" w:cs="Calibri"/>
          <w:color w:val="000000"/>
        </w:rPr>
        <w:t>Kierownikiem placówki jest</w:t>
      </w:r>
      <w:r w:rsidRPr="006948EE">
        <w:rPr>
          <w:rFonts w:ascii="Calibri" w:eastAsiaTheme="minorHAnsi" w:hAnsi="Calibri" w:cs="Calibri"/>
          <w:lang w:eastAsia="en-US"/>
        </w:rPr>
        <w:t xml:space="preserve"> s. Grażyna Marszałek</w:t>
      </w:r>
      <w:r w:rsidRPr="006948EE">
        <w:rPr>
          <w:rFonts w:ascii="Calibri" w:hAnsi="Calibri" w:cs="Calibri"/>
          <w:color w:val="000000"/>
        </w:rPr>
        <w:t>.</w:t>
      </w:r>
    </w:p>
    <w:p w:rsidR="005C4CBD" w:rsidRDefault="00967249" w:rsidP="005C4CBD">
      <w:pPr>
        <w:spacing w:line="276" w:lineRule="auto"/>
        <w:rPr>
          <w:rFonts w:ascii="Calibri" w:hAnsi="Calibri" w:cs="Calibri"/>
        </w:rPr>
      </w:pPr>
    </w:p>
    <w:p w:rsidR="005C4CBD" w:rsidRDefault="00B11C48" w:rsidP="005C4CBD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2268, z późn. zm.) - zwanej dalej ustawą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 xml:space="preserve">), inspektorzy Wydziału Polityki Społecznej Mazowieckiego Urzędu Wojewódzkiego w Warszawie, w dniach </w:t>
      </w:r>
      <w:r w:rsidRPr="00A275C3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08.06</w:t>
      </w:r>
      <w:r w:rsidRPr="00A275C3">
        <w:rPr>
          <w:rFonts w:ascii="Calibri" w:hAnsi="Calibri" w:cs="Calibri"/>
        </w:rPr>
        <w:t xml:space="preserve">.2022 r. do </w:t>
      </w:r>
      <w:r>
        <w:rPr>
          <w:rFonts w:ascii="Calibri" w:hAnsi="Calibri" w:cs="Calibri"/>
        </w:rPr>
        <w:t>07</w:t>
      </w:r>
      <w:r w:rsidRPr="00A275C3">
        <w:rPr>
          <w:rFonts w:ascii="Calibri" w:hAnsi="Calibri" w:cs="Calibri"/>
        </w:rPr>
        <w:t>.07.2022 r. (kontrolę w siedzibie kontrolowanej placówki przeprowadzono w dniach: 04.07.2022 r.- 05.07.2022 r.)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placówce </w:t>
      </w:r>
      <w:r>
        <w:rPr>
          <w:rFonts w:ascii="Calibri" w:eastAsiaTheme="minorHAnsi" w:hAnsi="Calibri" w:cs="Calibri"/>
          <w:lang w:eastAsia="en-US"/>
        </w:rPr>
        <w:t xml:space="preserve">pn. Placówka Całodobowej Opieki im. św. Huberta w Zalesiu Górnym, przy ul. Promiennej 1 </w:t>
      </w:r>
      <w:r>
        <w:rPr>
          <w:rFonts w:ascii="Calibri" w:hAnsi="Calibri" w:cs="Calibri"/>
          <w:bCs/>
        </w:rPr>
        <w:t xml:space="preserve">w zakresie </w:t>
      </w:r>
      <w:r>
        <w:rPr>
          <w:rFonts w:ascii="Calibri" w:hAnsi="Calibri" w:cs="Calibri"/>
        </w:rPr>
        <w:t>s</w:t>
      </w:r>
      <w:r w:rsidRPr="00A275C3">
        <w:rPr>
          <w:rFonts w:ascii="Calibri" w:hAnsi="Calibri" w:cs="Calibri"/>
        </w:rPr>
        <w:t>prawdzen</w:t>
      </w:r>
      <w:r>
        <w:rPr>
          <w:rFonts w:ascii="Calibri" w:hAnsi="Calibri" w:cs="Calibri"/>
        </w:rPr>
        <w:t>ie warunków bytowych, realizacji</w:t>
      </w:r>
      <w:r w:rsidRPr="00A275C3">
        <w:rPr>
          <w:rFonts w:ascii="Calibri" w:hAnsi="Calibri" w:cs="Calibri"/>
        </w:rPr>
        <w:t xml:space="preserve"> usług opiekuńczych świadczonyc</w:t>
      </w:r>
      <w:r>
        <w:rPr>
          <w:rFonts w:ascii="Calibri" w:hAnsi="Calibri" w:cs="Calibri"/>
        </w:rPr>
        <w:t>h przez placówkę, przestrzegania</w:t>
      </w:r>
      <w:r w:rsidRPr="00A275C3">
        <w:rPr>
          <w:rFonts w:ascii="Calibri" w:hAnsi="Calibri" w:cs="Calibri"/>
        </w:rPr>
        <w:t xml:space="preserve"> praw mieszkańcó</w:t>
      </w:r>
      <w:r>
        <w:rPr>
          <w:rFonts w:ascii="Calibri" w:hAnsi="Calibri" w:cs="Calibri"/>
        </w:rPr>
        <w:t>w, struktury</w:t>
      </w:r>
      <w:r w:rsidRPr="00A275C3">
        <w:rPr>
          <w:rFonts w:ascii="Calibri" w:hAnsi="Calibri" w:cs="Calibri"/>
        </w:rPr>
        <w:t xml:space="preserve"> zatrudnienia w okresie od 1 stycznia 2021 r. do dnia kontroli.</w:t>
      </w:r>
      <w:r w:rsidRPr="00A275C3">
        <w:rPr>
          <w:rFonts w:ascii="Calibri" w:hAnsi="Calibri" w:cs="Calibri"/>
        </w:rPr>
        <w:br/>
      </w:r>
    </w:p>
    <w:p w:rsidR="005C4CBD" w:rsidRDefault="00B11C48" w:rsidP="005C4CBD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trakcie kontroli stwierdzono, że placówka spełnia standard wynikający z ustawy. Usługi opiekuńcze i bytowe zamieszkałym w placówce mieszkańcom całodobowo świadczone są przez zatrudniony personel i uwzględniają stan zdrowia, sprawność fizyczną i intelektualną mieszkańców, a także ich indywidualne potrzeby i możliwości. Podczas czynności kontrolnych nie zaobserwowano naruszeń godności i praw mieszkańców. Działalność skontrolowanej placówki oceniono pozytywnie.</w:t>
      </w:r>
    </w:p>
    <w:p w:rsidR="005C4CBD" w:rsidRDefault="00967249" w:rsidP="005C4CB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5C4CBD" w:rsidRDefault="00B11C48" w:rsidP="005C4CBD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w dniu 27.09.2022 r. przez kierownika placówki.</w:t>
      </w:r>
    </w:p>
    <w:p w:rsidR="005C4CBD" w:rsidRDefault="00B11C48" w:rsidP="005C4CBD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Wobec przedstawionej oceny dotyczącej funkcjonowania jednostki poddanej kontroli, odstąpiono od wydania zaleceń pokontrolnych.</w:t>
      </w:r>
    </w:p>
    <w:p w:rsidR="005C4CBD" w:rsidRDefault="00967249" w:rsidP="005C4CBD">
      <w:pPr>
        <w:spacing w:line="360" w:lineRule="auto"/>
        <w:rPr>
          <w:rFonts w:ascii="Calibri" w:hAnsi="Calibri" w:cs="Calibri"/>
          <w:color w:val="000000"/>
        </w:rPr>
      </w:pPr>
    </w:p>
    <w:p w:rsidR="008065B8" w:rsidRPr="00967249" w:rsidRDefault="008065B8" w:rsidP="008065B8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bookmarkStart w:id="2" w:name="_GoBack"/>
      <w:r w:rsidRPr="00967249">
        <w:rPr>
          <w:rFonts w:ascii="Calibri" w:hAnsi="Calibri" w:cs="Calibri"/>
          <w:bCs/>
        </w:rPr>
        <w:t>z up. WOJEWODY MAZOWIECKIEGO</w:t>
      </w:r>
    </w:p>
    <w:p w:rsidR="008065B8" w:rsidRPr="00967249" w:rsidRDefault="008065B8" w:rsidP="008065B8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967249">
        <w:rPr>
          <w:rFonts w:ascii="Calibri" w:hAnsi="Calibri" w:cs="Calibri"/>
          <w:bCs/>
        </w:rPr>
        <w:t>Kinga Jura</w:t>
      </w:r>
    </w:p>
    <w:p w:rsidR="008065B8" w:rsidRPr="00967249" w:rsidRDefault="008065B8" w:rsidP="008065B8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967249">
        <w:rPr>
          <w:rFonts w:ascii="Calibri" w:hAnsi="Calibri" w:cs="Calibri"/>
          <w:bCs/>
        </w:rPr>
        <w:t>Zastępca Dyrektora</w:t>
      </w:r>
    </w:p>
    <w:p w:rsidR="008065B8" w:rsidRPr="00967249" w:rsidRDefault="008065B8" w:rsidP="008065B8">
      <w:pPr>
        <w:rPr>
          <w:rFonts w:ascii="Calibri" w:hAnsi="Calibri" w:cs="Calibri"/>
        </w:rPr>
      </w:pPr>
      <w:r w:rsidRPr="00967249">
        <w:rPr>
          <w:rFonts w:ascii="Calibri" w:hAnsi="Calibri" w:cs="Calibri"/>
          <w:bCs/>
        </w:rPr>
        <w:tab/>
      </w:r>
      <w:r w:rsidRPr="00967249">
        <w:rPr>
          <w:rFonts w:ascii="Calibri" w:hAnsi="Calibri" w:cs="Calibri"/>
          <w:bCs/>
        </w:rPr>
        <w:tab/>
      </w:r>
      <w:r w:rsidRPr="00967249">
        <w:rPr>
          <w:rFonts w:ascii="Calibri" w:hAnsi="Calibri" w:cs="Calibri"/>
          <w:bCs/>
        </w:rPr>
        <w:tab/>
      </w:r>
      <w:r w:rsidRPr="00967249">
        <w:rPr>
          <w:rFonts w:ascii="Calibri" w:hAnsi="Calibri" w:cs="Calibri"/>
          <w:bCs/>
        </w:rPr>
        <w:tab/>
      </w:r>
      <w:r w:rsidRPr="00967249">
        <w:rPr>
          <w:rFonts w:ascii="Calibri" w:hAnsi="Calibri" w:cs="Calibri"/>
          <w:bCs/>
        </w:rPr>
        <w:tab/>
      </w:r>
      <w:r w:rsidRPr="00967249">
        <w:rPr>
          <w:rFonts w:ascii="Calibri" w:hAnsi="Calibri" w:cs="Calibri"/>
          <w:bCs/>
        </w:rPr>
        <w:tab/>
      </w:r>
      <w:r w:rsidRPr="00967249">
        <w:rPr>
          <w:rFonts w:ascii="Calibri" w:hAnsi="Calibri" w:cs="Calibri"/>
          <w:bCs/>
        </w:rPr>
        <w:tab/>
        <w:t xml:space="preserve">          Wydziału Polityki Społecznej</w:t>
      </w:r>
    </w:p>
    <w:bookmarkEnd w:id="2"/>
    <w:p w:rsidR="00F228AB" w:rsidRDefault="00967249" w:rsidP="005C4CBD">
      <w:pPr>
        <w:spacing w:before="360" w:line="276" w:lineRule="auto"/>
        <w:ind w:left="5387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A"/>
    <w:rsid w:val="006F51EA"/>
    <w:rsid w:val="008065B8"/>
    <w:rsid w:val="00967249"/>
    <w:rsid w:val="00B11C48"/>
    <w:rsid w:val="00D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34C57-B1AD-4117-AE51-92D894AF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D8D1-7BDE-4131-A3FF-5B03CD73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4</cp:revision>
  <cp:lastPrinted>2021-11-19T14:18:00Z</cp:lastPrinted>
  <dcterms:created xsi:type="dcterms:W3CDTF">2022-12-14T10:49:00Z</dcterms:created>
  <dcterms:modified xsi:type="dcterms:W3CDTF">2022-12-14T10:56:00Z</dcterms:modified>
</cp:coreProperties>
</file>