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37F0" w:rsidRDefault="002364CD" w:rsidP="007837F0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8255</wp:posOffset>
                </wp:positionV>
                <wp:extent cx="2603500" cy="1377950"/>
                <wp:effectExtent l="0" t="0" r="635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F0" w:rsidRPr="00E75930" w:rsidRDefault="002364CD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MAZOWIECKI URZĄD WOJEWÓDZKI</w:t>
                            </w:r>
                          </w:p>
                          <w:p w:rsidR="007837F0" w:rsidRPr="00E75930" w:rsidRDefault="002364CD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 WARSZAWIE</w:t>
                            </w:r>
                          </w:p>
                          <w:p w:rsidR="007837F0" w:rsidRPr="00E75930" w:rsidRDefault="002364CD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WYDZIAŁ POLITYKI SPOŁECZNEJ</w:t>
                            </w:r>
                          </w:p>
                          <w:p w:rsidR="00E75930" w:rsidRPr="00E75930" w:rsidRDefault="002364CD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Al. Jerozolimskie 28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00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-024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Warszawa</w:t>
                            </w:r>
                          </w:p>
                          <w:p w:rsidR="00E75930" w:rsidRPr="00E75930" w:rsidRDefault="002364CD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el. 22 695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71 02, faks 22 695 71 01</w:t>
                            </w:r>
                          </w:p>
                          <w:p w:rsidR="00E75930" w:rsidRPr="00CB4781" w:rsidRDefault="00604502" w:rsidP="00CB47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2364CD" w:rsidRPr="00CB4781">
                                <w:rPr>
                                  <w:rStyle w:val="Hipercze"/>
                                  <w:sz w:val="24"/>
                                  <w:szCs w:val="24"/>
                                  <w:u w:val="none"/>
                                </w:rPr>
                                <w:t>www.gov.pl/web/uw-mazowiecki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08.5pt;margin-left:0.15pt;margin-top:0.6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05pt;z-index:251659264" stroked="f">
                <v:textbox>
                  <w:txbxContent>
                    <w:p w:rsidR="007837F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MAZOWIECKI URZĄD WOJEWÓDZKI</w:t>
                      </w:r>
                    </w:p>
                    <w:p w:rsidR="007837F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W WARSZAWIE</w:t>
                      </w:r>
                    </w:p>
                    <w:p w:rsidR="007837F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WYDZIAŁ POLITYKI SPOŁECZNEJ</w:t>
                      </w:r>
                    </w:p>
                    <w:p w:rsidR="00E7593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Al. Jerozolimskie 28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00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-024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Warszawa</w:t>
                      </w:r>
                    </w:p>
                    <w:p w:rsidR="00E7593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el. 22 695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71 02, faks 22 695 71 01</w:t>
                      </w:r>
                    </w:p>
                    <w:p w:rsidR="00E75930" w:rsidRPr="00CB4781" w:rsidP="00CB47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"http://www.gov.pl/web/uw-mazowiecki" </w:instrText>
                      </w:r>
                      <w:r>
                        <w:fldChar w:fldCharType="separate"/>
                      </w:r>
                      <w:r w:rsidRPr="00CB4781" w:rsidR="0060519B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>www.gov.pl/web/uw-mazowiecki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Warszawa, </w:t>
      </w:r>
      <w:bookmarkStart w:id="1" w:name="ezdDataPodpisu"/>
      <w:r>
        <w:rPr>
          <w:rFonts w:ascii="Calibri" w:hAnsi="Calibri" w:cs="Calibri"/>
          <w:sz w:val="24"/>
          <w:szCs w:val="24"/>
        </w:rPr>
        <w:t>13 grudnia 2021 r.</w:t>
      </w:r>
      <w:bookmarkEnd w:id="1"/>
    </w:p>
    <w:p w:rsidR="005B0ABD" w:rsidRDefault="002364CD" w:rsidP="00CB4781">
      <w:pPr>
        <w:spacing w:before="2040" w:after="0" w:line="276" w:lineRule="auto"/>
        <w:ind w:right="5387"/>
        <w:jc w:val="center"/>
        <w:rPr>
          <w:rFonts w:ascii="Calibri" w:hAnsi="Calibri" w:cs="Calibri"/>
          <w:sz w:val="24"/>
          <w:szCs w:val="24"/>
        </w:rPr>
      </w:pPr>
      <w:bookmarkStart w:id="2" w:name="ezdSprawaZnak"/>
      <w:r>
        <w:rPr>
          <w:rFonts w:ascii="Calibri" w:hAnsi="Calibri" w:cs="Calibri"/>
          <w:sz w:val="24"/>
          <w:szCs w:val="24"/>
        </w:rPr>
        <w:t>WPS-II.431.4.48.2021</w:t>
      </w:r>
      <w:bookmarkEnd w:id="2"/>
      <w:r>
        <w:rPr>
          <w:rFonts w:ascii="Calibri" w:hAnsi="Calibri" w:cs="Calibri"/>
          <w:sz w:val="24"/>
          <w:szCs w:val="24"/>
        </w:rPr>
        <w:t>.SB</w:t>
      </w:r>
    </w:p>
    <w:p w:rsidR="007837F0" w:rsidRDefault="002364CD" w:rsidP="0060519B">
      <w:pPr>
        <w:spacing w:before="360" w:after="0" w:line="276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Pani</w:t>
      </w:r>
    </w:p>
    <w:p w:rsidR="0060519B" w:rsidRPr="0060519B" w:rsidRDefault="002364CD" w:rsidP="0060519B">
      <w:pPr>
        <w:spacing w:after="0" w:line="276" w:lineRule="auto"/>
        <w:ind w:left="4679" w:firstLine="277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Irmina Widłaszewska-Laskus</w:t>
      </w:r>
    </w:p>
    <w:p w:rsidR="0060519B" w:rsidRPr="0060519B" w:rsidRDefault="002364CD" w:rsidP="0060519B">
      <w:pPr>
        <w:spacing w:after="0"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 xml:space="preserve">podmiot prowadzący placówkę </w:t>
      </w:r>
    </w:p>
    <w:p w:rsidR="0060519B" w:rsidRPr="0060519B" w:rsidRDefault="002364CD" w:rsidP="0060519B">
      <w:pPr>
        <w:spacing w:after="0" w:line="276" w:lineRule="auto"/>
        <w:ind w:left="4679" w:firstLine="277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 xml:space="preserve">Willa Nova </w:t>
      </w:r>
    </w:p>
    <w:p w:rsidR="0060519B" w:rsidRPr="0060519B" w:rsidRDefault="002364CD" w:rsidP="0060519B">
      <w:pPr>
        <w:spacing w:after="0"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 xml:space="preserve">ul. Kąkolowa 35 </w:t>
      </w:r>
    </w:p>
    <w:p w:rsidR="0060519B" w:rsidRPr="0060519B" w:rsidRDefault="002364CD" w:rsidP="0060519B">
      <w:pPr>
        <w:spacing w:after="0"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04-848 Warszawa</w:t>
      </w:r>
    </w:p>
    <w:p w:rsidR="0060519B" w:rsidRPr="0060519B" w:rsidRDefault="002364CD" w:rsidP="0060519B">
      <w:pPr>
        <w:spacing w:after="0" w:line="276" w:lineRule="auto"/>
        <w:ind w:left="4956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Adres do korespondencji:</w:t>
      </w:r>
    </w:p>
    <w:p w:rsidR="0060519B" w:rsidRPr="0060519B" w:rsidRDefault="002364CD" w:rsidP="0060519B">
      <w:pPr>
        <w:spacing w:after="0"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ul. Kordiana 83</w:t>
      </w:r>
    </w:p>
    <w:p w:rsidR="0060519B" w:rsidRPr="0060519B" w:rsidRDefault="002364CD" w:rsidP="0060519B">
      <w:pPr>
        <w:spacing w:after="0"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04-418 Warszawa</w:t>
      </w:r>
    </w:p>
    <w:p w:rsidR="0060519B" w:rsidRDefault="00604502" w:rsidP="0060519B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60519B" w:rsidRPr="0060519B" w:rsidRDefault="002364CD" w:rsidP="0060519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ZALECENIA POKONTROLNE</w:t>
      </w:r>
    </w:p>
    <w:p w:rsidR="0060519B" w:rsidRPr="0060519B" w:rsidRDefault="002364CD" w:rsidP="0060519B">
      <w:pPr>
        <w:spacing w:line="276" w:lineRule="auto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Na podstawie art. 126, art. 126a oraz art. 127 ust. 1 w związku z art. 22 pkt 10 ustawy z dnia 12 marca 2004 r. o pomocy społecznej (Dz.U. z 2020 r. poz. 1876 z późn. zm.), zwanej dalej „ustawą”, oraz rozporządzenia Ministra Rodziny i Polityki Społecznej z dnia 9 grudnia 2020 r. w sprawie nadzoru i kontroli w pomocy społecznej (Dz. U. z 2020 r. poz. 2285), inspektorzy Wydziału Polityki Społecznej Mazowieckiego Urzędu Wojewódzkiego w Warszawie przeprowadzili 24 listopada 2021 r. kontrolę doraźną w placówce zapewniającej całodobową opiekę</w:t>
      </w:r>
      <w:r>
        <w:rPr>
          <w:rFonts w:ascii="Calibri" w:hAnsi="Calibri" w:cs="Calibri"/>
          <w:sz w:val="24"/>
          <w:szCs w:val="24"/>
        </w:rPr>
        <w:t xml:space="preserve"> osobom niepełnosprawnym, przewlekle chorym lub w podeszłym wieku</w:t>
      </w:r>
      <w:r w:rsidRPr="0060519B">
        <w:rPr>
          <w:rFonts w:ascii="Calibri" w:hAnsi="Calibri" w:cs="Calibri"/>
          <w:sz w:val="24"/>
          <w:szCs w:val="24"/>
        </w:rPr>
        <w:t xml:space="preserve">, pod nazwą Willa Nowa w Warszawie, przy ul. Kąkolowej 35. Zakres postępowania kontrolnego obejmował ustalenie stanu faktycznego dotyczącego funkcjonowania placówki, realizacji usług opiekuńczych, przestrzegania praw mieszkańców oraz struktury zatrudnienia. </w:t>
      </w:r>
    </w:p>
    <w:p w:rsidR="0060519B" w:rsidRPr="0060519B" w:rsidRDefault="002364CD" w:rsidP="0060519B">
      <w:pPr>
        <w:spacing w:line="276" w:lineRule="auto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W dniu kontroli w budynku przy ul. Kąkolowej 35 w Warszawie zamieszkiwało 16 osób w podeszłym wieku, niepełnosprawnych, przewlekle chor</w:t>
      </w:r>
      <w:r>
        <w:rPr>
          <w:rFonts w:ascii="Calibri" w:hAnsi="Calibri" w:cs="Calibri"/>
          <w:sz w:val="24"/>
          <w:szCs w:val="24"/>
        </w:rPr>
        <w:t>ych</w:t>
      </w:r>
      <w:r w:rsidRPr="0060519B">
        <w:rPr>
          <w:rFonts w:ascii="Calibri" w:hAnsi="Calibri" w:cs="Calibri"/>
          <w:sz w:val="24"/>
          <w:szCs w:val="24"/>
        </w:rPr>
        <w:t>. Mieszkańcy mieli zapewnione stacjonarnie całodobowe usługi opiekuńcze i bytowe świadczone przez zatrudniony personel, właściciel</w:t>
      </w:r>
      <w:r>
        <w:rPr>
          <w:rFonts w:ascii="Calibri" w:hAnsi="Calibri" w:cs="Calibri"/>
          <w:sz w:val="24"/>
          <w:szCs w:val="24"/>
        </w:rPr>
        <w:t>kę</w:t>
      </w:r>
      <w:r w:rsidRPr="0060519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placówki </w:t>
      </w:r>
      <w:r w:rsidRPr="0060519B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jej</w:t>
      </w:r>
      <w:r w:rsidRPr="0060519B">
        <w:rPr>
          <w:rFonts w:ascii="Calibri" w:hAnsi="Calibri" w:cs="Calibri"/>
          <w:sz w:val="24"/>
          <w:szCs w:val="24"/>
        </w:rPr>
        <w:t xml:space="preserve"> rodzinę. Szczegółowy opis skontrolo</w:t>
      </w:r>
      <w:r>
        <w:rPr>
          <w:rFonts w:ascii="Calibri" w:hAnsi="Calibri" w:cs="Calibri"/>
          <w:sz w:val="24"/>
          <w:szCs w:val="24"/>
        </w:rPr>
        <w:t>wanej działalności, przyczyny i </w:t>
      </w:r>
      <w:r w:rsidRPr="0060519B">
        <w:rPr>
          <w:rFonts w:ascii="Calibri" w:hAnsi="Calibri" w:cs="Calibri"/>
          <w:sz w:val="24"/>
          <w:szCs w:val="24"/>
        </w:rPr>
        <w:t>skutki stwierdzonych nieprawidłowości zostały przedstawione w protokole kontroli podpisanym w dniu kontroli, bez zastrzeżeń, przez p. Irminę Widłaszewską-Laskus</w:t>
      </w:r>
      <w:r>
        <w:rPr>
          <w:rFonts w:ascii="Calibri" w:hAnsi="Calibri" w:cs="Calibri"/>
          <w:sz w:val="24"/>
          <w:szCs w:val="24"/>
        </w:rPr>
        <w:t>-</w:t>
      </w:r>
      <w:r w:rsidRPr="0060519B">
        <w:rPr>
          <w:rFonts w:ascii="Calibri" w:hAnsi="Calibri" w:cs="Calibri"/>
          <w:sz w:val="24"/>
          <w:szCs w:val="24"/>
        </w:rPr>
        <w:t>właściciel</w:t>
      </w:r>
      <w:r>
        <w:rPr>
          <w:rFonts w:ascii="Calibri" w:hAnsi="Calibri" w:cs="Calibri"/>
          <w:sz w:val="24"/>
          <w:szCs w:val="24"/>
        </w:rPr>
        <w:t>a</w:t>
      </w:r>
      <w:r w:rsidRPr="0060519B">
        <w:rPr>
          <w:rFonts w:ascii="Calibri" w:hAnsi="Calibri" w:cs="Calibri"/>
          <w:sz w:val="24"/>
          <w:szCs w:val="24"/>
        </w:rPr>
        <w:t xml:space="preserve"> i kierowni</w:t>
      </w:r>
      <w:r>
        <w:rPr>
          <w:rFonts w:ascii="Calibri" w:hAnsi="Calibri" w:cs="Calibri"/>
          <w:sz w:val="24"/>
          <w:szCs w:val="24"/>
        </w:rPr>
        <w:t>ka</w:t>
      </w:r>
      <w:r w:rsidRPr="0060519B">
        <w:rPr>
          <w:rFonts w:ascii="Calibri" w:hAnsi="Calibri" w:cs="Calibri"/>
          <w:sz w:val="24"/>
          <w:szCs w:val="24"/>
        </w:rPr>
        <w:t xml:space="preserve"> placówki. </w:t>
      </w:r>
    </w:p>
    <w:p w:rsidR="0060519B" w:rsidRPr="0060519B" w:rsidRDefault="002364CD" w:rsidP="0060519B">
      <w:pPr>
        <w:spacing w:line="276" w:lineRule="auto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Na podstawie przeprowadzonej kontroli, stwierdzono, że charakter działalności prowadzonej pod nazwą Willa Nova w Warszaw</w:t>
      </w:r>
      <w:r>
        <w:rPr>
          <w:rFonts w:ascii="Calibri" w:hAnsi="Calibri" w:cs="Calibri"/>
          <w:sz w:val="24"/>
          <w:szCs w:val="24"/>
        </w:rPr>
        <w:t>ie</w:t>
      </w:r>
      <w:r w:rsidRPr="0060519B">
        <w:rPr>
          <w:rFonts w:ascii="Calibri" w:hAnsi="Calibri" w:cs="Calibri"/>
          <w:sz w:val="24"/>
          <w:szCs w:val="24"/>
        </w:rPr>
        <w:t xml:space="preserve">, przy ul. Kąkolowej 35 jednoznacznie wskazuje, że jest to </w:t>
      </w:r>
      <w:r w:rsidRPr="0060519B">
        <w:rPr>
          <w:rFonts w:ascii="Calibri" w:hAnsi="Calibri" w:cs="Calibri"/>
          <w:sz w:val="24"/>
          <w:szCs w:val="24"/>
        </w:rPr>
        <w:lastRenderedPageBreak/>
        <w:t>placówka zapewniająca całodobową opiekę osobom niepełnosprawnym</w:t>
      </w:r>
      <w:r>
        <w:rPr>
          <w:rFonts w:ascii="Calibri" w:hAnsi="Calibri" w:cs="Calibri"/>
          <w:sz w:val="24"/>
          <w:szCs w:val="24"/>
        </w:rPr>
        <w:t>,</w:t>
      </w:r>
      <w:r w:rsidRPr="0060519B">
        <w:rPr>
          <w:rFonts w:ascii="Calibri" w:hAnsi="Calibri" w:cs="Calibri"/>
          <w:sz w:val="24"/>
          <w:szCs w:val="24"/>
        </w:rPr>
        <w:t xml:space="preserve"> przewlekle chorym lub osobom w podeszłym wieku. </w:t>
      </w:r>
      <w:r>
        <w:rPr>
          <w:rFonts w:ascii="Calibri" w:hAnsi="Calibri" w:cs="Calibri"/>
          <w:sz w:val="24"/>
          <w:szCs w:val="24"/>
        </w:rPr>
        <w:t>W </w:t>
      </w:r>
      <w:r w:rsidRPr="0060519B">
        <w:rPr>
          <w:rFonts w:ascii="Calibri" w:hAnsi="Calibri" w:cs="Calibri"/>
          <w:sz w:val="24"/>
          <w:szCs w:val="24"/>
        </w:rPr>
        <w:t xml:space="preserve">trakcie kontroli stwierdzono, że mieszkańcy mieli zapewnione całodzienne wyżywienie, indywidualne miejsca do spania oraz przechowywania swoich rzeczy, pomoc w dostępie do usług medycznych oraz możliwość kontaktu z bliskimi. </w:t>
      </w:r>
    </w:p>
    <w:p w:rsidR="0060519B" w:rsidRPr="0060519B" w:rsidRDefault="002364CD" w:rsidP="0060519B">
      <w:pPr>
        <w:spacing w:line="276" w:lineRule="auto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pod nazwą Willa Nova przy ul. Kąkolowej 35 nie ma zezwolenia Wojewody Mazowieckiego na prowadzenie działalności gospodarczej w zakresie prowadzenia placówki zapewniającej całodobową opiekę, o którym mowa w art. 67 ust.1 ustawy. </w:t>
      </w:r>
    </w:p>
    <w:p w:rsidR="0060519B" w:rsidRDefault="002364CD" w:rsidP="0060519B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0519B">
        <w:rPr>
          <w:rFonts w:ascii="Calibri" w:hAnsi="Calibri" w:cs="Calibri"/>
          <w:sz w:val="24"/>
          <w:szCs w:val="24"/>
        </w:rPr>
        <w:t>Zgodnie z art. 130 ust. 2 ustawy o pomocy społecznej, kto bez zezwolenia prowadzi placówkę zapewniającą całodobową opiekę osobom niepełnosprawnym, przewlekle chorym lub osobom w pode</w:t>
      </w:r>
      <w:r>
        <w:rPr>
          <w:rFonts w:ascii="Calibri" w:hAnsi="Calibri" w:cs="Calibri"/>
          <w:sz w:val="24"/>
          <w:szCs w:val="24"/>
        </w:rPr>
        <w:t xml:space="preserve">szłym wieku, w której przebywa </w:t>
      </w:r>
      <w:r w:rsidRPr="0060519B">
        <w:rPr>
          <w:rFonts w:ascii="Calibri" w:hAnsi="Calibri" w:cs="Calibri"/>
          <w:sz w:val="24"/>
          <w:szCs w:val="24"/>
        </w:rPr>
        <w:t>od 11 do 20 osób – podlega karze pi</w:t>
      </w:r>
      <w:r>
        <w:rPr>
          <w:rFonts w:ascii="Calibri" w:hAnsi="Calibri" w:cs="Calibri"/>
          <w:sz w:val="24"/>
          <w:szCs w:val="24"/>
        </w:rPr>
        <w:t>eniężnej w wysokości 20 000 zł.</w:t>
      </w:r>
    </w:p>
    <w:p w:rsidR="001E72FB" w:rsidRDefault="001E72FB" w:rsidP="0060519B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1E72FB" w:rsidRDefault="001E72FB" w:rsidP="0060519B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1E72FB" w:rsidRPr="0060519B" w:rsidRDefault="001E72FB" w:rsidP="0060519B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1E72FB" w:rsidRDefault="001E72FB" w:rsidP="001E72FB">
      <w:pPr>
        <w:ind w:left="2124" w:firstLine="709"/>
        <w:jc w:val="center"/>
      </w:pPr>
      <w:r>
        <w:t>z up. WOJEWODY MAZOWIECKIEGO</w:t>
      </w:r>
    </w:p>
    <w:p w:rsidR="001E72FB" w:rsidRDefault="001E72FB" w:rsidP="001E72FB">
      <w:pPr>
        <w:ind w:left="2124" w:firstLine="709"/>
        <w:jc w:val="center"/>
      </w:pPr>
      <w:r>
        <w:t>Zastępca Dyrektora</w:t>
      </w:r>
    </w:p>
    <w:p w:rsidR="001E72FB" w:rsidRDefault="001E72FB" w:rsidP="001E72FB">
      <w:pPr>
        <w:ind w:left="2124" w:firstLine="709"/>
        <w:jc w:val="center"/>
      </w:pPr>
      <w:r>
        <w:t xml:space="preserve">           Wydziału Polityki Społecznej</w:t>
      </w:r>
    </w:p>
    <w:p w:rsidR="001E72FB" w:rsidRDefault="001E72FB" w:rsidP="001E72FB">
      <w:pPr>
        <w:ind w:left="2124" w:firstLine="709"/>
        <w:jc w:val="center"/>
      </w:pPr>
      <w:r>
        <w:t xml:space="preserve">    Kinga Jura</w:t>
      </w:r>
    </w:p>
    <w:p w:rsidR="007837F0" w:rsidRDefault="00604502" w:rsidP="0060519B">
      <w:pPr>
        <w:spacing w:before="1200" w:after="0" w:line="276" w:lineRule="auto"/>
        <w:rPr>
          <w:rFonts w:ascii="Calibri" w:hAnsi="Calibri" w:cs="Calibri"/>
          <w:sz w:val="24"/>
          <w:szCs w:val="24"/>
        </w:rPr>
      </w:pPr>
    </w:p>
    <w:sectPr w:rsidR="0078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CD"/>
    <w:rsid w:val="001E72FB"/>
    <w:rsid w:val="002364CD"/>
    <w:rsid w:val="006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CB05-EDF1-4E36-8FFE-E6B5C0DD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59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pl/web/uw-mazowie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4448-64D6-4F27-8412-D8E09FA3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polityki społecznej - pismo zewnętrzne na podpis elektroniczny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polityki społecznej - pismo zewnętrzne na podpis elektroniczny</dc:title>
  <dc:creator>Dominik Kurowski</dc:creator>
  <cp:lastModifiedBy>Małgorzata Mucińska</cp:lastModifiedBy>
  <cp:revision>2</cp:revision>
  <dcterms:created xsi:type="dcterms:W3CDTF">2021-12-30T06:13:00Z</dcterms:created>
  <dcterms:modified xsi:type="dcterms:W3CDTF">2021-12-30T06:13:00Z</dcterms:modified>
</cp:coreProperties>
</file>