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39527A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39527A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9769908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39527A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39527A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9769908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39527A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04 kwietnia 2023 r.</w:t>
      </w:r>
      <w:bookmarkEnd w:id="1"/>
    </w:p>
    <w:p w:rsidR="004824F3" w:rsidRPr="00B2243E" w:rsidRDefault="0039527A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WPS-II.431.1.6.2023</w:t>
      </w:r>
      <w:bookmarkEnd w:id="2"/>
      <w:r>
        <w:rPr>
          <w:rFonts w:ascii="Calibri" w:hAnsi="Calibri" w:cs="Calibri"/>
        </w:rPr>
        <w:t>.SB</w:t>
      </w:r>
    </w:p>
    <w:p w:rsidR="00580692" w:rsidRPr="00504F2F" w:rsidRDefault="0039527A" w:rsidP="0058069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  <w:r>
        <w:rPr>
          <w:rFonts w:ascii="Calibri" w:hAnsi="Calibri" w:cs="Calibri"/>
        </w:rPr>
        <w:t>i Beata Puciłowska</w:t>
      </w:r>
    </w:p>
    <w:p w:rsidR="008F53CC" w:rsidRPr="008F53CC" w:rsidRDefault="0039527A" w:rsidP="008F53CC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8F53CC">
        <w:rPr>
          <w:rFonts w:ascii="Calibri" w:eastAsiaTheme="minorHAnsi" w:hAnsi="Calibri" w:cs="Calibri"/>
          <w:lang w:eastAsia="en-US"/>
        </w:rPr>
        <w:t>Kierownik placówki</w:t>
      </w:r>
    </w:p>
    <w:p w:rsidR="008F53CC" w:rsidRPr="008F53CC" w:rsidRDefault="0039527A" w:rsidP="008F53CC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8F53CC">
        <w:rPr>
          <w:rFonts w:ascii="Calibri" w:eastAsiaTheme="minorHAnsi" w:hAnsi="Calibri" w:cs="Calibri"/>
          <w:lang w:eastAsia="en-US"/>
        </w:rPr>
        <w:t>pn. Dom Seniora Całodobowy Marianna Puciłowska</w:t>
      </w:r>
    </w:p>
    <w:p w:rsidR="008F53CC" w:rsidRPr="008F53CC" w:rsidRDefault="0039527A" w:rsidP="008F53CC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8F53CC">
        <w:rPr>
          <w:rFonts w:ascii="Calibri" w:eastAsiaTheme="minorHAnsi" w:hAnsi="Calibri" w:cs="Calibri"/>
          <w:lang w:eastAsia="en-US"/>
        </w:rPr>
        <w:t>ul. Szkolna 11</w:t>
      </w:r>
    </w:p>
    <w:p w:rsidR="008F53CC" w:rsidRPr="008F53CC" w:rsidRDefault="0039527A" w:rsidP="008F53CC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8F53CC">
        <w:rPr>
          <w:rFonts w:ascii="Calibri" w:eastAsiaTheme="minorHAnsi" w:hAnsi="Calibri" w:cs="Calibri"/>
          <w:lang w:eastAsia="en-US"/>
        </w:rPr>
        <w:t>05-200 Zagościniec</w:t>
      </w:r>
    </w:p>
    <w:p w:rsidR="00580692" w:rsidRDefault="002D3434" w:rsidP="00580692">
      <w:pPr>
        <w:spacing w:before="120" w:line="276" w:lineRule="auto"/>
        <w:rPr>
          <w:rFonts w:ascii="Calibri" w:hAnsi="Calibri" w:cs="Calibri"/>
        </w:rPr>
      </w:pPr>
    </w:p>
    <w:p w:rsidR="00580692" w:rsidRDefault="0039527A" w:rsidP="00580692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580692" w:rsidRDefault="0039527A" w:rsidP="0058069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Podmiot prowadzący placówkę </w:t>
      </w:r>
      <w:r>
        <w:rPr>
          <w:rFonts w:ascii="Calibri" w:hAnsi="Calibri" w:cs="Calibri"/>
          <w:bCs/>
          <w:color w:val="000000"/>
        </w:rPr>
        <w:t>pn.</w:t>
      </w:r>
      <w:r>
        <w:t xml:space="preserve"> </w:t>
      </w:r>
      <w:r>
        <w:rPr>
          <w:rFonts w:ascii="Calibri" w:hAnsi="Calibri" w:cs="Calibri"/>
        </w:rPr>
        <w:t>Dom Seniora Całodobowy Marianna Puciłowska w miejscowości Zagościniec, przy ul. Szkolnej 11 – p. Marianna Puciłowska</w:t>
      </w:r>
      <w:r>
        <w:rPr>
          <w:rFonts w:ascii="Calibri" w:hAnsi="Calibri" w:cs="Calibri"/>
          <w:color w:val="000000"/>
        </w:rPr>
        <w:t xml:space="preserve">, ma zezwolenie na prowadzenie działalności gospodarczej w zakresie prowadzenia placówki zapewniającej całodobową opiekę osobom niepełnosprawnym, przewlekle chorych lub osobom w podeszłym wieku na czas nieokreślony, </w:t>
      </w:r>
      <w:r>
        <w:rPr>
          <w:rFonts w:ascii="Calibri" w:hAnsi="Calibri" w:cs="Calibri"/>
        </w:rPr>
        <w:t xml:space="preserve">z liczbą 3 miejsc - decyzja Wojewody Mazowieckiego Nr 28/2019 z dnia 1 kwietnia 2019 r. </w:t>
      </w:r>
      <w:r>
        <w:rPr>
          <w:rFonts w:ascii="Calibri" w:hAnsi="Calibri" w:cs="Calibri"/>
          <w:color w:val="000000"/>
        </w:rPr>
        <w:t>Placówka jest wpisana do rejestru wojewody pod pozycją 173. Kierownikiem placówki jest p. Beata Puciłowska.</w:t>
      </w:r>
    </w:p>
    <w:p w:rsidR="00580692" w:rsidRDefault="0039527A" w:rsidP="0058069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 xml:space="preserve">(Dz. U. z 2021 r. poz. 2268, z późn.zm.) - zwanej dalej ustawą </w:t>
      </w:r>
      <w:r>
        <w:rPr>
          <w:rFonts w:ascii="Calibri" w:hAnsi="Calibri" w:cs="Calibri"/>
        </w:rPr>
        <w:t xml:space="preserve">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>), inspektorzy Wydziału Polityki Społecznej Mazowieckiego Urzędu Wojewódzkiego w Warszawie, w dniu 10 lutego 2023</w:t>
      </w:r>
      <w:r>
        <w:rPr>
          <w:rFonts w:ascii="Calibri" w:hAnsi="Calibri" w:cs="Calibri"/>
        </w:rPr>
        <w:t xml:space="preserve"> r. </w:t>
      </w:r>
      <w:r>
        <w:rPr>
          <w:rFonts w:ascii="Calibri" w:hAnsi="Calibri" w:cs="Calibri"/>
          <w:bCs/>
        </w:rPr>
        <w:t>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>kontrolę kompleksową w placówce pn. Dom Opieki Całodobowy Marianna Puciłowska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bCs/>
        </w:rPr>
        <w:t xml:space="preserve"> w zakresie sprawdzenia </w:t>
      </w:r>
      <w:r>
        <w:rPr>
          <w:rFonts w:ascii="Calibri" w:hAnsi="Calibri" w:cs="Calibri"/>
        </w:rPr>
        <w:t>standardu usług socjalno-bytowych i przestrzegania praw osób przebywających w placówce zapewniającej całodobową opiekę osobom niepełnosprawnym, przewlekle chorym lub osobom w podeszłym wieku, a także zgodności zatrudnienia pracowników z wymaganymi kwalifikacjami w okresie objętym kontrolą.</w:t>
      </w:r>
      <w:r>
        <w:rPr>
          <w:rFonts w:ascii="Calibri" w:hAnsi="Calibri" w:cs="Calibri"/>
          <w:color w:val="000000"/>
        </w:rPr>
        <w:t xml:space="preserve"> </w:t>
      </w:r>
    </w:p>
    <w:p w:rsidR="00580692" w:rsidRDefault="0039527A" w:rsidP="00DD0961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trakcie kontroli stwierdzono, że placówka spełnia standard wynikający z ustawy w zakresie usług opiekuńczych i bytowych. Usługi na rzecz mieszkańców świadczone są przez zatrudniony personel. Uwzględniają stan zdrowia, sprawność fizyczną i intelektualną osób mieszkających w placówce, a także ich indywidualne potrzeby i możliwości. Podczas czynności kontrolnych nie zaobserwowano naruszeń praw mieszkańców, w tym prawa do godnego traktowania. </w:t>
      </w:r>
    </w:p>
    <w:p w:rsidR="00580692" w:rsidRDefault="0039527A" w:rsidP="00580692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Działalność skontrolowanej placówki oceniono pozytywnie.</w:t>
      </w:r>
    </w:p>
    <w:p w:rsidR="00580692" w:rsidRDefault="0039527A" w:rsidP="00580692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działalności, zostały przedstawione w protokole kontroli podpisanym bez zastrzeżeń 21 marca 2023 r. przez kierownika placówki.</w:t>
      </w:r>
    </w:p>
    <w:p w:rsidR="00580692" w:rsidRDefault="0039527A" w:rsidP="00580692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Wobec przedstawionej oceny dotyczącej funkcjonowania jednostki poddanej kontroli, </w:t>
      </w:r>
      <w:r>
        <w:rPr>
          <w:rFonts w:ascii="Calibri" w:hAnsi="Calibri" w:cs="Calibri"/>
          <w:b/>
          <w:color w:val="000000"/>
        </w:rPr>
        <w:t>odstąpiono od wydania zaleceń pokontrolnych</w:t>
      </w:r>
      <w:r>
        <w:rPr>
          <w:rFonts w:ascii="Calibri" w:hAnsi="Calibri" w:cs="Calibri"/>
          <w:color w:val="000000"/>
        </w:rPr>
        <w:t>.</w:t>
      </w: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39527A" w:rsidRPr="00E32D29" w:rsidRDefault="0039527A" w:rsidP="0039527A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39527A" w:rsidRPr="00E32D29" w:rsidRDefault="0039527A" w:rsidP="0039527A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39527A" w:rsidRPr="00E32D29" w:rsidRDefault="0039527A" w:rsidP="0039527A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39527A" w:rsidRPr="00E32D29" w:rsidRDefault="0039527A" w:rsidP="0039527A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39527A" w:rsidRDefault="0039527A" w:rsidP="0039527A"/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0A6359" w:rsidRDefault="002D3434" w:rsidP="00580692">
      <w:pPr>
        <w:spacing w:line="276" w:lineRule="auto"/>
        <w:rPr>
          <w:rFonts w:ascii="Calibri" w:hAnsi="Calibri" w:cs="Calibri"/>
          <w:color w:val="000000"/>
        </w:rPr>
      </w:pPr>
    </w:p>
    <w:p w:rsidR="00F228AB" w:rsidRPr="000A6359" w:rsidRDefault="0039527A" w:rsidP="00DC34C7">
      <w:pPr>
        <w:spacing w:before="120" w:line="276" w:lineRule="auto"/>
        <w:rPr>
          <w:rFonts w:ascii="Calibri" w:hAnsi="Calibri" w:cs="Calibri"/>
          <w:sz w:val="22"/>
        </w:rPr>
      </w:pPr>
      <w:r w:rsidRPr="000A6359">
        <w:rPr>
          <w:rFonts w:ascii="Calibri" w:hAnsi="Calibri" w:cs="Calibri"/>
          <w:sz w:val="22"/>
        </w:rPr>
        <w:t>Do wiadomości:</w:t>
      </w:r>
    </w:p>
    <w:p w:rsidR="008F53CC" w:rsidRPr="000A6359" w:rsidRDefault="0039527A" w:rsidP="000A6359">
      <w:pPr>
        <w:pStyle w:val="Akapitzlist"/>
        <w:numPr>
          <w:ilvl w:val="0"/>
          <w:numId w:val="3"/>
        </w:numPr>
        <w:spacing w:before="120" w:line="276" w:lineRule="auto"/>
        <w:rPr>
          <w:rFonts w:ascii="Calibri" w:hAnsi="Calibri" w:cs="Calibri"/>
          <w:sz w:val="22"/>
        </w:rPr>
      </w:pPr>
      <w:r w:rsidRPr="000A6359">
        <w:rPr>
          <w:rFonts w:ascii="Calibri" w:hAnsi="Calibri" w:cs="Calibri"/>
          <w:sz w:val="22"/>
        </w:rPr>
        <w:t xml:space="preserve">Dom Seniora Całodobowy </w:t>
      </w:r>
    </w:p>
    <w:p w:rsidR="008F53CC" w:rsidRPr="000A6359" w:rsidRDefault="0039527A" w:rsidP="008F53CC">
      <w:pPr>
        <w:pStyle w:val="Akapitzlist"/>
        <w:spacing w:before="120" w:line="276" w:lineRule="auto"/>
        <w:rPr>
          <w:rFonts w:ascii="Calibri" w:hAnsi="Calibri" w:cs="Calibri"/>
          <w:sz w:val="22"/>
        </w:rPr>
      </w:pPr>
      <w:r w:rsidRPr="000A6359">
        <w:rPr>
          <w:rFonts w:ascii="Calibri" w:hAnsi="Calibri" w:cs="Calibri"/>
          <w:sz w:val="22"/>
        </w:rPr>
        <w:t>Marianna Puciłowska</w:t>
      </w:r>
    </w:p>
    <w:p w:rsidR="008F53CC" w:rsidRPr="000A6359" w:rsidRDefault="0039527A" w:rsidP="008F53CC">
      <w:pPr>
        <w:pStyle w:val="Akapitzlist"/>
        <w:spacing w:before="120" w:line="276" w:lineRule="auto"/>
        <w:rPr>
          <w:rFonts w:ascii="Calibri" w:hAnsi="Calibri" w:cs="Calibri"/>
          <w:sz w:val="22"/>
        </w:rPr>
      </w:pPr>
      <w:r w:rsidRPr="000A6359">
        <w:rPr>
          <w:rFonts w:ascii="Calibri" w:hAnsi="Calibri" w:cs="Calibri"/>
          <w:sz w:val="22"/>
        </w:rPr>
        <w:t>ul. Szkolna 11</w:t>
      </w:r>
    </w:p>
    <w:p w:rsidR="008F53CC" w:rsidRPr="000A6359" w:rsidRDefault="0039527A" w:rsidP="008F53CC">
      <w:pPr>
        <w:pStyle w:val="Akapitzlist"/>
        <w:spacing w:before="120" w:line="276" w:lineRule="auto"/>
        <w:rPr>
          <w:rFonts w:ascii="Calibri" w:hAnsi="Calibri" w:cs="Calibri"/>
          <w:sz w:val="22"/>
        </w:rPr>
      </w:pPr>
      <w:r w:rsidRPr="000A6359">
        <w:rPr>
          <w:rFonts w:ascii="Calibri" w:hAnsi="Calibri" w:cs="Calibri"/>
          <w:sz w:val="22"/>
        </w:rPr>
        <w:t>05-200 Zagościniec</w:t>
      </w:r>
    </w:p>
    <w:p w:rsidR="008F53CC" w:rsidRPr="000A6359" w:rsidRDefault="0039527A" w:rsidP="008F53CC">
      <w:pPr>
        <w:pStyle w:val="Akapitzlist"/>
        <w:numPr>
          <w:ilvl w:val="0"/>
          <w:numId w:val="1"/>
        </w:numPr>
        <w:spacing w:before="120" w:line="276" w:lineRule="auto"/>
        <w:rPr>
          <w:rFonts w:ascii="Calibri" w:hAnsi="Calibri" w:cs="Calibri"/>
          <w:sz w:val="22"/>
        </w:rPr>
      </w:pPr>
      <w:r w:rsidRPr="000A6359">
        <w:rPr>
          <w:rFonts w:ascii="Calibri" w:hAnsi="Calibri" w:cs="Calibri"/>
          <w:sz w:val="22"/>
        </w:rPr>
        <w:t>aa.</w:t>
      </w:r>
    </w:p>
    <w:sectPr w:rsidR="008F53CC" w:rsidRPr="000A6359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E19"/>
    <w:multiLevelType w:val="hybridMultilevel"/>
    <w:tmpl w:val="63BA6DA6"/>
    <w:lvl w:ilvl="0" w:tplc="095A1AA0">
      <w:start w:val="1"/>
      <w:numFmt w:val="decimal"/>
      <w:lvlText w:val="%1."/>
      <w:lvlJc w:val="left"/>
      <w:pPr>
        <w:ind w:left="1440" w:hanging="360"/>
      </w:pPr>
    </w:lvl>
    <w:lvl w:ilvl="1" w:tplc="D430E854" w:tentative="1">
      <w:start w:val="1"/>
      <w:numFmt w:val="lowerLetter"/>
      <w:lvlText w:val="%2."/>
      <w:lvlJc w:val="left"/>
      <w:pPr>
        <w:ind w:left="2160" w:hanging="360"/>
      </w:pPr>
    </w:lvl>
    <w:lvl w:ilvl="2" w:tplc="9FE4996C" w:tentative="1">
      <w:start w:val="1"/>
      <w:numFmt w:val="lowerRoman"/>
      <w:lvlText w:val="%3."/>
      <w:lvlJc w:val="right"/>
      <w:pPr>
        <w:ind w:left="2880" w:hanging="180"/>
      </w:pPr>
    </w:lvl>
    <w:lvl w:ilvl="3" w:tplc="52AE309C" w:tentative="1">
      <w:start w:val="1"/>
      <w:numFmt w:val="decimal"/>
      <w:lvlText w:val="%4."/>
      <w:lvlJc w:val="left"/>
      <w:pPr>
        <w:ind w:left="3600" w:hanging="360"/>
      </w:pPr>
    </w:lvl>
    <w:lvl w:ilvl="4" w:tplc="554E1CE2" w:tentative="1">
      <w:start w:val="1"/>
      <w:numFmt w:val="lowerLetter"/>
      <w:lvlText w:val="%5."/>
      <w:lvlJc w:val="left"/>
      <w:pPr>
        <w:ind w:left="4320" w:hanging="360"/>
      </w:pPr>
    </w:lvl>
    <w:lvl w:ilvl="5" w:tplc="5BE038A2" w:tentative="1">
      <w:start w:val="1"/>
      <w:numFmt w:val="lowerRoman"/>
      <w:lvlText w:val="%6."/>
      <w:lvlJc w:val="right"/>
      <w:pPr>
        <w:ind w:left="5040" w:hanging="180"/>
      </w:pPr>
    </w:lvl>
    <w:lvl w:ilvl="6" w:tplc="25D6E9CC" w:tentative="1">
      <w:start w:val="1"/>
      <w:numFmt w:val="decimal"/>
      <w:lvlText w:val="%7."/>
      <w:lvlJc w:val="left"/>
      <w:pPr>
        <w:ind w:left="5760" w:hanging="360"/>
      </w:pPr>
    </w:lvl>
    <w:lvl w:ilvl="7" w:tplc="C5F86688" w:tentative="1">
      <w:start w:val="1"/>
      <w:numFmt w:val="lowerLetter"/>
      <w:lvlText w:val="%8."/>
      <w:lvlJc w:val="left"/>
      <w:pPr>
        <w:ind w:left="6480" w:hanging="360"/>
      </w:pPr>
    </w:lvl>
    <w:lvl w:ilvl="8" w:tplc="D0EEDC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651C59"/>
    <w:multiLevelType w:val="hybridMultilevel"/>
    <w:tmpl w:val="717C21B0"/>
    <w:lvl w:ilvl="0" w:tplc="166A5278">
      <w:start w:val="1"/>
      <w:numFmt w:val="decimal"/>
      <w:lvlText w:val="%1."/>
      <w:lvlJc w:val="left"/>
      <w:pPr>
        <w:ind w:left="720" w:hanging="360"/>
      </w:pPr>
    </w:lvl>
    <w:lvl w:ilvl="1" w:tplc="2B3AC41A" w:tentative="1">
      <w:start w:val="1"/>
      <w:numFmt w:val="lowerLetter"/>
      <w:lvlText w:val="%2."/>
      <w:lvlJc w:val="left"/>
      <w:pPr>
        <w:ind w:left="1440" w:hanging="360"/>
      </w:pPr>
    </w:lvl>
    <w:lvl w:ilvl="2" w:tplc="94F60940" w:tentative="1">
      <w:start w:val="1"/>
      <w:numFmt w:val="lowerRoman"/>
      <w:lvlText w:val="%3."/>
      <w:lvlJc w:val="right"/>
      <w:pPr>
        <w:ind w:left="2160" w:hanging="180"/>
      </w:pPr>
    </w:lvl>
    <w:lvl w:ilvl="3" w:tplc="5C2469D0" w:tentative="1">
      <w:start w:val="1"/>
      <w:numFmt w:val="decimal"/>
      <w:lvlText w:val="%4."/>
      <w:lvlJc w:val="left"/>
      <w:pPr>
        <w:ind w:left="2880" w:hanging="360"/>
      </w:pPr>
    </w:lvl>
    <w:lvl w:ilvl="4" w:tplc="C944E29C" w:tentative="1">
      <w:start w:val="1"/>
      <w:numFmt w:val="lowerLetter"/>
      <w:lvlText w:val="%5."/>
      <w:lvlJc w:val="left"/>
      <w:pPr>
        <w:ind w:left="3600" w:hanging="360"/>
      </w:pPr>
    </w:lvl>
    <w:lvl w:ilvl="5" w:tplc="03A4005C" w:tentative="1">
      <w:start w:val="1"/>
      <w:numFmt w:val="lowerRoman"/>
      <w:lvlText w:val="%6."/>
      <w:lvlJc w:val="right"/>
      <w:pPr>
        <w:ind w:left="4320" w:hanging="180"/>
      </w:pPr>
    </w:lvl>
    <w:lvl w:ilvl="6" w:tplc="14184B84" w:tentative="1">
      <w:start w:val="1"/>
      <w:numFmt w:val="decimal"/>
      <w:lvlText w:val="%7."/>
      <w:lvlJc w:val="left"/>
      <w:pPr>
        <w:ind w:left="5040" w:hanging="360"/>
      </w:pPr>
    </w:lvl>
    <w:lvl w:ilvl="7" w:tplc="8A46216E" w:tentative="1">
      <w:start w:val="1"/>
      <w:numFmt w:val="lowerLetter"/>
      <w:lvlText w:val="%8."/>
      <w:lvlJc w:val="left"/>
      <w:pPr>
        <w:ind w:left="5760" w:hanging="360"/>
      </w:pPr>
    </w:lvl>
    <w:lvl w:ilvl="8" w:tplc="E1147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7DA1"/>
    <w:multiLevelType w:val="hybridMultilevel"/>
    <w:tmpl w:val="BFEA165E"/>
    <w:lvl w:ilvl="0" w:tplc="0E4237FE">
      <w:start w:val="1"/>
      <w:numFmt w:val="decimal"/>
      <w:lvlText w:val="%1."/>
      <w:lvlJc w:val="left"/>
      <w:pPr>
        <w:ind w:left="720" w:hanging="360"/>
      </w:pPr>
    </w:lvl>
    <w:lvl w:ilvl="1" w:tplc="777A0CDA" w:tentative="1">
      <w:start w:val="1"/>
      <w:numFmt w:val="lowerLetter"/>
      <w:lvlText w:val="%2."/>
      <w:lvlJc w:val="left"/>
      <w:pPr>
        <w:ind w:left="1440" w:hanging="360"/>
      </w:pPr>
    </w:lvl>
    <w:lvl w:ilvl="2" w:tplc="613CAC62" w:tentative="1">
      <w:start w:val="1"/>
      <w:numFmt w:val="lowerRoman"/>
      <w:lvlText w:val="%3."/>
      <w:lvlJc w:val="right"/>
      <w:pPr>
        <w:ind w:left="2160" w:hanging="180"/>
      </w:pPr>
    </w:lvl>
    <w:lvl w:ilvl="3" w:tplc="971CA79E" w:tentative="1">
      <w:start w:val="1"/>
      <w:numFmt w:val="decimal"/>
      <w:lvlText w:val="%4."/>
      <w:lvlJc w:val="left"/>
      <w:pPr>
        <w:ind w:left="2880" w:hanging="360"/>
      </w:pPr>
    </w:lvl>
    <w:lvl w:ilvl="4" w:tplc="EAAC5CFC" w:tentative="1">
      <w:start w:val="1"/>
      <w:numFmt w:val="lowerLetter"/>
      <w:lvlText w:val="%5."/>
      <w:lvlJc w:val="left"/>
      <w:pPr>
        <w:ind w:left="3600" w:hanging="360"/>
      </w:pPr>
    </w:lvl>
    <w:lvl w:ilvl="5" w:tplc="9B14EAC8" w:tentative="1">
      <w:start w:val="1"/>
      <w:numFmt w:val="lowerRoman"/>
      <w:lvlText w:val="%6."/>
      <w:lvlJc w:val="right"/>
      <w:pPr>
        <w:ind w:left="4320" w:hanging="180"/>
      </w:pPr>
    </w:lvl>
    <w:lvl w:ilvl="6" w:tplc="8EE2FA94" w:tentative="1">
      <w:start w:val="1"/>
      <w:numFmt w:val="decimal"/>
      <w:lvlText w:val="%7."/>
      <w:lvlJc w:val="left"/>
      <w:pPr>
        <w:ind w:left="5040" w:hanging="360"/>
      </w:pPr>
    </w:lvl>
    <w:lvl w:ilvl="7" w:tplc="BD26CCBA" w:tentative="1">
      <w:start w:val="1"/>
      <w:numFmt w:val="lowerLetter"/>
      <w:lvlText w:val="%8."/>
      <w:lvlJc w:val="left"/>
      <w:pPr>
        <w:ind w:left="5760" w:hanging="360"/>
      </w:pPr>
    </w:lvl>
    <w:lvl w:ilvl="8" w:tplc="6F98B2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7A"/>
    <w:rsid w:val="002D3434"/>
    <w:rsid w:val="003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6BDFB-C58A-412B-AD45-C55EC2D2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53CC"/>
    <w:pPr>
      <w:ind w:left="720"/>
      <w:contextualSpacing/>
    </w:pPr>
  </w:style>
  <w:style w:type="paragraph" w:styleId="NormalnyWeb">
    <w:name w:val="Normal (Web)"/>
    <w:basedOn w:val="Normalny"/>
    <w:rsid w:val="0039527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3656-6A23-40AC-B847-A1B36CF7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2023-05-04T07:35:00Z</dcterms:created>
  <dcterms:modified xsi:type="dcterms:W3CDTF">2023-05-04T07:35:00Z</dcterms:modified>
</cp:coreProperties>
</file>