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A4" w:rsidRPr="00F85559" w:rsidRDefault="000418A4" w:rsidP="000418A4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Umowa</w:t>
      </w:r>
      <w:r>
        <w:rPr>
          <w:b/>
          <w:color w:val="000000"/>
          <w:spacing w:val="-2"/>
          <w:sz w:val="24"/>
          <w:szCs w:val="24"/>
        </w:rPr>
        <w:t xml:space="preserve"> </w:t>
      </w:r>
      <w:r w:rsidRPr="00A8502F">
        <w:rPr>
          <w:b/>
          <w:color w:val="000000"/>
          <w:spacing w:val="-2"/>
          <w:sz w:val="24"/>
          <w:szCs w:val="24"/>
        </w:rPr>
        <w:t>nr ………</w:t>
      </w:r>
      <w:r>
        <w:rPr>
          <w:b/>
          <w:color w:val="000000"/>
          <w:spacing w:val="-2"/>
          <w:sz w:val="24"/>
          <w:szCs w:val="24"/>
        </w:rPr>
        <w:t>/</w:t>
      </w:r>
      <w:r w:rsidRPr="00A8502F">
        <w:rPr>
          <w:b/>
          <w:color w:val="000000"/>
          <w:spacing w:val="-2"/>
          <w:sz w:val="24"/>
          <w:szCs w:val="24"/>
        </w:rPr>
        <w:t>2023/WBZK</w:t>
      </w:r>
    </w:p>
    <w:p w:rsidR="000418A4" w:rsidRPr="00F85559" w:rsidRDefault="000418A4" w:rsidP="000418A4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:rsidR="000418A4" w:rsidRPr="00F85559" w:rsidRDefault="000418A4" w:rsidP="000418A4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Stron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Pr="00F85559">
        <w:rPr>
          <w:sz w:val="24"/>
          <w:szCs w:val="24"/>
        </w:rPr>
        <w:t xml:space="preserve">), pomiędzy: 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:rsidR="000418A4" w:rsidRPr="00F85559" w:rsidRDefault="000418A4" w:rsidP="000418A4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>
        <w:rPr>
          <w:sz w:val="24"/>
          <w:szCs w:val="24"/>
        </w:rPr>
        <w:t>/i</w:t>
      </w:r>
      <w:r w:rsidRPr="00F8555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>
        <w:rPr>
          <w:sz w:val="24"/>
          <w:szCs w:val="24"/>
        </w:rPr>
        <w:t>………………. 2023</w:t>
      </w:r>
      <w:r w:rsidR="00D93D0A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bookmarkEnd w:id="0"/>
      <w:r w:rsidRPr="00F85559">
        <w:rPr>
          <w:sz w:val="24"/>
          <w:szCs w:val="24"/>
        </w:rPr>
        <w:t>, którego kserokopia stanowi załącznik nr 1</w:t>
      </w:r>
      <w:r w:rsidR="008018F3">
        <w:rPr>
          <w:sz w:val="24"/>
          <w:szCs w:val="24"/>
        </w:rPr>
        <w:t>, zwanym dalej „Zamawiającym”,</w:t>
      </w:r>
      <w:bookmarkStart w:id="1" w:name="_GoBack"/>
      <w:bookmarkEnd w:id="1"/>
    </w:p>
    <w:p w:rsidR="000418A4" w:rsidRPr="00F85559" w:rsidRDefault="000418A4" w:rsidP="000418A4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0418A4" w:rsidRPr="00F85559" w:rsidRDefault="000418A4" w:rsidP="000418A4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:rsidR="000418A4" w:rsidRDefault="000418A4" w:rsidP="000418A4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firmą …………………………………… posiadający NIP: ……………………….., REGON: …………………………., wpisanym do </w:t>
      </w:r>
      <w:r>
        <w:rPr>
          <w:sz w:val="24"/>
          <w:szCs w:val="24"/>
        </w:rPr>
        <w:t>…………………………………………….</w:t>
      </w:r>
      <w:r w:rsidRPr="00451C92">
        <w:rPr>
          <w:sz w:val="24"/>
          <w:szCs w:val="24"/>
        </w:rPr>
        <w:t>, z której</w:t>
      </w:r>
      <w:r>
        <w:rPr>
          <w:sz w:val="24"/>
          <w:szCs w:val="24"/>
        </w:rPr>
        <w:t>/którego</w:t>
      </w:r>
      <w:r w:rsidRPr="00451C92">
        <w:rPr>
          <w:sz w:val="24"/>
          <w:szCs w:val="24"/>
        </w:rPr>
        <w:t xml:space="preserve"> wydruk z dnia ………………………….. r. stanowi załącznik nr 2</w:t>
      </w:r>
      <w:r w:rsidRPr="00F85559">
        <w:rPr>
          <w:sz w:val="24"/>
          <w:szCs w:val="24"/>
        </w:rPr>
        <w:t xml:space="preserve"> </w:t>
      </w:r>
    </w:p>
    <w:p w:rsidR="000418A4" w:rsidRPr="00F85559" w:rsidRDefault="000418A4" w:rsidP="000418A4">
      <w:pPr>
        <w:spacing w:line="276" w:lineRule="auto"/>
        <w:jc w:val="both"/>
        <w:rPr>
          <w:sz w:val="24"/>
          <w:szCs w:val="24"/>
        </w:rPr>
      </w:pPr>
    </w:p>
    <w:p w:rsidR="000418A4" w:rsidRPr="00F85559" w:rsidRDefault="000418A4" w:rsidP="000418A4">
      <w:pPr>
        <w:spacing w:line="276" w:lineRule="auto"/>
        <w:jc w:val="both"/>
        <w:rPr>
          <w:sz w:val="24"/>
          <w:szCs w:val="24"/>
        </w:rPr>
      </w:pPr>
    </w:p>
    <w:p w:rsidR="000418A4" w:rsidRPr="00F85559" w:rsidRDefault="000418A4" w:rsidP="000418A4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 xml:space="preserve">a osobno również „Stroną”, 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0418A4" w:rsidRDefault="000418A4" w:rsidP="000418A4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 xml:space="preserve">(Dz. U. z 2023 r., poz. 1605 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Umowa nieprzekraczająca 130 000,00 złotych o następującej treści: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:rsidR="000418A4" w:rsidRPr="00B445B6" w:rsidRDefault="000418A4" w:rsidP="000418A4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:rsidR="002E6864" w:rsidRDefault="000418A4" w:rsidP="000418A4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2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2"/>
      <w:r w:rsidRPr="00B445B6">
        <w:rPr>
          <w:spacing w:val="-2"/>
          <w:sz w:val="24"/>
          <w:szCs w:val="24"/>
        </w:rPr>
        <w:t xml:space="preserve">jest </w:t>
      </w:r>
      <w:r>
        <w:rPr>
          <w:spacing w:val="-2"/>
          <w:sz w:val="24"/>
          <w:szCs w:val="24"/>
        </w:rPr>
        <w:t>zakup i dostarczenie</w:t>
      </w:r>
      <w:r w:rsidR="002E6864" w:rsidRPr="002E6864">
        <w:rPr>
          <w:b/>
          <w:spacing w:val="-2"/>
          <w:sz w:val="24"/>
          <w:szCs w:val="24"/>
        </w:rPr>
        <w:t xml:space="preserve"> </w:t>
      </w:r>
      <w:r w:rsidR="002E6864" w:rsidRPr="000418A4">
        <w:rPr>
          <w:b/>
          <w:spacing w:val="-2"/>
          <w:sz w:val="24"/>
          <w:szCs w:val="24"/>
        </w:rPr>
        <w:t>fabrycznie nowych i wyprodukowanych nie wcześniej niż 12 miesięcy przed terminem dostawy, kompletnych</w:t>
      </w:r>
      <w:r w:rsidR="002E6864">
        <w:rPr>
          <w:spacing w:val="-2"/>
          <w:sz w:val="24"/>
          <w:szCs w:val="24"/>
        </w:rPr>
        <w:t>:</w:t>
      </w:r>
    </w:p>
    <w:p w:rsidR="002E6864" w:rsidRPr="002E6864" w:rsidRDefault="000418A4" w:rsidP="002E6864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709"/>
        <w:jc w:val="both"/>
        <w:rPr>
          <w:spacing w:val="-2"/>
          <w:sz w:val="24"/>
          <w:szCs w:val="24"/>
        </w:rPr>
      </w:pPr>
      <w:r w:rsidRPr="000418A4">
        <w:rPr>
          <w:b/>
          <w:spacing w:val="-2"/>
          <w:sz w:val="24"/>
          <w:szCs w:val="24"/>
        </w:rPr>
        <w:t>34 sztuk apteczek samochodowych z wyposażeniem,</w:t>
      </w:r>
    </w:p>
    <w:p w:rsidR="002E6864" w:rsidRPr="002E6864" w:rsidRDefault="000418A4" w:rsidP="002E6864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709"/>
        <w:jc w:val="both"/>
        <w:rPr>
          <w:spacing w:val="-2"/>
          <w:sz w:val="24"/>
          <w:szCs w:val="24"/>
        </w:rPr>
      </w:pPr>
      <w:r w:rsidRPr="000418A4">
        <w:rPr>
          <w:b/>
          <w:spacing w:val="-2"/>
          <w:sz w:val="24"/>
          <w:szCs w:val="24"/>
        </w:rPr>
        <w:t>30 sztuk apteczek modułowych ROSZAKNG,</w:t>
      </w:r>
    </w:p>
    <w:p w:rsidR="002E6864" w:rsidRDefault="000418A4" w:rsidP="002E6864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709"/>
        <w:jc w:val="both"/>
        <w:rPr>
          <w:spacing w:val="-2"/>
          <w:sz w:val="24"/>
          <w:szCs w:val="24"/>
        </w:rPr>
      </w:pPr>
      <w:r w:rsidRPr="000418A4">
        <w:rPr>
          <w:b/>
          <w:spacing w:val="-2"/>
          <w:sz w:val="24"/>
          <w:szCs w:val="24"/>
        </w:rPr>
        <w:t>12 sztuk toreb ratowniczych</w:t>
      </w:r>
      <w:r w:rsidR="002E6864">
        <w:rPr>
          <w:b/>
          <w:spacing w:val="-2"/>
          <w:sz w:val="24"/>
          <w:szCs w:val="24"/>
        </w:rPr>
        <w:t>,</w:t>
      </w:r>
    </w:p>
    <w:p w:rsidR="000418A4" w:rsidRPr="002E6864" w:rsidRDefault="000418A4" w:rsidP="002E6864">
      <w:pPr>
        <w:pStyle w:val="Akapitzlist"/>
        <w:autoSpaceDE/>
        <w:autoSpaceDN/>
        <w:adjustRightInd/>
        <w:spacing w:line="276" w:lineRule="auto"/>
        <w:ind w:left="426"/>
        <w:jc w:val="both"/>
        <w:rPr>
          <w:spacing w:val="-2"/>
          <w:sz w:val="24"/>
          <w:szCs w:val="24"/>
        </w:rPr>
      </w:pPr>
      <w:r w:rsidRPr="002E6864">
        <w:rPr>
          <w:bCs/>
          <w:sz w:val="24"/>
          <w:szCs w:val="24"/>
        </w:rPr>
        <w:t>na potrzeby Wydziału Bezpieczeństwa i Zarządzania Kryzysowego Mazowieckiego Urzędu Wojewódzkiego w Warszawie</w:t>
      </w:r>
      <w:r w:rsidRPr="002E6864">
        <w:rPr>
          <w:sz w:val="24"/>
          <w:szCs w:val="24"/>
        </w:rPr>
        <w:t>.</w:t>
      </w:r>
    </w:p>
    <w:p w:rsidR="000418A4" w:rsidRPr="0020744B" w:rsidRDefault="000418A4" w:rsidP="000418A4">
      <w:pPr>
        <w:pStyle w:val="LO-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3 i 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Pr="00B445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2023 r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Pr="00F85559">
        <w:rPr>
          <w:rFonts w:ascii="Times New Roman" w:hAnsi="Times New Roman" w:cs="Times New Roman"/>
          <w:b/>
          <w:spacing w:val="-2"/>
          <w:sz w:val="24"/>
          <w:szCs w:val="24"/>
        </w:rPr>
        <w:t>załącznik nr 4</w:t>
      </w:r>
      <w:r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:rsidR="000418A4" w:rsidRPr="000418A4" w:rsidRDefault="000418A4" w:rsidP="000418A4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418A4">
        <w:rPr>
          <w:rFonts w:eastAsia="Calibri"/>
          <w:b/>
          <w:bCs/>
          <w:sz w:val="24"/>
          <w:szCs w:val="24"/>
          <w:lang w:eastAsia="en-US"/>
        </w:rPr>
        <w:t>DOSTARCZENIE I ODBIÓR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418A4">
        <w:rPr>
          <w:rFonts w:eastAsia="Calibri"/>
          <w:sz w:val="24"/>
          <w:szCs w:val="24"/>
          <w:lang w:eastAsia="en-US"/>
        </w:rPr>
        <w:t xml:space="preserve">Wykonawca zobowiązuje się do dostarczenia Przedmiotu Umowy do Wojewódzkiego Magazynu Sprzętu Przeciwpowodziowego i Obrony Cywilnej w miejscowości Nowe </w:t>
      </w:r>
      <w:r w:rsidRPr="000418A4">
        <w:rPr>
          <w:rFonts w:eastAsia="Calibri"/>
          <w:sz w:val="24"/>
          <w:szCs w:val="24"/>
          <w:lang w:eastAsia="en-US"/>
        </w:rPr>
        <w:lastRenderedPageBreak/>
        <w:t xml:space="preserve">Grobice, przy ulicy Głównej 10, 05-650 Chynów w terminie </w:t>
      </w:r>
      <w:r w:rsidRPr="000418A4">
        <w:rPr>
          <w:rFonts w:eastAsia="Calibri"/>
          <w:b/>
          <w:sz w:val="24"/>
          <w:szCs w:val="24"/>
          <w:lang w:eastAsia="en-US"/>
        </w:rPr>
        <w:t xml:space="preserve">30 dni </w:t>
      </w:r>
      <w:r w:rsidRPr="000418A4">
        <w:rPr>
          <w:rFonts w:eastAsia="Calibri"/>
          <w:sz w:val="24"/>
          <w:szCs w:val="24"/>
          <w:lang w:eastAsia="en-US"/>
        </w:rPr>
        <w:t>od</w:t>
      </w:r>
      <w:r w:rsidRPr="00F85559">
        <w:rPr>
          <w:rFonts w:eastAsia="Calibri"/>
          <w:sz w:val="24"/>
          <w:szCs w:val="24"/>
          <w:lang w:eastAsia="en-US"/>
        </w:rPr>
        <w:t xml:space="preserve"> dnia zawarcia Umowy. Za termin dostarczenia Przedmiotu Umowy uznaje się datę odbioru Przedmiotu Umowy potwierdzoną protokołem odbioru </w:t>
      </w:r>
      <w:r>
        <w:rPr>
          <w:rFonts w:eastAsia="Calibri"/>
          <w:sz w:val="24"/>
          <w:szCs w:val="24"/>
          <w:lang w:eastAsia="en-US"/>
        </w:rPr>
        <w:t>dostawy</w:t>
      </w:r>
      <w:r w:rsidRPr="00F85559">
        <w:rPr>
          <w:rFonts w:eastAsia="Calibri"/>
          <w:sz w:val="24"/>
          <w:szCs w:val="24"/>
          <w:lang w:eastAsia="en-US"/>
        </w:rPr>
        <w:t xml:space="preserve"> podpisanym </w:t>
      </w:r>
      <w:r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Pr="00F85559">
        <w:rPr>
          <w:rFonts w:eastAsiaTheme="minorHAnsi"/>
          <w:sz w:val="24"/>
          <w:szCs w:val="24"/>
          <w:lang w:eastAsia="en-US"/>
        </w:rPr>
        <w:t xml:space="preserve"> i zastrzeżeń, stanowiącym </w:t>
      </w:r>
      <w:r w:rsidRPr="00F85559">
        <w:rPr>
          <w:rFonts w:eastAsiaTheme="minorHAnsi"/>
          <w:b/>
          <w:sz w:val="24"/>
          <w:szCs w:val="24"/>
          <w:lang w:eastAsia="en-US"/>
        </w:rPr>
        <w:t xml:space="preserve">załącznik nr </w:t>
      </w:r>
      <w:r>
        <w:rPr>
          <w:rFonts w:eastAsiaTheme="minorHAnsi"/>
          <w:b/>
          <w:sz w:val="24"/>
          <w:szCs w:val="24"/>
          <w:lang w:eastAsia="en-US"/>
        </w:rPr>
        <w:t>3</w:t>
      </w:r>
      <w:r w:rsidRPr="00F85559">
        <w:rPr>
          <w:rFonts w:eastAsiaTheme="minorHAnsi"/>
          <w:b/>
          <w:sz w:val="24"/>
          <w:szCs w:val="24"/>
          <w:lang w:eastAsia="en-US"/>
        </w:rPr>
        <w:t>.</w:t>
      </w:r>
    </w:p>
    <w:p w:rsidR="000418A4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Pr="00F85559">
        <w:rPr>
          <w:rFonts w:eastAsia="Calibri"/>
          <w:sz w:val="24"/>
          <w:szCs w:val="24"/>
          <w:lang w:eastAsia="en-US"/>
        </w:rPr>
        <w:t>Przedmiot Umowy jednorazowo</w:t>
      </w:r>
      <w:r>
        <w:rPr>
          <w:rFonts w:eastAsia="Calibri"/>
          <w:sz w:val="24"/>
          <w:szCs w:val="24"/>
          <w:lang w:eastAsia="en-US"/>
        </w:rPr>
        <w:t xml:space="preserve"> (w całości)</w:t>
      </w:r>
      <w:r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>
        <w:rPr>
          <w:rFonts w:eastAsia="Calibri"/>
          <w:sz w:val="24"/>
          <w:szCs w:val="24"/>
          <w:lang w:eastAsia="en-US"/>
        </w:rPr>
        <w:t>ót</w:t>
      </w:r>
      <w:r w:rsidRPr="00F85559">
        <w:rPr>
          <w:rFonts w:eastAsia="Calibri"/>
          <w:sz w:val="24"/>
          <w:szCs w:val="24"/>
          <w:lang w:eastAsia="en-US"/>
        </w:rPr>
        <w:t xml:space="preserve"> i dni ustawowo woln</w:t>
      </w:r>
      <w:r>
        <w:rPr>
          <w:rFonts w:eastAsia="Calibri"/>
          <w:sz w:val="24"/>
          <w:szCs w:val="24"/>
          <w:lang w:eastAsia="en-US"/>
        </w:rPr>
        <w:t>ych</w:t>
      </w:r>
      <w:r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Pr="00451C92">
        <w:rPr>
          <w:rFonts w:eastAsia="Calibri"/>
          <w:sz w:val="24"/>
          <w:szCs w:val="24"/>
          <w:lang w:eastAsia="en-US"/>
        </w:rPr>
        <w:t>t</w:t>
      </w:r>
      <w:r>
        <w:rPr>
          <w:rFonts w:eastAsia="Calibri"/>
          <w:sz w:val="24"/>
          <w:szCs w:val="24"/>
          <w:lang w:eastAsia="en-US"/>
        </w:rPr>
        <w:t>.</w:t>
      </w:r>
      <w:r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Pr="00451C92">
        <w:rPr>
          <w:rFonts w:eastAsia="Calibri"/>
          <w:sz w:val="24"/>
          <w:szCs w:val="24"/>
          <w:lang w:eastAsia="en-US"/>
        </w:rPr>
        <w:t>. Dz.U. z 2020 r. poz. 1920)</w:t>
      </w:r>
      <w:bookmarkEnd w:id="3"/>
      <w:r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Pr="00F85559">
        <w:rPr>
          <w:sz w:val="24"/>
          <w:szCs w:val="24"/>
        </w:rPr>
        <w:t>co najmniej jedną z osób, o których mowa w § 8 ust. 1 pkt 1,</w:t>
      </w:r>
      <w:r w:rsidRPr="00F85559">
        <w:rPr>
          <w:rFonts w:eastAsia="Calibri"/>
          <w:sz w:val="24"/>
          <w:szCs w:val="24"/>
          <w:lang w:eastAsia="en-US"/>
        </w:rPr>
        <w:t xml:space="preserve"> w formie pisemnej na adres siedziby Zamawiającego lub w formie dokumentowej </w:t>
      </w:r>
      <w:r w:rsidRPr="00F85559">
        <w:rPr>
          <w:sz w:val="24"/>
          <w:szCs w:val="24"/>
        </w:rPr>
        <w:t xml:space="preserve">na adres poczty elektronicznej,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>
        <w:rPr>
          <w:rFonts w:eastAsia="Calibri"/>
          <w:sz w:val="24"/>
          <w:szCs w:val="24"/>
          <w:lang w:eastAsia="en-US"/>
        </w:rPr>
        <w:t xml:space="preserve">o piątku </w:t>
      </w:r>
      <w:r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Pr="00F85559">
        <w:rPr>
          <w:rFonts w:eastAsia="Calibri"/>
          <w:sz w:val="24"/>
          <w:szCs w:val="24"/>
          <w:lang w:eastAsia="en-US"/>
        </w:rPr>
        <w:br/>
        <w:t>i wniesienia Przedmiotu Umowy na miejsce wskazane przez osobę odpowiedzialną za wykonywanie Umowy ze strony Zamawiającego, o której mowa w § 8 ust. 1 pkt 1 Umowy.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 administracyjnego, sądowo – administracyjnego, egzekucyjnego, zabezpieczającego ani nie stanowi przedmiotu zabezpieczenia w jakimkolwiek zakresie.</w:t>
      </w:r>
    </w:p>
    <w:p w:rsidR="000418A4" w:rsidRPr="0001155F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:rsidR="000418A4" w:rsidRPr="0001155F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że Przedmiot Umowy:</w:t>
      </w:r>
    </w:p>
    <w:p w:rsidR="000418A4" w:rsidRPr="00F85559" w:rsidRDefault="000418A4" w:rsidP="000418A4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:rsidR="000418A4" w:rsidRPr="00F85559" w:rsidRDefault="000418A4" w:rsidP="000418A4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:rsidR="000418A4" w:rsidRPr="00F85559" w:rsidRDefault="000418A4" w:rsidP="000418A4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:rsidR="000418A4" w:rsidRDefault="000418A4" w:rsidP="000418A4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Pr="00F85559">
        <w:rPr>
          <w:rFonts w:eastAsia="Calibri"/>
          <w:sz w:val="24"/>
          <w:szCs w:val="24"/>
          <w:lang w:eastAsia="en-US"/>
        </w:rPr>
        <w:br/>
        <w:t>w formie uwag w protokole odbioru końcowego.</w:t>
      </w:r>
    </w:p>
    <w:p w:rsidR="000418A4" w:rsidRPr="00337248" w:rsidRDefault="000418A4" w:rsidP="000418A4">
      <w:pPr>
        <w:pStyle w:val="Akapitzlist"/>
        <w:widowControl/>
        <w:numPr>
          <w:ilvl w:val="0"/>
          <w:numId w:val="10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>W przypadku odmowy dokonania odbioru Przedmiotu Umowy, w całości lub w części z przyczyn, o których mowa w ust. 8</w:t>
      </w:r>
      <w:r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:rsidR="000418A4" w:rsidRPr="00F85559" w:rsidRDefault="000418A4" w:rsidP="000418A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Termin na usunięcie niezgodności, uszkodzeń, braku kompletności i innych wad i usterek w Przedmiocie Umowy nie może być dłuższy niż 14 dni licząc od dnia stwierdzenia </w:t>
      </w:r>
      <w:r w:rsidRPr="00F85559">
        <w:rPr>
          <w:rFonts w:eastAsia="Calibri"/>
          <w:sz w:val="24"/>
          <w:szCs w:val="24"/>
          <w:lang w:eastAsia="en-US"/>
        </w:rPr>
        <w:lastRenderedPageBreak/>
        <w:t>niezgodności, uszkodzeń, braku kompletności i innych wad i usterek w Przedmiocie Umowy przy pierwszym odbiorze.</w:t>
      </w:r>
    </w:p>
    <w:p w:rsidR="000418A4" w:rsidRPr="00ED5B2E" w:rsidRDefault="000418A4" w:rsidP="000418A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:rsidR="000418A4" w:rsidRPr="00ED5B2E" w:rsidRDefault="000418A4" w:rsidP="000418A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:rsidR="000418A4" w:rsidRPr="00901892" w:rsidRDefault="000418A4" w:rsidP="000418A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>
        <w:rPr>
          <w:sz w:val="24"/>
          <w:szCs w:val="24"/>
        </w:rPr>
        <w:t>.</w:t>
      </w:r>
    </w:p>
    <w:p w:rsidR="000418A4" w:rsidRPr="00CC0730" w:rsidRDefault="000418A4" w:rsidP="000418A4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>
        <w:rPr>
          <w:rFonts w:eastAsia="Calibri"/>
          <w:sz w:val="24"/>
          <w:szCs w:val="24"/>
          <w:lang w:eastAsia="en-US"/>
        </w:rPr>
        <w:t>.</w:t>
      </w:r>
    </w:p>
    <w:p w:rsidR="000418A4" w:rsidRPr="00F85559" w:rsidRDefault="000418A4" w:rsidP="000418A4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:rsidR="000418A4" w:rsidRPr="00F85559" w:rsidRDefault="000418A4" w:rsidP="000418A4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:rsidR="000418A4" w:rsidRPr="00451C92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…………….……………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………………….. złotych 00/100),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podatek Vat w wysokości </w:t>
      </w:r>
      <w:r w:rsidRPr="00451C92">
        <w:rPr>
          <w:b/>
          <w:sz w:val="24"/>
          <w:szCs w:val="24"/>
        </w:rPr>
        <w:t xml:space="preserve">…………….. zł </w:t>
      </w:r>
      <w:r w:rsidRPr="00451C92">
        <w:rPr>
          <w:sz w:val="24"/>
          <w:szCs w:val="24"/>
        </w:rPr>
        <w:t>(słownie: ………………………………………….. złotych 00/100).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 Umowy bez uwag i zastrzeżeń protokołu odbioru dostawy. Wykonawca zobowiązuje się do doręczenia Zamawiającemu prawidłowo wystawionej faktury VAT wraz z kopią protokołu odbioru dostawy.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płatne będzie przelewem bankowym na rachunek bankowy Wykonawcy nr ………………………………………… w terminie 21 dni od daty doręczenia do siedziby Zamawiającego prawidłowo wystawionej faktury VAT wraz z kopią protokołu odbioru dostawy.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Na podstawie art. 4 ust. 3 ustawy z dnia 9 listopada 2018 r. o elektronicznym fakturowaniu w zamówieniach publicznych, koncesjach na roboty budowlane lub usługi oraz partnerstwie publiczno-prywatnym Zamawiający wyłącza możliwość stosowania przez Wykonawcę względem Zamawiającego ustrukturyzowanych faktur elektronicznych w związku z realizacją niniejszej Umowy.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:rsidR="000418A4" w:rsidRPr="007364FB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:rsidR="000418A4" w:rsidRDefault="000418A4" w:rsidP="000418A4">
      <w:pPr>
        <w:widowControl/>
        <w:numPr>
          <w:ilvl w:val="0"/>
          <w:numId w:val="1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:rsidR="000418A4" w:rsidRDefault="000418A4" w:rsidP="000418A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udziela gwarancji na Przedmiot Umowy wskazany w </w:t>
      </w:r>
      <w:r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>
        <w:rPr>
          <w:spacing w:val="-2"/>
          <w:sz w:val="24"/>
          <w:szCs w:val="24"/>
        </w:rPr>
        <w:br/>
      </w:r>
      <w:r w:rsidRPr="00F85559">
        <w:rPr>
          <w:spacing w:val="-2"/>
          <w:sz w:val="24"/>
          <w:szCs w:val="24"/>
        </w:rPr>
        <w:t>i zastrzeżeń, o których mowa w § 2 ust.1 Umowy</w:t>
      </w:r>
      <w:r w:rsidRPr="00F85559">
        <w:rPr>
          <w:sz w:val="24"/>
          <w:szCs w:val="24"/>
        </w:rPr>
        <w:t>.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 odpowiada za następujące wady Przedmiotu Umowy – jeżeli Przedmiot Umowy: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nie ma właściwości, które Przedmiot Umowy powinien mieć ze względu na cel </w:t>
      </w:r>
      <w:r w:rsidRPr="00F85559">
        <w:rPr>
          <w:sz w:val="24"/>
          <w:szCs w:val="24"/>
        </w:rPr>
        <w:br/>
        <w:t>w Umowie oznaczony albo wynikający z okoliczności lub przeznaczenia;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Pr="00F85559">
        <w:rPr>
          <w:sz w:val="24"/>
          <w:szCs w:val="24"/>
        </w:rPr>
        <w:br/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mocy § 5 ust. 1 pkt 2 niniejszej Umowy, Zamawiającemu przysługuje prawo do ich usunięcia na koszt i ryzyko Wykonawcy przez wybrany przez Zamawiającego podmiot trzeci. Art. 480 kodeksu cywilnego nie stosuje się.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Okres gwarancji przedłuża się o czas usunięcia wad lub liczy się na nowo w przypadku wymiany Przedmiotu Umowy (lub jego części) na nowy wolny od wad i usterek.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przypadku, jeżeli Wykonawca zataił wadę, roszczenia z tytułu wad fizycznych nie wygasają z chwilą upływu terminu rękojmi lub gwarancji.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Po usunięciu wad lub wymianie Przedmiotu Umowy na inny wolny od wad, Wykonawca </w:t>
      </w:r>
      <w:r w:rsidRPr="00F85559">
        <w:rPr>
          <w:sz w:val="24"/>
          <w:szCs w:val="24"/>
        </w:rPr>
        <w:br/>
        <w:t xml:space="preserve">i Zamawiający sporządzają protokół odbioru </w:t>
      </w:r>
      <w:r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nie</w:t>
      </w:r>
      <w:r w:rsidRPr="00F85559">
        <w:rPr>
          <w:sz w:val="24"/>
          <w:szCs w:val="24"/>
        </w:rPr>
        <w:t xml:space="preserve"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:rsidR="000418A4" w:rsidRPr="00F85559" w:rsidRDefault="000418A4" w:rsidP="000418A4">
      <w:pPr>
        <w:pStyle w:val="Akapitzlist"/>
        <w:widowControl/>
        <w:numPr>
          <w:ilvl w:val="0"/>
          <w:numId w:val="1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r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:rsidR="000418A4" w:rsidRPr="00F85559" w:rsidRDefault="000418A4" w:rsidP="000418A4">
      <w:pPr>
        <w:widowControl/>
        <w:numPr>
          <w:ilvl w:val="0"/>
          <w:numId w:val="1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Umowy dostarczony w ramach reklamacji podlega odbiorowi jakościowemu</w:t>
      </w:r>
      <w:r w:rsidRPr="00F85559">
        <w:rPr>
          <w:rStyle w:val="Odwoaniedokomentarza"/>
          <w:sz w:val="24"/>
          <w:szCs w:val="24"/>
        </w:rPr>
        <w:t xml:space="preserve"> p</w:t>
      </w:r>
      <w:r w:rsidRPr="00F85559">
        <w:rPr>
          <w:sz w:val="24"/>
          <w:szCs w:val="24"/>
        </w:rPr>
        <w:t xml:space="preserve">rzez przedstawiciela Zamawiającego według zasad określonych w </w:t>
      </w:r>
      <w:r w:rsidRPr="00F85559">
        <w:rPr>
          <w:bCs/>
          <w:sz w:val="24"/>
          <w:szCs w:val="24"/>
        </w:rPr>
        <w:t>§ 2.</w:t>
      </w:r>
    </w:p>
    <w:bookmarkEnd w:id="4"/>
    <w:bookmarkEnd w:id="5"/>
    <w:p w:rsidR="000418A4" w:rsidRPr="00D43678" w:rsidRDefault="000418A4" w:rsidP="000418A4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5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:rsidR="000418A4" w:rsidRPr="00F85559" w:rsidRDefault="000418A4" w:rsidP="000418A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:rsidR="000418A4" w:rsidRPr="00F85559" w:rsidRDefault="000418A4" w:rsidP="000418A4">
      <w:pPr>
        <w:widowControl/>
        <w:numPr>
          <w:ilvl w:val="1"/>
          <w:numId w:val="5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Umowy,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brutto określonego w § 3 ust. 1 Umowy, za każdy dzień zwłoki;</w:t>
      </w:r>
    </w:p>
    <w:p w:rsidR="000418A4" w:rsidRPr="00F85559" w:rsidRDefault="000418A4" w:rsidP="000418A4">
      <w:pPr>
        <w:widowControl/>
        <w:numPr>
          <w:ilvl w:val="1"/>
          <w:numId w:val="5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10 lub § 4 ust. 5 Umowy, w wysokości 0,5% wynagrodzenia brutto określonego w § 3 ust. 1, za każdy dzień zwłoki;</w:t>
      </w:r>
    </w:p>
    <w:p w:rsidR="000418A4" w:rsidRPr="00F85559" w:rsidRDefault="000418A4" w:rsidP="000418A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 w wysokości 10% wynagrodzenia brutto określonego w § 3 ust. 1 niniejszej Umowy, w przypadku odstąpienia przez Zamawiającego od Umowy w całości lub w części z przyczyn leżących po stronie Wykonawcy.</w:t>
      </w:r>
    </w:p>
    <w:p w:rsidR="000418A4" w:rsidRPr="00F85559" w:rsidRDefault="000418A4" w:rsidP="000418A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:rsidR="000418A4" w:rsidRPr="00F85559" w:rsidRDefault="000418A4" w:rsidP="000418A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:rsidR="000418A4" w:rsidRPr="00F85559" w:rsidRDefault="000418A4" w:rsidP="000418A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Zamawiający zastrzega sobie prawo do odszkodowania uzupełniającego, przekraczającego wartość kar umownych, o których mowa w ust. 1 lub 2 powyżej, do wysokości rzeczywiście poniesionej szkody na zasadach ogólnych.</w:t>
      </w:r>
    </w:p>
    <w:p w:rsidR="000418A4" w:rsidRDefault="000418A4" w:rsidP="000418A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Suma kar umownych nie może przekroczyć </w:t>
      </w:r>
      <w:r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6</w:t>
      </w:r>
    </w:p>
    <w:p w:rsidR="000418A4" w:rsidRPr="00F85559" w:rsidRDefault="000418A4" w:rsidP="000418A4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:rsidR="000418A4" w:rsidRPr="00F85559" w:rsidRDefault="000418A4" w:rsidP="000418A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:rsidR="000418A4" w:rsidRPr="00F85559" w:rsidRDefault="000418A4" w:rsidP="000418A4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:rsidR="000418A4" w:rsidRDefault="000418A4" w:rsidP="000418A4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:rsidR="000418A4" w:rsidRPr="00F85559" w:rsidRDefault="000418A4" w:rsidP="000418A4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przekroczenia terminu przewidzianego na usunięcie niezgodności, uszkodzeń, braku kompletności i innych wad i usterek w Przedmiocie Umowy, o którym mowa w § 2 ust. 10 Umowy; </w:t>
      </w:r>
    </w:p>
    <w:p w:rsidR="000418A4" w:rsidRDefault="000418A4" w:rsidP="000418A4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>
        <w:rPr>
          <w:rFonts w:eastAsia="Calibri"/>
          <w:sz w:val="24"/>
          <w:szCs w:val="24"/>
          <w:lang w:eastAsia="en-US"/>
        </w:rPr>
        <w:t>;</w:t>
      </w:r>
    </w:p>
    <w:p w:rsidR="000418A4" w:rsidRPr="006D4512" w:rsidRDefault="000418A4" w:rsidP="000418A4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:rsidR="000418A4" w:rsidRDefault="000418A4" w:rsidP="000418A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:rsidR="000418A4" w:rsidRPr="00F85559" w:rsidRDefault="000418A4" w:rsidP="000418A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:rsidR="000418A4" w:rsidRPr="00CC0730" w:rsidRDefault="000418A4" w:rsidP="000418A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:rsidR="000418A4" w:rsidRPr="00D43678" w:rsidRDefault="000418A4" w:rsidP="000418A4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18A4" w:rsidRPr="00F85559" w:rsidRDefault="000418A4" w:rsidP="000418A4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7</w:t>
      </w:r>
    </w:p>
    <w:p w:rsidR="000418A4" w:rsidRPr="00F85559" w:rsidRDefault="000418A4" w:rsidP="000418A4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:rsidR="000418A4" w:rsidRPr="00F85559" w:rsidRDefault="000418A4" w:rsidP="000418A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 xml:space="preserve">i reprezentantów Stron udostępniane wzajemnie w niniejszej Umowie lub udostępnione drugiej Stronie w jakikolwiek sposób w okresie obowiązywania niniejszej Umowy przekazywane są w związku z wykonywaniem Umowy. Udostępniane dane kontaktowe </w:t>
      </w:r>
      <w:r w:rsidRPr="00F85559">
        <w:rPr>
          <w:bCs/>
          <w:sz w:val="24"/>
          <w:szCs w:val="24"/>
        </w:rPr>
        <w:lastRenderedPageBreak/>
        <w:t>mogą obejmować: imię i nazwisko, adres e-mail, stanowisko służbowe i numer telefonu służbowego. Każda ze Stron będzie administratorem danych kontaktowych, które zostały jej udostępnione w ramach Umowy.</w:t>
      </w:r>
    </w:p>
    <w:p w:rsidR="000418A4" w:rsidRPr="00CC0730" w:rsidRDefault="000418A4" w:rsidP="000418A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F85559">
        <w:rPr>
          <w:bCs/>
          <w:sz w:val="24"/>
          <w:szCs w:val="24"/>
        </w:rPr>
        <w:t>.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8</w:t>
      </w:r>
    </w:p>
    <w:p w:rsidR="000418A4" w:rsidRPr="00F85559" w:rsidRDefault="000418A4" w:rsidP="000418A4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:rsidR="000418A4" w:rsidRPr="00F85559" w:rsidRDefault="000418A4" w:rsidP="000418A4">
      <w:pPr>
        <w:widowControl/>
        <w:numPr>
          <w:ilvl w:val="0"/>
          <w:numId w:val="8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protokołu odbioru </w:t>
      </w:r>
      <w:r>
        <w:rPr>
          <w:rFonts w:eastAsia="Calibri"/>
          <w:sz w:val="24"/>
          <w:szCs w:val="24"/>
        </w:rPr>
        <w:t>dostawy</w:t>
      </w:r>
    </w:p>
    <w:p w:rsidR="000418A4" w:rsidRDefault="000418A4" w:rsidP="000418A4">
      <w:pPr>
        <w:widowControl/>
        <w:numPr>
          <w:ilvl w:val="1"/>
          <w:numId w:val="8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Pr="00451C92">
        <w:rPr>
          <w:rFonts w:eastAsia="Calibri"/>
          <w:sz w:val="24"/>
          <w:szCs w:val="24"/>
          <w:lang w:eastAsia="ar-SA"/>
        </w:rPr>
        <w:t xml:space="preserve"> </w:t>
      </w:r>
      <w:r w:rsidRPr="00451C92">
        <w:rPr>
          <w:rFonts w:eastAsia="Calibri"/>
          <w:sz w:val="24"/>
          <w:szCs w:val="24"/>
        </w:rPr>
        <w:t xml:space="preserve">…………………….., telefon: </w:t>
      </w:r>
      <w:r>
        <w:rPr>
          <w:rFonts w:eastAsia="Calibri"/>
          <w:sz w:val="24"/>
          <w:szCs w:val="24"/>
        </w:rPr>
        <w:t>…………………………,</w:t>
      </w:r>
    </w:p>
    <w:p w:rsidR="000418A4" w:rsidRPr="00451C92" w:rsidRDefault="000418A4" w:rsidP="000418A4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>
        <w:t>………………</w:t>
      </w:r>
    </w:p>
    <w:p w:rsidR="000418A4" w:rsidRPr="00B4245F" w:rsidRDefault="000418A4" w:rsidP="000418A4">
      <w:pPr>
        <w:pStyle w:val="Akapitzlist"/>
        <w:widowControl/>
        <w:numPr>
          <w:ilvl w:val="0"/>
          <w:numId w:val="9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 xml:space="preserve">ze strony Wykonawcy: </w:t>
      </w:r>
      <w:r w:rsidRPr="00451C92">
        <w:rPr>
          <w:rFonts w:eastAsia="Calibri"/>
          <w:bCs/>
          <w:sz w:val="24"/>
          <w:szCs w:val="24"/>
        </w:rPr>
        <w:t xml:space="preserve">……………………………., telefon: …………………, </w:t>
      </w:r>
    </w:p>
    <w:p w:rsidR="000418A4" w:rsidRPr="00451C92" w:rsidRDefault="000418A4" w:rsidP="000418A4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 xml:space="preserve">. </w:t>
      </w:r>
    </w:p>
    <w:p w:rsidR="000418A4" w:rsidRPr="00F85559" w:rsidRDefault="000418A4" w:rsidP="000418A4">
      <w:pPr>
        <w:widowControl/>
        <w:numPr>
          <w:ilvl w:val="0"/>
          <w:numId w:val="8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protokołu odbioru </w:t>
      </w:r>
      <w:r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>upoważniona jest ze strony Zamawiającego każda z osób wymienionych odpowiednio w ust. 1 pkt 1 samodzielnie, a po stronie Wykonawcy każda z osób wymieniona w ust. 1 pkt 2 samodzielnie.</w:t>
      </w:r>
    </w:p>
    <w:p w:rsidR="000418A4" w:rsidRPr="00AD5C1A" w:rsidRDefault="000418A4" w:rsidP="000418A4">
      <w:pPr>
        <w:widowControl/>
        <w:numPr>
          <w:ilvl w:val="0"/>
          <w:numId w:val="8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:rsidR="000418A4" w:rsidRPr="00CA036E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:rsidR="000418A4" w:rsidRPr="00CA036E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:rsidR="000418A4" w:rsidRPr="00CA036E" w:rsidRDefault="000418A4" w:rsidP="000418A4">
      <w:pPr>
        <w:widowControl/>
        <w:numPr>
          <w:ilvl w:val="0"/>
          <w:numId w:val="15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:rsidR="000418A4" w:rsidRPr="00CA036E" w:rsidRDefault="000418A4" w:rsidP="000418A4">
      <w:pPr>
        <w:widowControl/>
        <w:numPr>
          <w:ilvl w:val="0"/>
          <w:numId w:val="15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:rsidR="000418A4" w:rsidRPr="00CA036E" w:rsidRDefault="000418A4" w:rsidP="000418A4">
      <w:pPr>
        <w:widowControl/>
        <w:numPr>
          <w:ilvl w:val="0"/>
          <w:numId w:val="15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:rsidR="000418A4" w:rsidRPr="00CA036E" w:rsidRDefault="000418A4" w:rsidP="000418A4">
      <w:pPr>
        <w:widowControl/>
        <w:numPr>
          <w:ilvl w:val="0"/>
          <w:numId w:val="15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</w:t>
      </w:r>
      <w:r w:rsidRPr="00CA036E">
        <w:rPr>
          <w:rFonts w:eastAsia="Calibri"/>
          <w:sz w:val="24"/>
          <w:szCs w:val="24"/>
        </w:rPr>
        <w:lastRenderedPageBreak/>
        <w:t xml:space="preserve">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:rsidR="000418A4" w:rsidRPr="00CC0730" w:rsidRDefault="000418A4" w:rsidP="000418A4">
      <w:pPr>
        <w:widowControl/>
        <w:numPr>
          <w:ilvl w:val="0"/>
          <w:numId w:val="15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:rsidR="000418A4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>
        <w:rPr>
          <w:b/>
          <w:spacing w:val="-2"/>
          <w:sz w:val="24"/>
          <w:szCs w:val="24"/>
        </w:rPr>
        <w:t>10</w:t>
      </w:r>
    </w:p>
    <w:p w:rsidR="000418A4" w:rsidRPr="00F85559" w:rsidRDefault="000418A4" w:rsidP="000418A4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:rsidR="000418A4" w:rsidRPr="00F85559" w:rsidRDefault="000418A4" w:rsidP="000418A4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>
        <w:rPr>
          <w:spacing w:val="-2"/>
          <w:sz w:val="24"/>
          <w:szCs w:val="24"/>
        </w:rPr>
        <w:t>, z zastrzeżeniem wyjątków wskazanych w Umowie.</w:t>
      </w:r>
    </w:p>
    <w:p w:rsidR="000418A4" w:rsidRPr="00F85559" w:rsidRDefault="000418A4" w:rsidP="000418A4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Pr="00F85559">
        <w:rPr>
          <w:rStyle w:val="Odwoaniedokomentarza"/>
        </w:rPr>
        <w:t>.</w:t>
      </w:r>
    </w:p>
    <w:p w:rsidR="000418A4" w:rsidRPr="00F85559" w:rsidRDefault="000418A4" w:rsidP="000418A4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:rsidR="000418A4" w:rsidRPr="00F85559" w:rsidRDefault="000418A4" w:rsidP="000418A4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 xml:space="preserve">i jeden dla Wykonawcy, </w:t>
      </w:r>
      <w:r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:rsidR="000418A4" w:rsidRDefault="000418A4" w:rsidP="000418A4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:rsidR="000418A4" w:rsidRDefault="000418A4" w:rsidP="000418A4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:rsidR="000418A4" w:rsidRDefault="000418A4" w:rsidP="000418A4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:rsidR="000418A4" w:rsidRPr="00F85559" w:rsidRDefault="000418A4" w:rsidP="000418A4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:rsidR="000418A4" w:rsidRDefault="000418A4" w:rsidP="000418A4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0418A4" w:rsidRDefault="000418A4" w:rsidP="000418A4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0418A4" w:rsidRDefault="000418A4" w:rsidP="000418A4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0418A4" w:rsidRPr="00D43678" w:rsidRDefault="000418A4" w:rsidP="000418A4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(data i podpis)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(data i podpis)</w:t>
      </w:r>
    </w:p>
    <w:p w:rsidR="000418A4" w:rsidRPr="00D43678" w:rsidRDefault="000418A4" w:rsidP="000418A4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0418A4" w:rsidRPr="00F85559" w:rsidRDefault="000418A4" w:rsidP="000418A4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418A4" w:rsidRPr="00F85559" w:rsidRDefault="000418A4" w:rsidP="000418A4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0418A4" w:rsidRPr="00D93C3D" w:rsidRDefault="000418A4" w:rsidP="000418A4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:rsidR="000418A4" w:rsidRPr="00D93C3D" w:rsidRDefault="000418A4" w:rsidP="000418A4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>
        <w:t>Dyrektora WBZK</w:t>
      </w:r>
    </w:p>
    <w:p w:rsidR="000418A4" w:rsidRPr="00D93C3D" w:rsidRDefault="000418A4" w:rsidP="000418A4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>
        <w:t>/</w:t>
      </w:r>
      <w:r w:rsidRPr="00D93C3D">
        <w:t>CEIDG z dnia …………………</w:t>
      </w:r>
    </w:p>
    <w:p w:rsidR="000418A4" w:rsidRPr="00D93C3D" w:rsidRDefault="000418A4" w:rsidP="000418A4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>
        <w:t>Zamówienia</w:t>
      </w:r>
    </w:p>
    <w:p w:rsidR="000418A4" w:rsidRPr="00D93C3D" w:rsidRDefault="000418A4" w:rsidP="000418A4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Oferta Wykonawcy z dnia ………………………</w:t>
      </w:r>
    </w:p>
    <w:p w:rsidR="000418A4" w:rsidRPr="00D93C3D" w:rsidRDefault="000418A4" w:rsidP="000418A4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 dostawy</w:t>
      </w:r>
      <w:r>
        <w:t>.</w:t>
      </w:r>
    </w:p>
    <w:p w:rsidR="000418A4" w:rsidRPr="00CC0730" w:rsidRDefault="000418A4" w:rsidP="000418A4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p w:rsidR="00617204" w:rsidRDefault="00617204"/>
    <w:sectPr w:rsidR="006172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B1" w:rsidRDefault="00837FB1" w:rsidP="00B83D9D">
      <w:r>
        <w:separator/>
      </w:r>
    </w:p>
  </w:endnote>
  <w:endnote w:type="continuationSeparator" w:id="0">
    <w:p w:rsidR="00837FB1" w:rsidRDefault="00837FB1" w:rsidP="00B8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163586"/>
      <w:docPartObj>
        <w:docPartGallery w:val="Page Numbers (Bottom of Page)"/>
        <w:docPartUnique/>
      </w:docPartObj>
    </w:sdtPr>
    <w:sdtEndPr/>
    <w:sdtContent>
      <w:p w:rsidR="00D34870" w:rsidRDefault="00D34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F3">
          <w:rPr>
            <w:noProof/>
          </w:rPr>
          <w:t>8</w:t>
        </w:r>
        <w:r>
          <w:fldChar w:fldCharType="end"/>
        </w:r>
      </w:p>
    </w:sdtContent>
  </w:sdt>
  <w:p w:rsidR="00D34870" w:rsidRDefault="00D34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B1" w:rsidRDefault="00837FB1" w:rsidP="00B83D9D">
      <w:r>
        <w:separator/>
      </w:r>
    </w:p>
  </w:footnote>
  <w:footnote w:type="continuationSeparator" w:id="0">
    <w:p w:rsidR="00837FB1" w:rsidRDefault="00837FB1" w:rsidP="00B8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9D" w:rsidRPr="00B83D9D" w:rsidRDefault="00B83D9D" w:rsidP="00B83D9D">
    <w:pPr>
      <w:pStyle w:val="Nagwek"/>
      <w:jc w:val="right"/>
      <w:rPr>
        <w:i/>
        <w:sz w:val="24"/>
        <w:szCs w:val="24"/>
      </w:rPr>
    </w:pPr>
    <w:r w:rsidRPr="00B83D9D">
      <w:rPr>
        <w:i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EC0834"/>
    <w:multiLevelType w:val="hybridMultilevel"/>
    <w:tmpl w:val="A1CA6CFA"/>
    <w:lvl w:ilvl="0" w:tplc="DE3E99E6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DE6"/>
    <w:multiLevelType w:val="hybridMultilevel"/>
    <w:tmpl w:val="6A7C882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9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2B3DAC"/>
    <w:multiLevelType w:val="multilevel"/>
    <w:tmpl w:val="3F70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D"/>
    <w:rsid w:val="000418A4"/>
    <w:rsid w:val="002E6864"/>
    <w:rsid w:val="00395476"/>
    <w:rsid w:val="004C68FD"/>
    <w:rsid w:val="00617204"/>
    <w:rsid w:val="006C53C6"/>
    <w:rsid w:val="008018F3"/>
    <w:rsid w:val="00837FB1"/>
    <w:rsid w:val="00B83D9D"/>
    <w:rsid w:val="00BE1358"/>
    <w:rsid w:val="00C72E35"/>
    <w:rsid w:val="00D34870"/>
    <w:rsid w:val="00D93D0A"/>
    <w:rsid w:val="00E23AE7"/>
    <w:rsid w:val="00F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FABF1"/>
  <w15:chartTrackingRefBased/>
  <w15:docId w15:val="{AD19CD7D-07BD-4C9B-BA81-5F6282B9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B83D9D"/>
    <w:pPr>
      <w:ind w:left="708"/>
    </w:p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B83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3D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B83D9D"/>
    <w:rPr>
      <w:sz w:val="16"/>
      <w:szCs w:val="16"/>
    </w:rPr>
  </w:style>
  <w:style w:type="paragraph" w:customStyle="1" w:styleId="LO-normal">
    <w:name w:val="LO-normal"/>
    <w:rsid w:val="00B83D9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3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D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D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92E3-C527-41F8-938C-B91C1B52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2958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8</cp:revision>
  <dcterms:created xsi:type="dcterms:W3CDTF">2023-09-08T10:11:00Z</dcterms:created>
  <dcterms:modified xsi:type="dcterms:W3CDTF">2023-09-19T11:44:00Z</dcterms:modified>
</cp:coreProperties>
</file>