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E61" w:rsidRDefault="00150E61" w:rsidP="00150E61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20 lipca 2023 r.</w:t>
      </w:r>
      <w:bookmarkEnd w:id="1"/>
    </w:p>
    <w:p w:rsidR="00150E61" w:rsidRDefault="00150E61" w:rsidP="00150E61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WPS-II.431.1.15.2023</w:t>
      </w:r>
      <w:bookmarkEnd w:id="2"/>
      <w:r>
        <w:rPr>
          <w:sz w:val="24"/>
          <w:szCs w:val="24"/>
        </w:rPr>
        <w:t>.MW</w:t>
      </w:r>
    </w:p>
    <w:p w:rsidR="00150E61" w:rsidRDefault="00150E61" w:rsidP="00150E61"/>
    <w:p w:rsidR="00150E61" w:rsidRDefault="00150E61" w:rsidP="00150E61"/>
    <w:p w:rsidR="00150E61" w:rsidRDefault="00150E61" w:rsidP="00150E61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Pani</w:t>
      </w:r>
    </w:p>
    <w:p w:rsidR="00150E61" w:rsidRDefault="00150E61" w:rsidP="00150E61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Małgorzata Drzazga</w:t>
      </w:r>
      <w:r>
        <w:rPr>
          <w:rFonts w:ascii="Times New Roman" w:hAnsi="Times New Roman" w:cs="Times New Roman"/>
          <w:b/>
          <w:szCs w:val="24"/>
        </w:rPr>
        <w:br/>
        <w:t>Dyrektor</w:t>
      </w:r>
    </w:p>
    <w:p w:rsidR="00150E61" w:rsidRPr="005E542F" w:rsidRDefault="00150E61" w:rsidP="00150E61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 w:rsidRPr="005E542F">
        <w:rPr>
          <w:rFonts w:ascii="Times New Roman" w:hAnsi="Times New Roman" w:cs="Times New Roman"/>
          <w:b/>
          <w:szCs w:val="24"/>
        </w:rPr>
        <w:t>Domu Pomocy Społecznej</w:t>
      </w:r>
    </w:p>
    <w:p w:rsidR="00150E61" w:rsidRPr="005E542F" w:rsidRDefault="00150E61" w:rsidP="00150E61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 w:rsidRPr="005E542F">
        <w:rPr>
          <w:rFonts w:ascii="Times New Roman" w:hAnsi="Times New Roman" w:cs="Times New Roman"/>
          <w:b/>
          <w:szCs w:val="24"/>
        </w:rPr>
        <w:t>„Pod Klonami” w Transborze</w:t>
      </w:r>
      <w:r>
        <w:rPr>
          <w:rFonts w:ascii="Calibri" w:hAnsi="Calibri" w:cs="Calibri"/>
          <w:b/>
        </w:rPr>
        <w:br/>
      </w:r>
    </w:p>
    <w:p w:rsidR="00150E61" w:rsidRPr="00CA3782" w:rsidRDefault="00150E61" w:rsidP="00150E61">
      <w:pPr>
        <w:spacing w:line="360" w:lineRule="auto"/>
        <w:jc w:val="center"/>
        <w:rPr>
          <w:b/>
          <w:sz w:val="24"/>
          <w:szCs w:val="24"/>
        </w:rPr>
      </w:pPr>
      <w:r w:rsidRPr="00CA3782">
        <w:rPr>
          <w:b/>
          <w:sz w:val="24"/>
          <w:szCs w:val="24"/>
        </w:rPr>
        <w:t>ZALECENIA POKONTROLNE</w:t>
      </w:r>
    </w:p>
    <w:p w:rsidR="00150E61" w:rsidRPr="00CA3782" w:rsidRDefault="00150E61" w:rsidP="00150E61">
      <w:pPr>
        <w:spacing w:line="360" w:lineRule="auto"/>
        <w:jc w:val="center"/>
        <w:rPr>
          <w:b/>
          <w:sz w:val="24"/>
          <w:szCs w:val="24"/>
        </w:rPr>
      </w:pPr>
    </w:p>
    <w:p w:rsidR="00150E61" w:rsidRPr="00CA3782" w:rsidRDefault="00150E61" w:rsidP="00150E61">
      <w:pPr>
        <w:spacing w:line="360" w:lineRule="auto"/>
        <w:jc w:val="both"/>
        <w:rPr>
          <w:sz w:val="24"/>
          <w:szCs w:val="24"/>
        </w:rPr>
      </w:pPr>
      <w:r w:rsidRPr="00CA3782">
        <w:rPr>
          <w:sz w:val="24"/>
          <w:szCs w:val="24"/>
        </w:rPr>
        <w:t>Na podstawie art. 127 ust. 1 w związku z art. 22 pkt 9 ustawy z dnia 12 marca 2004 r. o pomocy społecznej (Dz. U. z 202</w:t>
      </w:r>
      <w:r>
        <w:rPr>
          <w:sz w:val="24"/>
          <w:szCs w:val="24"/>
        </w:rPr>
        <w:t>3</w:t>
      </w:r>
      <w:r w:rsidRPr="00CA3782">
        <w:rPr>
          <w:sz w:val="24"/>
          <w:szCs w:val="24"/>
        </w:rPr>
        <w:t xml:space="preserve"> r. poz. </w:t>
      </w:r>
      <w:r>
        <w:rPr>
          <w:sz w:val="24"/>
          <w:szCs w:val="24"/>
        </w:rPr>
        <w:t>901</w:t>
      </w:r>
      <w:r w:rsidRPr="00CA3782">
        <w:rPr>
          <w:sz w:val="24"/>
          <w:szCs w:val="24"/>
        </w:rPr>
        <w:t xml:space="preserve">) oraz Rozporządzenia Ministra Rodziny i Polityki Społecznej z dnia 9 grudnia 2020 r. w sprawie nadzoru i kontroli w pomocy społecznej (Dz.U. z 2020 poz. 2285) zespół inspektorów Wydziału Polityki Społecznej Mazowieckiego Urzędu Wojewódzkiego w Warszawie w dniach </w:t>
      </w:r>
      <w:r>
        <w:rPr>
          <w:sz w:val="24"/>
          <w:szCs w:val="24"/>
        </w:rPr>
        <w:t>20, 30, 31 marca</w:t>
      </w:r>
      <w:r w:rsidRPr="00CA3782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CA3782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  <w:r w:rsidRPr="00CA3782">
        <w:rPr>
          <w:sz w:val="24"/>
          <w:szCs w:val="24"/>
        </w:rPr>
        <w:t xml:space="preserve">przeprowadził kontrolę kompleksową w kierowanym przez Panią </w:t>
      </w:r>
      <w:r w:rsidRPr="00CA3782">
        <w:rPr>
          <w:bCs/>
          <w:sz w:val="24"/>
          <w:szCs w:val="24"/>
        </w:rPr>
        <w:t>Domu Pomocy Społecznej</w:t>
      </w:r>
      <w:r>
        <w:rPr>
          <w:bCs/>
          <w:sz w:val="24"/>
          <w:szCs w:val="24"/>
        </w:rPr>
        <w:t xml:space="preserve"> </w:t>
      </w:r>
      <w:r w:rsidRPr="00CA3782">
        <w:rPr>
          <w:sz w:val="24"/>
          <w:szCs w:val="24"/>
        </w:rPr>
        <w:t>„</w:t>
      </w:r>
      <w:r>
        <w:rPr>
          <w:sz w:val="24"/>
          <w:szCs w:val="24"/>
        </w:rPr>
        <w:t>Pod Klonami</w:t>
      </w:r>
      <w:r w:rsidRPr="00CA3782">
        <w:rPr>
          <w:sz w:val="24"/>
          <w:szCs w:val="24"/>
        </w:rPr>
        <w:t xml:space="preserve">” </w:t>
      </w:r>
      <w:r>
        <w:rPr>
          <w:sz w:val="24"/>
          <w:szCs w:val="24"/>
        </w:rPr>
        <w:br/>
      </w:r>
      <w:r w:rsidRPr="00CA3782">
        <w:rPr>
          <w:sz w:val="24"/>
          <w:szCs w:val="24"/>
        </w:rPr>
        <w:t xml:space="preserve">w </w:t>
      </w:r>
      <w:r>
        <w:rPr>
          <w:sz w:val="24"/>
          <w:szCs w:val="24"/>
        </w:rPr>
        <w:t>Transborze</w:t>
      </w:r>
      <w:r w:rsidRPr="00CA3782">
        <w:rPr>
          <w:sz w:val="24"/>
          <w:szCs w:val="24"/>
        </w:rPr>
        <w:t>.</w:t>
      </w:r>
    </w:p>
    <w:p w:rsidR="00150E61" w:rsidRDefault="00150E61" w:rsidP="00150E61">
      <w:pPr>
        <w:spacing w:line="360" w:lineRule="auto"/>
        <w:jc w:val="both"/>
        <w:rPr>
          <w:sz w:val="24"/>
          <w:szCs w:val="24"/>
        </w:rPr>
      </w:pPr>
    </w:p>
    <w:p w:rsidR="00150E61" w:rsidRPr="00CA3782" w:rsidRDefault="00150E61" w:rsidP="00150E6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Zakres</w:t>
      </w:r>
      <w:r w:rsidRPr="00CA3782">
        <w:rPr>
          <w:sz w:val="24"/>
          <w:szCs w:val="24"/>
        </w:rPr>
        <w:t xml:space="preserve"> kontroli obejmował ocenę jakości usług świadczonych przez dom pomocy społecznej, stanu i struktury zatrudnienia oraz zgodności zatrudnienia pracowników domu pomocy społecznej z wymaganymi kwalifikacjami, przestrzegania praw mieszkańców </w:t>
      </w:r>
      <w:r w:rsidRPr="00CA3782">
        <w:rPr>
          <w:sz w:val="24"/>
          <w:szCs w:val="24"/>
        </w:rPr>
        <w:br/>
        <w:t>w okresie od  1 stycznia 202</w:t>
      </w:r>
      <w:r>
        <w:rPr>
          <w:sz w:val="24"/>
          <w:szCs w:val="24"/>
        </w:rPr>
        <w:t>2</w:t>
      </w:r>
      <w:r w:rsidRPr="00CA3782">
        <w:rPr>
          <w:sz w:val="24"/>
          <w:szCs w:val="24"/>
        </w:rPr>
        <w:t xml:space="preserve"> r. do dnia kontroli.</w:t>
      </w:r>
    </w:p>
    <w:p w:rsidR="00150E61" w:rsidRDefault="00150E61" w:rsidP="00150E61">
      <w:pPr>
        <w:spacing w:line="360" w:lineRule="auto"/>
        <w:jc w:val="both"/>
        <w:rPr>
          <w:sz w:val="24"/>
          <w:szCs w:val="24"/>
        </w:rPr>
      </w:pPr>
    </w:p>
    <w:p w:rsidR="00150E61" w:rsidRPr="00CA3782" w:rsidRDefault="00150E61" w:rsidP="00150E61">
      <w:pPr>
        <w:spacing w:line="360" w:lineRule="auto"/>
        <w:jc w:val="both"/>
        <w:rPr>
          <w:sz w:val="24"/>
          <w:szCs w:val="24"/>
        </w:rPr>
      </w:pPr>
      <w:r w:rsidRPr="00CA3782">
        <w:rPr>
          <w:sz w:val="24"/>
          <w:szCs w:val="24"/>
        </w:rPr>
        <w:t xml:space="preserve">Działalność skontrolowanej jednostki oceniono pozytywnie pomimo nieprawidłowości. </w:t>
      </w:r>
    </w:p>
    <w:p w:rsidR="00150E61" w:rsidRPr="00CA3782" w:rsidRDefault="00150E61" w:rsidP="00150E6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CA3782">
        <w:rPr>
          <w:rFonts w:eastAsia="Calibri"/>
          <w:sz w:val="24"/>
          <w:szCs w:val="24"/>
          <w:lang w:eastAsia="en-US"/>
        </w:rPr>
        <w:t xml:space="preserve">Szczegółowy opis, ocena skontrolowanej działalności, zakres, przyczyny i skutki stwierdzonych nieprawidłowości zostały przedstawione w protokole kontroli kompleksowej  podpisanym bez zastrzeżeń przez dyrektora Domu </w:t>
      </w:r>
      <w:r>
        <w:rPr>
          <w:rFonts w:eastAsia="Calibri"/>
          <w:sz w:val="24"/>
          <w:szCs w:val="24"/>
          <w:lang w:eastAsia="en-US"/>
        </w:rPr>
        <w:t>5</w:t>
      </w:r>
      <w:r w:rsidRPr="00CA378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lipca</w:t>
      </w:r>
      <w:r w:rsidRPr="00CA3782">
        <w:rPr>
          <w:rFonts w:eastAsia="Calibri"/>
          <w:sz w:val="24"/>
          <w:szCs w:val="24"/>
          <w:lang w:eastAsia="en-US"/>
        </w:rPr>
        <w:t xml:space="preserve"> 202</w:t>
      </w:r>
      <w:r>
        <w:rPr>
          <w:rFonts w:eastAsia="Calibri"/>
          <w:sz w:val="24"/>
          <w:szCs w:val="24"/>
          <w:lang w:eastAsia="en-US"/>
        </w:rPr>
        <w:t>3</w:t>
      </w:r>
      <w:r w:rsidRPr="00CA3782">
        <w:rPr>
          <w:rFonts w:eastAsia="Calibri"/>
          <w:sz w:val="24"/>
          <w:szCs w:val="24"/>
          <w:lang w:eastAsia="en-US"/>
        </w:rPr>
        <w:t xml:space="preserve"> r. </w:t>
      </w:r>
    </w:p>
    <w:p w:rsidR="00150E61" w:rsidRPr="00CA3782" w:rsidRDefault="00150E61" w:rsidP="00150E61">
      <w:pPr>
        <w:pStyle w:val="Tekstpodstawowy21"/>
        <w:tabs>
          <w:tab w:val="left" w:pos="480"/>
          <w:tab w:val="left" w:pos="720"/>
        </w:tabs>
        <w:spacing w:line="360" w:lineRule="auto"/>
        <w:rPr>
          <w:rFonts w:eastAsia="Calibri"/>
          <w:szCs w:val="24"/>
          <w:lang w:eastAsia="en-US"/>
        </w:rPr>
      </w:pPr>
      <w:r w:rsidRPr="00CA3782">
        <w:rPr>
          <w:rFonts w:eastAsia="Calibri"/>
          <w:szCs w:val="24"/>
          <w:lang w:eastAsia="en-US"/>
        </w:rPr>
        <w:lastRenderedPageBreak/>
        <w:t xml:space="preserve">Wobec przedstawionej w protokole oceny dotyczącej funkcjonowania Domu, stosownie do art. 128 ustawy </w:t>
      </w:r>
      <w:r w:rsidRPr="00CA3782">
        <w:rPr>
          <w:szCs w:val="24"/>
        </w:rPr>
        <w:t xml:space="preserve">z dnia 12 marca 2004 r. o pomocy społecznej </w:t>
      </w:r>
      <w:r w:rsidRPr="00CA3782">
        <w:rPr>
          <w:rFonts w:eastAsia="Calibri"/>
          <w:szCs w:val="24"/>
          <w:lang w:eastAsia="en-US"/>
        </w:rPr>
        <w:t>w celu usunięcia stwierdzonych nieprawidłowości zwracam się o realizację następujących zaleceń pokontrolnych:</w:t>
      </w:r>
    </w:p>
    <w:p w:rsidR="00150E61" w:rsidRPr="00CA3782" w:rsidRDefault="00150E61" w:rsidP="00150E61">
      <w:pPr>
        <w:pStyle w:val="Tekstpodstawowy21"/>
        <w:tabs>
          <w:tab w:val="left" w:pos="480"/>
          <w:tab w:val="left" w:pos="720"/>
        </w:tabs>
        <w:spacing w:line="360" w:lineRule="auto"/>
        <w:jc w:val="left"/>
        <w:rPr>
          <w:rFonts w:eastAsia="Calibri"/>
          <w:szCs w:val="24"/>
          <w:lang w:eastAsia="en-US"/>
        </w:rPr>
      </w:pPr>
    </w:p>
    <w:p w:rsidR="00150E61" w:rsidRPr="00CA3782" w:rsidRDefault="00150E61" w:rsidP="00150E61">
      <w:pPr>
        <w:pStyle w:val="Akapitzlist"/>
        <w:numPr>
          <w:ilvl w:val="0"/>
          <w:numId w:val="1"/>
        </w:numPr>
        <w:spacing w:line="360" w:lineRule="auto"/>
        <w:jc w:val="both"/>
      </w:pPr>
      <w:r w:rsidRPr="00CA3782">
        <w:t xml:space="preserve">Dokonać zmiany </w:t>
      </w:r>
      <w:r>
        <w:t xml:space="preserve">w treści § 1 ust. 1 </w:t>
      </w:r>
      <w:r w:rsidRPr="00CA3782">
        <w:t xml:space="preserve">Regulaminu </w:t>
      </w:r>
      <w:r>
        <w:t>działania zespołu terapeutyczno-opiekuńczego w Domu Pomocy Społecznej „Pod Klonami w Transborze</w:t>
      </w:r>
      <w:r w:rsidRPr="00CA3782">
        <w:t xml:space="preserve"> tak, by</w:t>
      </w:r>
      <w:r>
        <w:t xml:space="preserve"> </w:t>
      </w:r>
      <w:r>
        <w:br/>
        <w:t>w powołanym zapisie określić prawidłowy typ</w:t>
      </w:r>
      <w:r w:rsidRPr="00CA3782">
        <w:t xml:space="preserve"> </w:t>
      </w:r>
      <w:r>
        <w:t>Domu Pomocy Społecznej „Pod Klonami” w Transborze zgodny z wydanym zezwoleniem Wojewody Mazowieckiego nr 827/2015 r. z dnia 14 kwietnia 2015 r.</w:t>
      </w:r>
    </w:p>
    <w:p w:rsidR="00150E61" w:rsidRDefault="00150E61" w:rsidP="00150E61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Na stanowisku opiekuna zatrudniać osoby zgodnie z wymaganiami, o których mowa </w:t>
      </w:r>
      <w:r>
        <w:br/>
        <w:t>w rozporządzeniu Rady Ministrów z dnia 25 października 2021 r. w sprawie wynagradzania pracowników samorządowych.</w:t>
      </w:r>
    </w:p>
    <w:p w:rsidR="00150E61" w:rsidRPr="00CA3782" w:rsidRDefault="00150E61" w:rsidP="00150E61">
      <w:pPr>
        <w:pStyle w:val="Tekstpodstawowy21"/>
        <w:tabs>
          <w:tab w:val="left" w:pos="480"/>
          <w:tab w:val="left" w:pos="720"/>
        </w:tabs>
        <w:spacing w:line="360" w:lineRule="auto"/>
        <w:rPr>
          <w:szCs w:val="24"/>
        </w:rPr>
      </w:pPr>
    </w:p>
    <w:p w:rsidR="00150E61" w:rsidRPr="00CA3782" w:rsidRDefault="00150E61" w:rsidP="00150E61">
      <w:pPr>
        <w:autoSpaceDE w:val="0"/>
        <w:autoSpaceDN w:val="0"/>
        <w:adjustRightInd w:val="0"/>
        <w:spacing w:line="360" w:lineRule="auto"/>
        <w:jc w:val="center"/>
        <w:rPr>
          <w:bCs/>
          <w:sz w:val="24"/>
          <w:szCs w:val="24"/>
          <w:u w:val="single"/>
        </w:rPr>
      </w:pPr>
      <w:r w:rsidRPr="00CA3782">
        <w:rPr>
          <w:bCs/>
          <w:sz w:val="24"/>
          <w:szCs w:val="24"/>
          <w:u w:val="single"/>
        </w:rPr>
        <w:t>Pouczenie</w:t>
      </w:r>
    </w:p>
    <w:p w:rsidR="00150E61" w:rsidRPr="00CA3782" w:rsidRDefault="00150E61" w:rsidP="00150E61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CA3782">
        <w:rPr>
          <w:bCs/>
          <w:sz w:val="24"/>
          <w:szCs w:val="24"/>
        </w:rPr>
        <w:t xml:space="preserve">Zgodnie z art. 128 ustawy z dnia 12 marca 2004 r. o pomocy społecznej </w:t>
      </w:r>
      <w:r w:rsidRPr="00CA3782">
        <w:rPr>
          <w:sz w:val="24"/>
          <w:szCs w:val="24"/>
        </w:rPr>
        <w:t xml:space="preserve">(Dz. U. z 2021 r. </w:t>
      </w:r>
      <w:r w:rsidRPr="00CA3782">
        <w:rPr>
          <w:sz w:val="24"/>
          <w:szCs w:val="24"/>
        </w:rPr>
        <w:br/>
        <w:t xml:space="preserve">poz. 2268, z </w:t>
      </w:r>
      <w:proofErr w:type="spellStart"/>
      <w:r w:rsidRPr="00CA3782">
        <w:rPr>
          <w:sz w:val="24"/>
          <w:szCs w:val="24"/>
        </w:rPr>
        <w:t>późn</w:t>
      </w:r>
      <w:proofErr w:type="spellEnd"/>
      <w:r w:rsidRPr="00CA3782">
        <w:rPr>
          <w:sz w:val="24"/>
          <w:szCs w:val="24"/>
        </w:rPr>
        <w:t xml:space="preserve">. zm. ) </w:t>
      </w:r>
      <w:r w:rsidRPr="00CA3782">
        <w:rPr>
          <w:bCs/>
          <w:sz w:val="24"/>
          <w:szCs w:val="24"/>
        </w:rPr>
        <w:t>kontrolowana jednostka może, w terminie 7 dni od dnia otrzymania zaleceń pokontrolnych, zgłosić do nich zastrzeżenia do Wojewody Mazowieckiego za pośrednictwem Wydziału Polityki Społecznej.</w:t>
      </w:r>
    </w:p>
    <w:p w:rsidR="00150E61" w:rsidRPr="00CA3782" w:rsidRDefault="00150E61" w:rsidP="00150E61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CA3782">
        <w:rPr>
          <w:rFonts w:eastAsia="Calibri"/>
          <w:sz w:val="24"/>
          <w:szCs w:val="24"/>
          <w:lang w:eastAsia="en-US"/>
        </w:rPr>
        <w:t>Zgodnie z art. 130 ust. 1 ustawy z dnia 12 marca 2004 r. o pomocy społecznej, kto nie realizuje zaleceń pokontrolnych – podlega karze pieniężnej w wysokości od 500 zł do 12 000 zł.</w:t>
      </w:r>
    </w:p>
    <w:p w:rsidR="009F1FE2" w:rsidRDefault="009F1FE2" w:rsidP="009F1FE2">
      <w:pPr>
        <w:tabs>
          <w:tab w:val="left" w:pos="5529"/>
        </w:tabs>
        <w:spacing w:line="360" w:lineRule="auto"/>
        <w:ind w:left="4254"/>
        <w:rPr>
          <w:bCs/>
          <w:sz w:val="24"/>
          <w:szCs w:val="24"/>
        </w:rPr>
      </w:pPr>
    </w:p>
    <w:p w:rsidR="009F1FE2" w:rsidRDefault="009F1FE2" w:rsidP="009F1FE2">
      <w:pPr>
        <w:tabs>
          <w:tab w:val="left" w:pos="5529"/>
        </w:tabs>
        <w:spacing w:line="360" w:lineRule="auto"/>
        <w:ind w:left="4254"/>
        <w:rPr>
          <w:bCs/>
          <w:sz w:val="24"/>
          <w:szCs w:val="24"/>
        </w:rPr>
      </w:pPr>
    </w:p>
    <w:p w:rsidR="009F1FE2" w:rsidRDefault="009F1FE2" w:rsidP="009F1FE2">
      <w:pPr>
        <w:tabs>
          <w:tab w:val="left" w:pos="5529"/>
        </w:tabs>
        <w:spacing w:line="360" w:lineRule="auto"/>
        <w:ind w:left="4254"/>
        <w:rPr>
          <w:bCs/>
          <w:sz w:val="24"/>
          <w:szCs w:val="24"/>
        </w:rPr>
      </w:pPr>
    </w:p>
    <w:p w:rsidR="009F1FE2" w:rsidRPr="00F71164" w:rsidRDefault="009F1FE2" w:rsidP="009F1FE2">
      <w:pPr>
        <w:tabs>
          <w:tab w:val="left" w:pos="5529"/>
        </w:tabs>
        <w:spacing w:line="360" w:lineRule="auto"/>
        <w:ind w:left="4254"/>
        <w:rPr>
          <w:bCs/>
          <w:sz w:val="24"/>
          <w:szCs w:val="24"/>
        </w:rPr>
      </w:pPr>
      <w:r w:rsidRPr="00F71164">
        <w:rPr>
          <w:bCs/>
          <w:sz w:val="24"/>
          <w:szCs w:val="24"/>
        </w:rPr>
        <w:t>z up. WOJEWODY MAZOWIECKIEGO</w:t>
      </w:r>
    </w:p>
    <w:p w:rsidR="009F1FE2" w:rsidRPr="00F71164" w:rsidRDefault="009F1FE2" w:rsidP="009F1FE2">
      <w:pPr>
        <w:tabs>
          <w:tab w:val="left" w:pos="5529"/>
        </w:tabs>
        <w:spacing w:line="360" w:lineRule="auto"/>
        <w:ind w:left="5103" w:firstLine="567"/>
        <w:rPr>
          <w:bCs/>
          <w:sz w:val="24"/>
          <w:szCs w:val="24"/>
        </w:rPr>
      </w:pPr>
      <w:r w:rsidRPr="00F71164">
        <w:rPr>
          <w:bCs/>
          <w:sz w:val="24"/>
          <w:szCs w:val="24"/>
        </w:rPr>
        <w:t>Kinga Jura</w:t>
      </w:r>
    </w:p>
    <w:p w:rsidR="009F1FE2" w:rsidRPr="00F71164" w:rsidRDefault="009F1FE2" w:rsidP="009F1FE2">
      <w:pPr>
        <w:tabs>
          <w:tab w:val="left" w:pos="4962"/>
          <w:tab w:val="left" w:pos="6237"/>
        </w:tabs>
        <w:spacing w:line="360" w:lineRule="auto"/>
        <w:ind w:left="4254" w:right="1415"/>
        <w:jc w:val="center"/>
        <w:rPr>
          <w:bCs/>
          <w:sz w:val="24"/>
          <w:szCs w:val="24"/>
        </w:rPr>
      </w:pPr>
      <w:r w:rsidRPr="00F71164">
        <w:rPr>
          <w:bCs/>
          <w:sz w:val="24"/>
          <w:szCs w:val="24"/>
        </w:rPr>
        <w:t>Zastępca Dyrektora</w:t>
      </w:r>
    </w:p>
    <w:p w:rsidR="009F1FE2" w:rsidRPr="00F71164" w:rsidRDefault="009F1FE2" w:rsidP="009F1FE2">
      <w:pPr>
        <w:tabs>
          <w:tab w:val="left" w:pos="1701"/>
          <w:tab w:val="left" w:pos="3686"/>
        </w:tabs>
        <w:spacing w:line="360" w:lineRule="auto"/>
        <w:ind w:left="6237" w:right="281" w:hanging="1418"/>
        <w:rPr>
          <w:bCs/>
          <w:sz w:val="24"/>
          <w:szCs w:val="24"/>
        </w:rPr>
      </w:pPr>
      <w:r w:rsidRPr="00F71164">
        <w:rPr>
          <w:bCs/>
          <w:sz w:val="24"/>
          <w:szCs w:val="24"/>
        </w:rPr>
        <w:t>Wydziału Polityki Społecznej</w:t>
      </w:r>
      <w:r w:rsidRPr="00F71164">
        <w:rPr>
          <w:bCs/>
          <w:sz w:val="24"/>
          <w:szCs w:val="24"/>
        </w:rPr>
        <w:tab/>
      </w:r>
    </w:p>
    <w:p w:rsidR="009F1FE2" w:rsidRPr="00F71164" w:rsidRDefault="009F1FE2" w:rsidP="009F1FE2">
      <w:pPr>
        <w:spacing w:line="360" w:lineRule="auto"/>
        <w:jc w:val="both"/>
        <w:rPr>
          <w:sz w:val="24"/>
          <w:szCs w:val="24"/>
        </w:rPr>
      </w:pPr>
    </w:p>
    <w:p w:rsidR="00150E61" w:rsidRDefault="00150E61" w:rsidP="00150E61">
      <w:pPr>
        <w:spacing w:line="276" w:lineRule="auto"/>
        <w:rPr>
          <w:rFonts w:ascii="Calibri" w:hAnsi="Calibri" w:cs="Calibri"/>
        </w:rPr>
      </w:pPr>
    </w:p>
    <w:p w:rsidR="00170139" w:rsidRPr="00150E61" w:rsidRDefault="005919D4" w:rsidP="00150E61"/>
    <w:sectPr w:rsidR="00170139" w:rsidRPr="00150E61" w:rsidSect="004B612D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9D4" w:rsidRDefault="005919D4">
      <w:r>
        <w:separator/>
      </w:r>
    </w:p>
  </w:endnote>
  <w:endnote w:type="continuationSeparator" w:id="0">
    <w:p w:rsidR="005919D4" w:rsidRDefault="0059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Pr="000A2DD8" w:rsidRDefault="006744E9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4B612D" w:rsidRPr="000A2DD8" w:rsidRDefault="006744E9" w:rsidP="004B612D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>,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4B612D" w:rsidRPr="000A2DD8" w:rsidRDefault="005919D4" w:rsidP="004B612D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6744E9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4B612D" w:rsidRPr="004B612D" w:rsidRDefault="006744E9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9D4" w:rsidRDefault="005919D4">
      <w:r>
        <w:separator/>
      </w:r>
    </w:p>
  </w:footnote>
  <w:footnote w:type="continuationSeparator" w:id="0">
    <w:p w:rsidR="005919D4" w:rsidRDefault="00591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Default="006744E9" w:rsidP="00C66A95">
    <w:pPr>
      <w:ind w:left="11" w:right="5817"/>
      <w:jc w:val="center"/>
    </w:pPr>
    <w:r>
      <w:rPr>
        <w:noProof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4B612D" w:rsidRDefault="005919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4A12"/>
    <w:multiLevelType w:val="hybridMultilevel"/>
    <w:tmpl w:val="866673CC"/>
    <w:lvl w:ilvl="0" w:tplc="15049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C43D1C" w:tentative="1">
      <w:start w:val="1"/>
      <w:numFmt w:val="lowerLetter"/>
      <w:lvlText w:val="%2."/>
      <w:lvlJc w:val="left"/>
      <w:pPr>
        <w:ind w:left="1440" w:hanging="360"/>
      </w:pPr>
    </w:lvl>
    <w:lvl w:ilvl="2" w:tplc="D93C946A" w:tentative="1">
      <w:start w:val="1"/>
      <w:numFmt w:val="lowerRoman"/>
      <w:lvlText w:val="%3."/>
      <w:lvlJc w:val="right"/>
      <w:pPr>
        <w:ind w:left="2160" w:hanging="180"/>
      </w:pPr>
    </w:lvl>
    <w:lvl w:ilvl="3" w:tplc="1C66CFE8" w:tentative="1">
      <w:start w:val="1"/>
      <w:numFmt w:val="decimal"/>
      <w:lvlText w:val="%4."/>
      <w:lvlJc w:val="left"/>
      <w:pPr>
        <w:ind w:left="2880" w:hanging="360"/>
      </w:pPr>
    </w:lvl>
    <w:lvl w:ilvl="4" w:tplc="7CBA8AD8" w:tentative="1">
      <w:start w:val="1"/>
      <w:numFmt w:val="lowerLetter"/>
      <w:lvlText w:val="%5."/>
      <w:lvlJc w:val="left"/>
      <w:pPr>
        <w:ind w:left="3600" w:hanging="360"/>
      </w:pPr>
    </w:lvl>
    <w:lvl w:ilvl="5" w:tplc="F30EF83E" w:tentative="1">
      <w:start w:val="1"/>
      <w:numFmt w:val="lowerRoman"/>
      <w:lvlText w:val="%6."/>
      <w:lvlJc w:val="right"/>
      <w:pPr>
        <w:ind w:left="4320" w:hanging="180"/>
      </w:pPr>
    </w:lvl>
    <w:lvl w:ilvl="6" w:tplc="F89C2A70" w:tentative="1">
      <w:start w:val="1"/>
      <w:numFmt w:val="decimal"/>
      <w:lvlText w:val="%7."/>
      <w:lvlJc w:val="left"/>
      <w:pPr>
        <w:ind w:left="5040" w:hanging="360"/>
      </w:pPr>
    </w:lvl>
    <w:lvl w:ilvl="7" w:tplc="542EE3A0" w:tentative="1">
      <w:start w:val="1"/>
      <w:numFmt w:val="lowerLetter"/>
      <w:lvlText w:val="%8."/>
      <w:lvlJc w:val="left"/>
      <w:pPr>
        <w:ind w:left="5760" w:hanging="360"/>
      </w:pPr>
    </w:lvl>
    <w:lvl w:ilvl="8" w:tplc="FF04F4A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61"/>
    <w:rsid w:val="00150E61"/>
    <w:rsid w:val="005919D4"/>
    <w:rsid w:val="006744E9"/>
    <w:rsid w:val="009F1FE2"/>
    <w:rsid w:val="00AB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45FE6-2809-41E7-90A7-E89F3EBE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customStyle="1" w:styleId="Tekstpodstawowy21">
    <w:name w:val="Tekst podstawowy 21"/>
    <w:basedOn w:val="Normalny"/>
    <w:rsid w:val="00150E61"/>
    <w:pPr>
      <w:jc w:val="both"/>
    </w:pPr>
    <w:rPr>
      <w:kern w:val="0"/>
      <w:sz w:val="24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150E61"/>
    <w:pPr>
      <w:suppressAutoHyphens w:val="0"/>
      <w:ind w:left="720"/>
      <w:contextualSpacing/>
    </w:pPr>
    <w:rPr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2023-09-26T12:17:00Z</dcterms:created>
  <dcterms:modified xsi:type="dcterms:W3CDTF">2023-09-26T12:17:00Z</dcterms:modified>
</cp:coreProperties>
</file>