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1B" w:rsidRDefault="0036607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03 października 2023 r.</w:t>
      </w:r>
      <w:bookmarkEnd w:id="0"/>
    </w:p>
    <w:p w:rsidR="005F2C1B" w:rsidRDefault="0036607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WRPS-II.431.1.28.2023</w:t>
      </w:r>
      <w:bookmarkEnd w:id="1"/>
      <w:r>
        <w:rPr>
          <w:sz w:val="24"/>
          <w:szCs w:val="24"/>
        </w:rPr>
        <w:t>.IK</w:t>
      </w:r>
    </w:p>
    <w:p w:rsidR="00F012C8" w:rsidRDefault="00F012C8" w:rsidP="00DE1860">
      <w:pPr>
        <w:spacing w:line="360" w:lineRule="auto"/>
        <w:jc w:val="both"/>
        <w:rPr>
          <w:b/>
          <w:sz w:val="24"/>
          <w:szCs w:val="24"/>
        </w:rPr>
      </w:pPr>
      <w:bookmarkStart w:id="2" w:name="_Hlk146791823"/>
    </w:p>
    <w:p w:rsidR="00033365" w:rsidRPr="00DE4501" w:rsidRDefault="00366070" w:rsidP="00033365">
      <w:pPr>
        <w:spacing w:line="360" w:lineRule="auto"/>
        <w:ind w:left="5387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 xml:space="preserve">Pani </w:t>
      </w:r>
    </w:p>
    <w:p w:rsidR="00033365" w:rsidRPr="00DE4501" w:rsidRDefault="00366070" w:rsidP="00033365">
      <w:pPr>
        <w:spacing w:line="360" w:lineRule="auto"/>
        <w:ind w:left="4678" w:firstLine="709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>Elżbieta Czapla</w:t>
      </w:r>
    </w:p>
    <w:p w:rsidR="00033365" w:rsidRPr="00DE4501" w:rsidRDefault="00366070" w:rsidP="00033365">
      <w:pPr>
        <w:spacing w:line="360" w:lineRule="auto"/>
        <w:ind w:left="4678" w:firstLine="709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 xml:space="preserve">Dyrektor Domu Pomocy </w:t>
      </w:r>
      <w:r>
        <w:rPr>
          <w:b/>
          <w:sz w:val="24"/>
          <w:szCs w:val="24"/>
        </w:rPr>
        <w:t>Społecznej</w:t>
      </w:r>
      <w:r w:rsidRPr="00DE45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DE4501">
        <w:rPr>
          <w:b/>
          <w:sz w:val="24"/>
          <w:szCs w:val="24"/>
        </w:rPr>
        <w:t>im. Kazimiery Gruszczyńskiej</w:t>
      </w:r>
    </w:p>
    <w:p w:rsidR="00033365" w:rsidRPr="00DE4501" w:rsidRDefault="00366070" w:rsidP="00033365">
      <w:pPr>
        <w:spacing w:line="360" w:lineRule="auto"/>
        <w:ind w:left="5387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>w Kozienicach</w:t>
      </w:r>
    </w:p>
    <w:p w:rsidR="00033365" w:rsidRPr="00DE4501" w:rsidRDefault="00366070" w:rsidP="00033365">
      <w:pPr>
        <w:spacing w:line="360" w:lineRule="auto"/>
        <w:ind w:left="4678" w:firstLine="709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>ul. Lubelska 50</w:t>
      </w:r>
    </w:p>
    <w:p w:rsidR="00033365" w:rsidRPr="00DE4501" w:rsidRDefault="00366070" w:rsidP="00033365">
      <w:pPr>
        <w:spacing w:line="360" w:lineRule="auto"/>
        <w:ind w:left="4678" w:firstLine="709"/>
        <w:jc w:val="both"/>
        <w:rPr>
          <w:b/>
          <w:sz w:val="24"/>
          <w:szCs w:val="24"/>
        </w:rPr>
      </w:pPr>
      <w:r w:rsidRPr="00DE4501">
        <w:rPr>
          <w:b/>
          <w:sz w:val="24"/>
          <w:szCs w:val="24"/>
        </w:rPr>
        <w:t>26- 900 Kozienice</w:t>
      </w:r>
    </w:p>
    <w:p w:rsidR="00033365" w:rsidRDefault="00661B64" w:rsidP="00033365">
      <w:pPr>
        <w:spacing w:line="360" w:lineRule="auto"/>
        <w:jc w:val="center"/>
        <w:rPr>
          <w:b/>
          <w:sz w:val="24"/>
          <w:szCs w:val="24"/>
        </w:rPr>
      </w:pPr>
    </w:p>
    <w:p w:rsidR="00033365" w:rsidRPr="00CA3782" w:rsidRDefault="00366070" w:rsidP="00DE1860">
      <w:pPr>
        <w:spacing w:line="360" w:lineRule="auto"/>
        <w:jc w:val="center"/>
        <w:rPr>
          <w:b/>
          <w:sz w:val="24"/>
          <w:szCs w:val="24"/>
        </w:rPr>
      </w:pPr>
      <w:r w:rsidRPr="00CA3782">
        <w:rPr>
          <w:b/>
          <w:sz w:val="24"/>
          <w:szCs w:val="24"/>
        </w:rPr>
        <w:t>ZALECENIA POKONTROLNE</w:t>
      </w:r>
    </w:p>
    <w:p w:rsidR="00033365" w:rsidRDefault="00366070" w:rsidP="00DE1860">
      <w:pPr>
        <w:spacing w:line="360" w:lineRule="auto"/>
        <w:ind w:firstLine="708"/>
        <w:jc w:val="both"/>
        <w:rPr>
          <w:sz w:val="24"/>
          <w:szCs w:val="24"/>
        </w:rPr>
      </w:pPr>
      <w:r w:rsidRPr="001A0284">
        <w:rPr>
          <w:sz w:val="24"/>
          <w:szCs w:val="24"/>
        </w:rPr>
        <w:t xml:space="preserve">Na podstawie art. 127 ust. 1 w związku z art. 22 pkt 8 ustawy z dnia 12 marca 2004 r. o pomocy społecznej (Dz. U. z 2023 r. poz. 901) oraz Rozporządzenia Ministra Rodziny i Polityki Społecznej z dnia 9 grudnia 2020 r. w sprawie nadzoru i kontroli w pomocy społecznej (Dz.U. z 2020 poz. 2285) zespół inspektorów Wydziału Rodziny i Polityki Społecznej Mazowieckiego Urzędu Wojewódzkiego w Warszawie w dniach od 26 do 29 czerwca 2023 r. przeprowadził kontrolę kompleksową w kierowanym przez Panią </w:t>
      </w:r>
      <w:r w:rsidRPr="001A0284">
        <w:rPr>
          <w:bCs/>
          <w:sz w:val="24"/>
          <w:szCs w:val="24"/>
        </w:rPr>
        <w:t xml:space="preserve">Domu Pomocy Społecznej </w:t>
      </w:r>
      <w:r w:rsidRPr="001A0284">
        <w:rPr>
          <w:sz w:val="24"/>
          <w:szCs w:val="24"/>
        </w:rPr>
        <w:t xml:space="preserve"> </w:t>
      </w:r>
      <w:r w:rsidRPr="001A0284">
        <w:rPr>
          <w:bCs/>
          <w:sz w:val="24"/>
          <w:szCs w:val="24"/>
        </w:rPr>
        <w:t>im. Kazimiery Gruszczyńskiej w Kozienicach</w:t>
      </w:r>
      <w:r>
        <w:rPr>
          <w:bCs/>
          <w:sz w:val="24"/>
          <w:szCs w:val="24"/>
        </w:rPr>
        <w:t>.</w:t>
      </w:r>
    </w:p>
    <w:p w:rsidR="00033365" w:rsidRPr="00A136FC" w:rsidRDefault="00366070" w:rsidP="00DE18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  <w:r w:rsidRPr="00CA3782">
        <w:rPr>
          <w:sz w:val="24"/>
          <w:szCs w:val="24"/>
        </w:rPr>
        <w:t xml:space="preserve">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CA3782">
        <w:rPr>
          <w:sz w:val="24"/>
          <w:szCs w:val="24"/>
        </w:rPr>
        <w:br/>
        <w:t>w okresie od 1 stycznia 202</w:t>
      </w:r>
      <w:r>
        <w:rPr>
          <w:sz w:val="24"/>
          <w:szCs w:val="24"/>
        </w:rPr>
        <w:t>2</w:t>
      </w:r>
      <w:r w:rsidRPr="00CA3782">
        <w:rPr>
          <w:sz w:val="24"/>
          <w:szCs w:val="24"/>
        </w:rPr>
        <w:t xml:space="preserve"> r. do dnia kontroli</w:t>
      </w:r>
      <w:r>
        <w:rPr>
          <w:sz w:val="24"/>
          <w:szCs w:val="24"/>
        </w:rPr>
        <w:t>.</w:t>
      </w:r>
    </w:p>
    <w:p w:rsidR="00033365" w:rsidRPr="00D60B23" w:rsidRDefault="00366070" w:rsidP="0003336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B23">
        <w:rPr>
          <w:rFonts w:ascii="Times New Roman" w:hAnsi="Times New Roman" w:cs="Times New Roman"/>
          <w:sz w:val="24"/>
          <w:szCs w:val="24"/>
        </w:rPr>
        <w:t>Przedstawiona w protokole kontroli kompleksowej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B23">
        <w:rPr>
          <w:rFonts w:ascii="Times New Roman" w:hAnsi="Times New Roman" w:cs="Times New Roman"/>
          <w:sz w:val="24"/>
          <w:szCs w:val="24"/>
        </w:rPr>
        <w:t xml:space="preserve"> podpisanym</w:t>
      </w:r>
      <w:r w:rsidRPr="000C519D">
        <w:rPr>
          <w:rFonts w:ascii="Times New Roman" w:hAnsi="Times New Roman" w:cs="Times New Roman"/>
          <w:sz w:val="24"/>
          <w:szCs w:val="24"/>
        </w:rPr>
        <w:t xml:space="preserve"> </w:t>
      </w:r>
      <w:r w:rsidRPr="00D60B23">
        <w:rPr>
          <w:rFonts w:ascii="Times New Roman" w:hAnsi="Times New Roman" w:cs="Times New Roman"/>
          <w:sz w:val="24"/>
          <w:szCs w:val="24"/>
        </w:rPr>
        <w:t>przez Panią bez zastrzeżeń 13 sierpnia 2023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B23">
        <w:rPr>
          <w:rFonts w:ascii="Times New Roman" w:hAnsi="Times New Roman" w:cs="Times New Roman"/>
          <w:sz w:val="24"/>
          <w:szCs w:val="24"/>
        </w:rPr>
        <w:t xml:space="preserve"> działalność skontrolowanej jednostki oceniono pozytywnie. </w:t>
      </w:r>
    </w:p>
    <w:p w:rsidR="002903ED" w:rsidRPr="00A136FC" w:rsidRDefault="00366070" w:rsidP="00033365">
      <w:pPr>
        <w:spacing w:line="360" w:lineRule="auto"/>
        <w:ind w:firstLine="708"/>
        <w:jc w:val="both"/>
        <w:rPr>
          <w:sz w:val="24"/>
          <w:szCs w:val="24"/>
        </w:rPr>
      </w:pPr>
      <w:r w:rsidRPr="00D60B23">
        <w:rPr>
          <w:sz w:val="24"/>
          <w:szCs w:val="24"/>
        </w:rPr>
        <w:t>Wobec powyższego odstąpiono od wydania zaleceń pokontrolnych.</w:t>
      </w:r>
      <w:r>
        <w:rPr>
          <w:sz w:val="24"/>
          <w:szCs w:val="24"/>
        </w:rPr>
        <w:t xml:space="preserve"> </w:t>
      </w:r>
      <w:r w:rsidRPr="008E57F1">
        <w:rPr>
          <w:bCs/>
          <w:sz w:val="24"/>
          <w:szCs w:val="24"/>
        </w:rPr>
        <w:t xml:space="preserve">Niemniej jednak rozważyć należy </w:t>
      </w:r>
      <w:r>
        <w:rPr>
          <w:bCs/>
          <w:sz w:val="24"/>
          <w:szCs w:val="24"/>
        </w:rPr>
        <w:t>zatrudnienie pracowników socjalnych co najmniej w wymiarze proporcjonalnym do liczby mieszkańców.</w:t>
      </w:r>
    </w:p>
    <w:bookmarkEnd w:id="2"/>
    <w:p w:rsidR="00F012C8" w:rsidRPr="0072522F" w:rsidRDefault="00F012C8" w:rsidP="00F012C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F012C8" w:rsidRPr="0072522F" w:rsidRDefault="00F012C8" w:rsidP="00F012C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F012C8" w:rsidRPr="0072522F" w:rsidRDefault="00F012C8" w:rsidP="00F012C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F012C8" w:rsidRPr="0072522F" w:rsidRDefault="00F012C8" w:rsidP="00F012C8">
      <w:pPr>
        <w:rPr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p w:rsidR="00DE1860" w:rsidRDefault="00661B64" w:rsidP="00033365">
      <w:pPr>
        <w:spacing w:line="360" w:lineRule="auto"/>
        <w:rPr>
          <w:sz w:val="22"/>
          <w:szCs w:val="22"/>
        </w:rPr>
      </w:pPr>
      <w:bookmarkStart w:id="3" w:name="_GoBack"/>
      <w:bookmarkEnd w:id="3"/>
    </w:p>
    <w:p w:rsidR="00DE1860" w:rsidRDefault="00661B64" w:rsidP="00033365">
      <w:pPr>
        <w:spacing w:line="360" w:lineRule="auto"/>
        <w:rPr>
          <w:sz w:val="22"/>
          <w:szCs w:val="22"/>
        </w:rPr>
      </w:pPr>
    </w:p>
    <w:p w:rsidR="00033365" w:rsidRPr="00DE1860" w:rsidRDefault="00366070" w:rsidP="006F4115">
      <w:r w:rsidRPr="00DE1860">
        <w:t>Do wiadomości:</w:t>
      </w:r>
      <w:r w:rsidRPr="00DE1860">
        <w:br/>
        <w:t>1) Pan Krzysztof Wolski – Starosta Kozienicki</w:t>
      </w:r>
      <w:r w:rsidRPr="00DE1860">
        <w:br/>
        <w:t>2) aa.</w:t>
      </w:r>
    </w:p>
    <w:sectPr w:rsidR="00033365" w:rsidRPr="00DE1860" w:rsidSect="00DE1860">
      <w:headerReference w:type="first" r:id="rId6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64" w:rsidRDefault="00661B64">
      <w:r>
        <w:separator/>
      </w:r>
    </w:p>
  </w:endnote>
  <w:endnote w:type="continuationSeparator" w:id="0">
    <w:p w:rsidR="00661B64" w:rsidRDefault="006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64" w:rsidRDefault="00661B64">
      <w:r>
        <w:separator/>
      </w:r>
    </w:p>
  </w:footnote>
  <w:footnote w:type="continuationSeparator" w:id="0">
    <w:p w:rsidR="00661B64" w:rsidRDefault="0066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1B" w:rsidRDefault="00366070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795019710" name="Obraz 1795019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5F2C1B" w:rsidRDefault="005F2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1B"/>
    <w:rsid w:val="002903ED"/>
    <w:rsid w:val="00366070"/>
    <w:rsid w:val="005D2C8B"/>
    <w:rsid w:val="005F2C1B"/>
    <w:rsid w:val="00661B64"/>
    <w:rsid w:val="006F4115"/>
    <w:rsid w:val="00B2131C"/>
    <w:rsid w:val="00F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ADA2-5649-456D-9CE1-6960B33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Standard">
    <w:name w:val="Standard"/>
    <w:rsid w:val="000333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2023-11-13T09:51:00Z</dcterms:created>
  <dcterms:modified xsi:type="dcterms:W3CDTF">2023-11-13T09:51:00Z</dcterms:modified>
</cp:coreProperties>
</file>