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5C6BF09E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AB12B7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B327A0">
        <w:rPr>
          <w:rFonts w:ascii="Calibri" w:eastAsia="Times New Roman" w:hAnsi="Calibri" w:cs="Calibri"/>
          <w:b/>
          <w:sz w:val="24"/>
          <w:szCs w:val="24"/>
          <w:lang w:eastAsia="pl-PL"/>
        </w:rPr>
        <w:t>635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B327A0">
        <w:rPr>
          <w:rFonts w:ascii="Calibri" w:eastAsia="Times New Roman" w:hAnsi="Calibri" w:cs="Calibri"/>
          <w:b/>
          <w:sz w:val="24"/>
          <w:szCs w:val="24"/>
          <w:lang w:eastAsia="pl-PL"/>
        </w:rPr>
        <w:t>1.40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B327A0" w:rsidRPr="00B327A0">
        <w:rPr>
          <w:rFonts w:eastAsia="Times New Roman" w:cs="Calibri"/>
          <w:sz w:val="24"/>
          <w:szCs w:val="24"/>
          <w:lang w:eastAsia="pl-PL"/>
        </w:rPr>
        <w:t>dostarczenie, instalacja i konfiguracja w lokalizacji Zamawiającego mieszczącej się przy ul. Marszałkowskiej 3/5 w Warszawie fabrycznie nowych macierzy dyskowych/dysków sieciowych wraz z oprogramowaniem do zarządzania kamerami łącznie  zwanych Systemem wideo rejestratora na warunkach i zasadach przedstawionych w załączniku nr 1 do niniejszego zapytania ofertowego, jakim jest wzór umowy, zgodnych z opisem przedmiotu zamówienia, który stanowi załącznik nr 2 zapytania ofertowego</w:t>
      </w:r>
      <w:r w:rsidR="00B327A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063BEAC" w14:textId="6ECB8699" w:rsidR="00AA3AF3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10F78E73" w14:textId="77777777" w:rsidR="00AB12B7" w:rsidRDefault="00AB12B7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8A5DAEA" w14:textId="77777777" w:rsidR="005A3EA6" w:rsidRPr="008724D1" w:rsidRDefault="005A3EA6" w:rsidP="00AA3AF3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6D3DD3D0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AB12B7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B327A0">
        <w:rPr>
          <w:rFonts w:ascii="Calibri" w:eastAsia="Times New Roman" w:hAnsi="Calibri" w:cs="Calibri"/>
          <w:b/>
          <w:sz w:val="24"/>
          <w:szCs w:val="24"/>
          <w:lang w:eastAsia="pl-PL"/>
        </w:rPr>
        <w:t>635.1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B327A0">
        <w:rPr>
          <w:rFonts w:ascii="Calibri" w:eastAsia="Times New Roman" w:hAnsi="Calibri" w:cs="Calibri"/>
          <w:b/>
          <w:sz w:val="24"/>
          <w:szCs w:val="24"/>
          <w:lang w:eastAsia="pl-PL"/>
        </w:rPr>
        <w:t>40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43ADFE25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AB12B7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B327A0">
        <w:rPr>
          <w:rFonts w:ascii="Calibri" w:eastAsia="Times New Roman" w:hAnsi="Calibri" w:cs="Calibri"/>
          <w:b/>
          <w:sz w:val="24"/>
          <w:szCs w:val="24"/>
          <w:lang w:eastAsia="pl-PL"/>
        </w:rPr>
        <w:t>635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0E702F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B327A0">
        <w:rPr>
          <w:rFonts w:ascii="Calibri" w:eastAsia="Times New Roman" w:hAnsi="Calibri" w:cs="Calibri"/>
          <w:b/>
          <w:sz w:val="24"/>
          <w:szCs w:val="24"/>
          <w:lang w:eastAsia="pl-PL"/>
        </w:rPr>
        <w:t>40.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Załącznikami do niniejszego formularza stanowiącymi integralną część oferty są (zgodnie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B45485">
      <w:headerReference w:type="default" r:id="rId7"/>
      <w:footerReference w:type="default" r:id="rId8"/>
      <w:pgSz w:w="11906" w:h="16838" w:code="9"/>
      <w:pgMar w:top="1134" w:right="1418" w:bottom="992" w:left="1418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8AAE" w14:textId="77777777" w:rsidR="00552213" w:rsidRDefault="00552213" w:rsidP="005A3EA6">
      <w:pPr>
        <w:spacing w:after="0" w:line="240" w:lineRule="auto"/>
      </w:pPr>
      <w:r>
        <w:separator/>
      </w:r>
    </w:p>
  </w:endnote>
  <w:endnote w:type="continuationSeparator" w:id="0">
    <w:p w14:paraId="50DDF83A" w14:textId="77777777" w:rsidR="00552213" w:rsidRDefault="00552213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6019" w14:textId="1A802BFB" w:rsidR="00B45485" w:rsidRDefault="00B45485">
    <w:pPr>
      <w:pStyle w:val="Stopka"/>
    </w:pPr>
    <w:r>
      <w:rPr>
        <w:noProof/>
        <w:lang w:eastAsia="pl-PL"/>
      </w:rPr>
      <w:drawing>
        <wp:inline distT="0" distB="0" distL="0" distR="0" wp14:anchorId="42240623" wp14:editId="7B37393D">
          <wp:extent cx="5759450" cy="956099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A898" w14:textId="77777777" w:rsidR="00552213" w:rsidRDefault="00552213" w:rsidP="005A3EA6">
      <w:pPr>
        <w:spacing w:after="0" w:line="240" w:lineRule="auto"/>
      </w:pPr>
      <w:r>
        <w:separator/>
      </w:r>
    </w:p>
  </w:footnote>
  <w:footnote w:type="continuationSeparator" w:id="0">
    <w:p w14:paraId="6309B143" w14:textId="77777777" w:rsidR="00552213" w:rsidRDefault="00552213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CC77" w14:textId="75332BC6" w:rsidR="00B45485" w:rsidRDefault="00B45485">
    <w:pPr>
      <w:pStyle w:val="Nagwek"/>
    </w:pPr>
    <w:r>
      <w:rPr>
        <w:noProof/>
        <w:lang w:eastAsia="pl-PL"/>
      </w:rPr>
      <w:drawing>
        <wp:inline distT="0" distB="0" distL="0" distR="0" wp14:anchorId="47234DE7" wp14:editId="01DE741D">
          <wp:extent cx="5759450" cy="95609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1495"/>
    <w:rsid w:val="0003325A"/>
    <w:rsid w:val="000519DE"/>
    <w:rsid w:val="000E702F"/>
    <w:rsid w:val="001B00D0"/>
    <w:rsid w:val="00256445"/>
    <w:rsid w:val="003E2C5F"/>
    <w:rsid w:val="004858EA"/>
    <w:rsid w:val="004B6BA8"/>
    <w:rsid w:val="005419C3"/>
    <w:rsid w:val="00552213"/>
    <w:rsid w:val="00570C56"/>
    <w:rsid w:val="00594ADD"/>
    <w:rsid w:val="005A3EA6"/>
    <w:rsid w:val="00643561"/>
    <w:rsid w:val="006A22B8"/>
    <w:rsid w:val="007B31BC"/>
    <w:rsid w:val="007F44B0"/>
    <w:rsid w:val="00870CEB"/>
    <w:rsid w:val="00AA3AF3"/>
    <w:rsid w:val="00AB12B7"/>
    <w:rsid w:val="00AB3908"/>
    <w:rsid w:val="00AD3239"/>
    <w:rsid w:val="00B327A0"/>
    <w:rsid w:val="00B45485"/>
    <w:rsid w:val="00BF5DC6"/>
    <w:rsid w:val="00C50156"/>
    <w:rsid w:val="00C96D91"/>
    <w:rsid w:val="00CA516E"/>
    <w:rsid w:val="00D3491A"/>
    <w:rsid w:val="00DF3898"/>
    <w:rsid w:val="00E2336B"/>
    <w:rsid w:val="00EF12BD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2023-11-17T10:18:00Z</dcterms:created>
  <dcterms:modified xsi:type="dcterms:W3CDTF">2023-11-17T10:18:00Z</dcterms:modified>
</cp:coreProperties>
</file>