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D1B69E" w14:textId="77777777" w:rsidR="0038116A" w:rsidRDefault="004C42D8">
      <w:pPr>
        <w:rPr>
          <w:b/>
        </w:rPr>
      </w:pPr>
      <w:bookmarkStart w:id="0" w:name="_GoBack"/>
      <w:bookmarkEnd w:id="0"/>
      <w:r w:rsidRPr="004C42D8">
        <w:rPr>
          <w:b/>
        </w:rPr>
        <w:t xml:space="preserve">Przedmiotem Zamówienia jest zakup oprogramowania do wykonywania kopii zapasowych </w:t>
      </w:r>
      <w:r>
        <w:rPr>
          <w:b/>
        </w:rPr>
        <w:t>serwerów wirtualnych</w:t>
      </w:r>
      <w:r w:rsidRPr="004C42D8">
        <w:rPr>
          <w:b/>
        </w:rPr>
        <w:t xml:space="preserve"> Zamawiającego</w:t>
      </w:r>
      <w:r>
        <w:rPr>
          <w:b/>
        </w:rPr>
        <w:t>.</w:t>
      </w:r>
    </w:p>
    <w:p w14:paraId="5E57A5D6" w14:textId="77777777" w:rsidR="004C42D8" w:rsidRDefault="004C42D8">
      <w:r>
        <w:t>Dostarczone oprogramowanie musi spełniać poniższe wymagania</w:t>
      </w:r>
      <w:r w:rsidR="00AB0945">
        <w:t xml:space="preserve"> minimalne</w:t>
      </w:r>
      <w:r>
        <w:t>:</w:t>
      </w:r>
    </w:p>
    <w:p w14:paraId="6381E5CC" w14:textId="4D92067E" w:rsidR="004C42D8" w:rsidRPr="00E44C92" w:rsidRDefault="004C42D8" w:rsidP="004C42D8">
      <w:pPr>
        <w:pStyle w:val="Akapitzlist"/>
        <w:numPr>
          <w:ilvl w:val="0"/>
          <w:numId w:val="1"/>
        </w:numPr>
      </w:pPr>
      <w:r>
        <w:t>Dostarczone oprogramowanie musi posiadać centralną konsolę zarządzania procesem wykonywania kopii zapasowych</w:t>
      </w:r>
      <w:r w:rsidR="0082535F">
        <w:t xml:space="preserve"> i pozwalać na wykonywanie kopii zapasowych co najmniej </w:t>
      </w:r>
      <w:r w:rsidR="00091F73">
        <w:t xml:space="preserve">40 </w:t>
      </w:r>
      <w:r w:rsidR="0082535F">
        <w:t>maszyn wirtualnych</w:t>
      </w:r>
      <w:r w:rsidR="0082535F" w:rsidRPr="00E44C92">
        <w:t>.</w:t>
      </w:r>
    </w:p>
    <w:p w14:paraId="1F1F20D7" w14:textId="77777777" w:rsidR="006013EE" w:rsidRPr="00E44C92" w:rsidRDefault="006013EE" w:rsidP="006013EE">
      <w:pPr>
        <w:pStyle w:val="Akapitzlist"/>
        <w:numPr>
          <w:ilvl w:val="0"/>
          <w:numId w:val="1"/>
        </w:numPr>
      </w:pPr>
      <w:r w:rsidRPr="00E44C92">
        <w:t>Wykonawca udzieli licencji na czas nieoznaczony lub Wykonawca wykaże, że Licencja udzielona jest na czas nieoznaczony.</w:t>
      </w:r>
    </w:p>
    <w:p w14:paraId="0959A1E6" w14:textId="495C904E" w:rsidR="00AB0945" w:rsidRPr="00E44C92" w:rsidRDefault="00AB0945" w:rsidP="00AB0945">
      <w:pPr>
        <w:pStyle w:val="Akapitzlist"/>
        <w:numPr>
          <w:ilvl w:val="0"/>
          <w:numId w:val="1"/>
        </w:numPr>
      </w:pPr>
      <w:r w:rsidRPr="00E44C92">
        <w:t xml:space="preserve">Dostarczone oprogramowanie musi posiadać wsparcie serwisowe realizowane przez producenta lub dostawcę oprogramowania na czas nie krótszy niż 36 miesięcy od dnia dostawy oprogramowania </w:t>
      </w:r>
    </w:p>
    <w:p w14:paraId="1C847B74" w14:textId="77777777" w:rsidR="00AB0945" w:rsidRPr="00E44C92" w:rsidRDefault="00AB0945" w:rsidP="00AB0945">
      <w:pPr>
        <w:pStyle w:val="Akapitzlist"/>
        <w:numPr>
          <w:ilvl w:val="0"/>
          <w:numId w:val="1"/>
        </w:numPr>
      </w:pPr>
      <w:r w:rsidRPr="00E44C92">
        <w:t xml:space="preserve">Oprogramowanie musi współpracować z infrastrukturą </w:t>
      </w:r>
      <w:proofErr w:type="spellStart"/>
      <w:r w:rsidRPr="00E44C92">
        <w:t>VMware</w:t>
      </w:r>
      <w:proofErr w:type="spellEnd"/>
      <w:r w:rsidRPr="00E44C92">
        <w:t xml:space="preserve"> w wersji 6.7 (i nowszą) oraz Microsoft Hyper-V 2016, 2019, Windows Server 2016, 2019, 2022 będącą w posiadaniu Zamawiającego.  Przy czym wszystkie funkcjonalności minimalne opisane w tym dokumencie muszą być dostępne na wszystkich wspieranych platformach </w:t>
      </w:r>
      <w:proofErr w:type="spellStart"/>
      <w:r w:rsidRPr="00E44C92">
        <w:t>wirtualizacyjnych</w:t>
      </w:r>
      <w:proofErr w:type="spellEnd"/>
      <w:r w:rsidRPr="00E44C92">
        <w:t>.</w:t>
      </w:r>
    </w:p>
    <w:p w14:paraId="2180D1BB" w14:textId="77777777" w:rsidR="00AB0945" w:rsidRPr="00E44C92" w:rsidRDefault="00AB0945" w:rsidP="00AB0945">
      <w:pPr>
        <w:pStyle w:val="Akapitzlist"/>
        <w:numPr>
          <w:ilvl w:val="0"/>
          <w:numId w:val="1"/>
        </w:numPr>
      </w:pPr>
      <w:r w:rsidRPr="00E44C92">
        <w:t xml:space="preserve">Oprogramowanie musi współpracować z hostami zarządzanymi przez </w:t>
      </w:r>
      <w:proofErr w:type="spellStart"/>
      <w:r w:rsidRPr="00E44C92">
        <w:t>VMware</w:t>
      </w:r>
      <w:proofErr w:type="spellEnd"/>
      <w:r w:rsidRPr="00E44C92">
        <w:t xml:space="preserve"> </w:t>
      </w:r>
      <w:proofErr w:type="spellStart"/>
      <w:r w:rsidRPr="00E44C92">
        <w:t>vCenter</w:t>
      </w:r>
      <w:proofErr w:type="spellEnd"/>
      <w:r w:rsidRPr="00E44C92">
        <w:t xml:space="preserve"> oraz pojedynczymi hostami. </w:t>
      </w:r>
    </w:p>
    <w:p w14:paraId="65FABC70" w14:textId="77777777" w:rsidR="00AB0945" w:rsidRPr="00E44C92" w:rsidRDefault="00AB0945" w:rsidP="00AB0945">
      <w:pPr>
        <w:pStyle w:val="Akapitzlist"/>
        <w:numPr>
          <w:ilvl w:val="0"/>
          <w:numId w:val="1"/>
        </w:numPr>
      </w:pPr>
      <w:r w:rsidRPr="00E44C92">
        <w:t xml:space="preserve">Oprogramowanie musi współpracować z hostami zarządzanymi przez System Center Virtual Machine </w:t>
      </w:r>
      <w:proofErr w:type="spellStart"/>
      <w:r w:rsidRPr="00E44C92">
        <w:t>Manger</w:t>
      </w:r>
      <w:proofErr w:type="spellEnd"/>
      <w:r w:rsidRPr="00E44C92">
        <w:t xml:space="preserve">, klastrami hostów oraz pojedynczymi hostami. </w:t>
      </w:r>
    </w:p>
    <w:p w14:paraId="5F1BF5CB" w14:textId="77777777" w:rsidR="00AB0945" w:rsidRPr="00E44C92" w:rsidRDefault="00AB0945" w:rsidP="00AB0945">
      <w:pPr>
        <w:pStyle w:val="Akapitzlist"/>
        <w:numPr>
          <w:ilvl w:val="0"/>
          <w:numId w:val="1"/>
        </w:numPr>
      </w:pPr>
      <w:r w:rsidRPr="00E44C92">
        <w:t xml:space="preserve">Oprogramowanie musi zapewniać tworzenie kopii zapasowych wszystkich systemów operacyjnych maszyn wirtualnych wspieranych przez </w:t>
      </w:r>
      <w:proofErr w:type="spellStart"/>
      <w:r w:rsidRPr="00E44C92">
        <w:t>hyperwizorów</w:t>
      </w:r>
      <w:proofErr w:type="spellEnd"/>
      <w:r w:rsidRPr="00E44C92">
        <w:t xml:space="preserve">: </w:t>
      </w:r>
      <w:proofErr w:type="spellStart"/>
      <w:r w:rsidRPr="00E44C92">
        <w:t>vSphere</w:t>
      </w:r>
      <w:proofErr w:type="spellEnd"/>
      <w:r w:rsidRPr="00E44C92">
        <w:t xml:space="preserve"> i Hyper-V.</w:t>
      </w:r>
    </w:p>
    <w:p w14:paraId="4EB1562B" w14:textId="77777777" w:rsidR="00AB0945" w:rsidRPr="00E44C92" w:rsidRDefault="00AB0945" w:rsidP="00AB0945">
      <w:pPr>
        <w:pStyle w:val="Akapitzlist"/>
        <w:numPr>
          <w:ilvl w:val="0"/>
          <w:numId w:val="1"/>
        </w:numPr>
      </w:pPr>
      <w:r w:rsidRPr="00E44C92">
        <w:t>Oprogramowanie musi być niezależne sprzętowo i umożliwiać wykorzystanie dowolnej platformy serwerowej i dyskowej.</w:t>
      </w:r>
    </w:p>
    <w:p w14:paraId="04439F45" w14:textId="77777777" w:rsidR="00AB0945" w:rsidRPr="00E44C92" w:rsidRDefault="00AB0945" w:rsidP="00AB0945">
      <w:pPr>
        <w:pStyle w:val="Akapitzlist"/>
        <w:numPr>
          <w:ilvl w:val="0"/>
          <w:numId w:val="1"/>
        </w:numPr>
      </w:pPr>
      <w:r w:rsidRPr="00E44C92">
        <w:t>Oprogramowanie musi tworzyć “samowystarczalne” archiwa do odzyskania</w:t>
      </w:r>
      <w:r w:rsidR="008D1956" w:rsidRPr="00E44C92">
        <w:t>,</w:t>
      </w:r>
      <w:r w:rsidRPr="00E44C92">
        <w:t xml:space="preserve"> których nie wymagana jest osobna baza danych z metadanymi </w:t>
      </w:r>
      <w:proofErr w:type="spellStart"/>
      <w:r w:rsidRPr="00E44C92">
        <w:t>deduplikowanych</w:t>
      </w:r>
      <w:proofErr w:type="spellEnd"/>
      <w:r w:rsidRPr="00E44C92">
        <w:t xml:space="preserve"> bloków.</w:t>
      </w:r>
    </w:p>
    <w:p w14:paraId="3141BFE8" w14:textId="77777777" w:rsidR="00AB0945" w:rsidRPr="00E44C92" w:rsidRDefault="00AB0945" w:rsidP="00AB0945">
      <w:pPr>
        <w:pStyle w:val="Akapitzlist"/>
        <w:numPr>
          <w:ilvl w:val="0"/>
          <w:numId w:val="1"/>
        </w:numPr>
      </w:pPr>
      <w:r w:rsidRPr="00E44C92">
        <w:t xml:space="preserve">Oprogramowanie musi mieć mechanizmy </w:t>
      </w:r>
      <w:proofErr w:type="spellStart"/>
      <w:r w:rsidRPr="00E44C92">
        <w:t>deduplikacji</w:t>
      </w:r>
      <w:proofErr w:type="spellEnd"/>
      <w:r w:rsidRPr="00E44C92">
        <w:t xml:space="preserve"> i kompresji w celu zmniejszenia wielkości archiwów. Włączenie tych mechanizmów nie może skutkować utratą jakichkolwiek funkcjonalności wymienionych w tej specyfikacji.</w:t>
      </w:r>
    </w:p>
    <w:p w14:paraId="426BF6B5" w14:textId="77777777" w:rsidR="008D1956" w:rsidRPr="00E44C92" w:rsidRDefault="008D1956" w:rsidP="008D1956">
      <w:pPr>
        <w:pStyle w:val="Akapitzlist"/>
        <w:numPr>
          <w:ilvl w:val="0"/>
          <w:numId w:val="1"/>
        </w:numPr>
      </w:pPr>
      <w:r w:rsidRPr="00E44C92">
        <w:t xml:space="preserve">Oprogramowanie nie może przechowywać danych o </w:t>
      </w:r>
      <w:proofErr w:type="spellStart"/>
      <w:r w:rsidRPr="00E44C92">
        <w:t>deduplikacji</w:t>
      </w:r>
      <w:proofErr w:type="spellEnd"/>
      <w:r w:rsidRPr="00E44C92">
        <w:t xml:space="preserve"> w centralnej bazie. Utrata bazy danych używanej przez oprogramowanie nie może prowadzić do utraty możliwości odtworzenia backupu. Metadane </w:t>
      </w:r>
      <w:proofErr w:type="spellStart"/>
      <w:r w:rsidRPr="00E44C92">
        <w:t>deduplikacji</w:t>
      </w:r>
      <w:proofErr w:type="spellEnd"/>
      <w:r w:rsidRPr="00E44C92">
        <w:t xml:space="preserve"> muszą być przechowywane w plikach backupu.</w:t>
      </w:r>
    </w:p>
    <w:p w14:paraId="42E445E9" w14:textId="77777777" w:rsidR="00AB0945" w:rsidRPr="00E44C92" w:rsidRDefault="00AB0945" w:rsidP="00AB0945">
      <w:pPr>
        <w:pStyle w:val="Akapitzlist"/>
        <w:numPr>
          <w:ilvl w:val="0"/>
          <w:numId w:val="1"/>
        </w:numPr>
      </w:pPr>
      <w:r w:rsidRPr="00E44C92">
        <w:t>Oprogramowanie musi zapewniać warstwę abstrakcji nad poszczególnymi urządzeniami pamięci masowej, pozwalając utworzyć jedną wirtualną pulę pamięci na kopie zapasowe. Wymagane jest wsparcie dla nieograniczonej liczby pamięci masowych takiej puli.</w:t>
      </w:r>
    </w:p>
    <w:p w14:paraId="4A5AD269" w14:textId="77777777" w:rsidR="008D1956" w:rsidRPr="00E44C92" w:rsidRDefault="008D1956" w:rsidP="008D1956">
      <w:pPr>
        <w:pStyle w:val="Akapitzlist"/>
        <w:numPr>
          <w:ilvl w:val="0"/>
          <w:numId w:val="1"/>
        </w:numPr>
      </w:pPr>
      <w:r w:rsidRPr="00E44C92">
        <w:t xml:space="preserve">Oprogramowanie musi pozwalać na rozszerzenie lokalnej przestrzeni backupowej poprzez integrację z Microsoft </w:t>
      </w:r>
      <w:proofErr w:type="spellStart"/>
      <w:r w:rsidRPr="00E44C92">
        <w:t>Azure</w:t>
      </w:r>
      <w:proofErr w:type="spellEnd"/>
      <w:r w:rsidRPr="00E44C92">
        <w:t xml:space="preserve"> </w:t>
      </w:r>
      <w:proofErr w:type="spellStart"/>
      <w:r w:rsidRPr="00E44C92">
        <w:t>Blob</w:t>
      </w:r>
      <w:proofErr w:type="spellEnd"/>
      <w:r w:rsidRPr="00E44C92">
        <w:t>, Amazon S3 oraz z innymi kompatybilnymi z S3 macierzami obiektowymi. Proces migracji danych powinien być zautomatyzowany. Jedynie unikalne bloki mogą być przesyłane w celu oszczędności pasma oraz przestrzeni na przechowywane dane. Funkcjonalność ta nie może mieć wpływu na możliwości odtwarzania danych.</w:t>
      </w:r>
    </w:p>
    <w:p w14:paraId="1946ED06" w14:textId="77777777" w:rsidR="008D1956" w:rsidRPr="00E44C92" w:rsidRDefault="008D1956" w:rsidP="008D1956">
      <w:pPr>
        <w:pStyle w:val="Akapitzlist"/>
        <w:numPr>
          <w:ilvl w:val="0"/>
          <w:numId w:val="1"/>
        </w:numPr>
      </w:pPr>
      <w:r w:rsidRPr="00E44C92">
        <w:t>Oprogramowanie nie może instalować żadnych stałych agentów wymagających wdrożenia czy aktualizowania wewnątrz maszyny wirtualnej dla jakichkolwiek funkcjonalności backupu lub odtwarzania.</w:t>
      </w:r>
    </w:p>
    <w:p w14:paraId="50FFC1B7" w14:textId="77777777" w:rsidR="008D1956" w:rsidRPr="00E44C92" w:rsidRDefault="008D1956" w:rsidP="008D1956">
      <w:pPr>
        <w:pStyle w:val="Akapitzlist"/>
        <w:numPr>
          <w:ilvl w:val="0"/>
          <w:numId w:val="1"/>
        </w:numPr>
      </w:pPr>
      <w:r w:rsidRPr="00E44C92">
        <w:t xml:space="preserve">Oprogramowanie musi zapewniać backup jednoprzebiegowy - nawet w przypadku wymagania </w:t>
      </w:r>
      <w:proofErr w:type="spellStart"/>
      <w:r w:rsidRPr="00E44C92">
        <w:t>granularnego</w:t>
      </w:r>
      <w:proofErr w:type="spellEnd"/>
      <w:r w:rsidRPr="00E44C92">
        <w:t xml:space="preserve"> (selektywnego) odtworzenia.</w:t>
      </w:r>
    </w:p>
    <w:p w14:paraId="7EB76EB5" w14:textId="77777777" w:rsidR="008D1956" w:rsidRPr="00E44C92" w:rsidRDefault="008D1956" w:rsidP="008D1956">
      <w:pPr>
        <w:pStyle w:val="Akapitzlist"/>
        <w:numPr>
          <w:ilvl w:val="0"/>
          <w:numId w:val="1"/>
        </w:numPr>
      </w:pPr>
      <w:r w:rsidRPr="00E44C92">
        <w:t>Oprogramowanie musi zapewniać mechanizmy informowania o wykonaniu/błędzie zadania poprzez co najmniej alert email.</w:t>
      </w:r>
    </w:p>
    <w:p w14:paraId="5E1EFECD" w14:textId="77777777" w:rsidR="008D1956" w:rsidRPr="00E44C92" w:rsidRDefault="008D1956" w:rsidP="008D1956">
      <w:pPr>
        <w:pStyle w:val="Akapitzlist"/>
        <w:numPr>
          <w:ilvl w:val="0"/>
          <w:numId w:val="1"/>
        </w:numPr>
      </w:pPr>
      <w:r w:rsidRPr="00E44C92">
        <w:lastRenderedPageBreak/>
        <w:t xml:space="preserve">Oprogramowanie musi mieć możliwość uruchamiania dowolnych skryptów przed i po zadaniu backupowym lub przed i po wykonaniu zadania typu </w:t>
      </w:r>
      <w:proofErr w:type="spellStart"/>
      <w:r w:rsidRPr="00E44C92">
        <w:t>snapshot</w:t>
      </w:r>
      <w:proofErr w:type="spellEnd"/>
      <w:r w:rsidRPr="00E44C92">
        <w:t>/checkpoint (migawki maszyny wirtualnej).</w:t>
      </w:r>
    </w:p>
    <w:p w14:paraId="6621F1C9" w14:textId="77777777" w:rsidR="008D1956" w:rsidRPr="00E44C92" w:rsidRDefault="008D1956" w:rsidP="008D1956">
      <w:pPr>
        <w:pStyle w:val="Akapitzlist"/>
        <w:numPr>
          <w:ilvl w:val="0"/>
          <w:numId w:val="1"/>
        </w:numPr>
      </w:pPr>
      <w:r w:rsidRPr="00E44C92">
        <w:t>Oprogramowanie musi oferować portal, umożliwiający odtwarzanie użytkownikom wirtualnych maszyn, obiektów MS Exchange i baz danych MS SQL oraz Oracle, w tym odtwarzanie point-in-</w:t>
      </w:r>
      <w:proofErr w:type="spellStart"/>
      <w:r w:rsidRPr="00E44C92">
        <w:t>time</w:t>
      </w:r>
      <w:proofErr w:type="spellEnd"/>
      <w:r w:rsidRPr="00E44C92">
        <w:t xml:space="preserve"> (punkt w czasie).</w:t>
      </w:r>
    </w:p>
    <w:p w14:paraId="3F459AC4" w14:textId="77777777" w:rsidR="008D1956" w:rsidRPr="00E44C92" w:rsidRDefault="008D1956" w:rsidP="008D1956">
      <w:pPr>
        <w:pStyle w:val="Akapitzlist"/>
        <w:numPr>
          <w:ilvl w:val="0"/>
          <w:numId w:val="1"/>
        </w:numPr>
      </w:pPr>
      <w:r w:rsidRPr="00E44C92">
        <w:t>Oprogramowanie musi zapewniać możliwość delegacji uprawnień do odtwarzania na portalu.</w:t>
      </w:r>
    </w:p>
    <w:p w14:paraId="6C4F1682" w14:textId="77777777" w:rsidR="008D1956" w:rsidRPr="00E44C92" w:rsidRDefault="008D1956" w:rsidP="008D1956">
      <w:pPr>
        <w:pStyle w:val="Akapitzlist"/>
        <w:numPr>
          <w:ilvl w:val="0"/>
          <w:numId w:val="1"/>
        </w:numPr>
      </w:pPr>
      <w:r w:rsidRPr="00E44C92">
        <w:t xml:space="preserve">Oprogramowanie musi mieć możliwość integracji z innymi systemami poprzez wbudowane </w:t>
      </w:r>
      <w:proofErr w:type="spellStart"/>
      <w:r w:rsidRPr="00E44C92">
        <w:t>RESTful</w:t>
      </w:r>
      <w:proofErr w:type="spellEnd"/>
      <w:r w:rsidRPr="00E44C92">
        <w:t xml:space="preserve"> API.</w:t>
      </w:r>
    </w:p>
    <w:p w14:paraId="311F7A1B" w14:textId="77777777" w:rsidR="008D1956" w:rsidRPr="00E44C92" w:rsidRDefault="008D1956" w:rsidP="008D1956">
      <w:pPr>
        <w:pStyle w:val="Akapitzlist"/>
        <w:numPr>
          <w:ilvl w:val="0"/>
          <w:numId w:val="1"/>
        </w:numPr>
      </w:pPr>
      <w:r w:rsidRPr="00E44C92">
        <w:t xml:space="preserve">Oprogramowanie musi zapewniać bezpośrednią integrację z </w:t>
      </w:r>
      <w:proofErr w:type="spellStart"/>
      <w:r w:rsidRPr="00E44C92">
        <w:t>VMware</w:t>
      </w:r>
      <w:proofErr w:type="spellEnd"/>
      <w:r w:rsidRPr="00E44C92">
        <w:t xml:space="preserve"> </w:t>
      </w:r>
      <w:proofErr w:type="spellStart"/>
      <w:r w:rsidRPr="00E44C92">
        <w:t>vCloud</w:t>
      </w:r>
      <w:proofErr w:type="spellEnd"/>
      <w:r w:rsidRPr="00E44C92">
        <w:t xml:space="preserve"> </w:t>
      </w:r>
      <w:proofErr w:type="spellStart"/>
      <w:r w:rsidRPr="00E44C92">
        <w:t>Director</w:t>
      </w:r>
      <w:proofErr w:type="spellEnd"/>
      <w:r w:rsidRPr="00E44C92">
        <w:t xml:space="preserve"> 9.x (i nowsze) i archiwizować metadane </w:t>
      </w:r>
      <w:proofErr w:type="spellStart"/>
      <w:r w:rsidRPr="00E44C92">
        <w:t>vCD</w:t>
      </w:r>
      <w:proofErr w:type="spellEnd"/>
      <w:r w:rsidRPr="00E44C92">
        <w:t xml:space="preserve">, odtwarzać maszyny wirtualne do </w:t>
      </w:r>
      <w:proofErr w:type="spellStart"/>
      <w:r w:rsidRPr="00E44C92">
        <w:t>vCD</w:t>
      </w:r>
      <w:proofErr w:type="spellEnd"/>
      <w:r w:rsidRPr="00E44C92">
        <w:t xml:space="preserve">. </w:t>
      </w:r>
    </w:p>
    <w:p w14:paraId="1F9C2179" w14:textId="77777777" w:rsidR="008D1956" w:rsidRPr="00E44C92" w:rsidRDefault="008D1956" w:rsidP="008D1956">
      <w:pPr>
        <w:pStyle w:val="Akapitzlist"/>
        <w:numPr>
          <w:ilvl w:val="0"/>
          <w:numId w:val="1"/>
        </w:numPr>
      </w:pPr>
      <w:r w:rsidRPr="00E44C92">
        <w:t xml:space="preserve">Oprogramowanie musi oferować portal samoobsługowy do backupu i odtwarzania dla użytkowników </w:t>
      </w:r>
      <w:proofErr w:type="spellStart"/>
      <w:r w:rsidRPr="00E44C92">
        <w:t>vCD</w:t>
      </w:r>
      <w:proofErr w:type="spellEnd"/>
      <w:r w:rsidRPr="00E44C92">
        <w:t xml:space="preserve">.  </w:t>
      </w:r>
    </w:p>
    <w:p w14:paraId="43BCD342" w14:textId="77777777" w:rsidR="008D1956" w:rsidRPr="00E44C92" w:rsidRDefault="008D1956" w:rsidP="008D1956">
      <w:pPr>
        <w:pStyle w:val="Akapitzlist"/>
        <w:numPr>
          <w:ilvl w:val="0"/>
          <w:numId w:val="1"/>
        </w:numPr>
      </w:pPr>
      <w:r w:rsidRPr="00E44C92">
        <w:t>Oprogramowanie musi mieć wbudowane mechanizmy backupu konfiguracji w celu prostego odtworzenia systemu po całkowitej re-instalacji.</w:t>
      </w:r>
    </w:p>
    <w:p w14:paraId="3E015C93" w14:textId="77777777" w:rsidR="008D1956" w:rsidRPr="00E44C92" w:rsidRDefault="008D1956" w:rsidP="008D1956">
      <w:pPr>
        <w:pStyle w:val="Akapitzlist"/>
        <w:numPr>
          <w:ilvl w:val="0"/>
          <w:numId w:val="1"/>
        </w:numPr>
      </w:pPr>
      <w:r w:rsidRPr="00E44C92">
        <w:t>Oprogramowanie musi mieć wbudowane mechanizmy szyfrowania zarówno plików z backupami jak i transmisji sieciowej. Włączenie szyfrowania nie może skutkować utratą jakiejkolwiek funkcjonalności wymienionej w tej specyfikacji.</w:t>
      </w:r>
    </w:p>
    <w:p w14:paraId="554945D3" w14:textId="77777777" w:rsidR="008D1956" w:rsidRPr="00E44C92" w:rsidRDefault="008D1956" w:rsidP="008D1956">
      <w:pPr>
        <w:pStyle w:val="Akapitzlist"/>
        <w:numPr>
          <w:ilvl w:val="0"/>
          <w:numId w:val="1"/>
        </w:numPr>
      </w:pPr>
      <w:r w:rsidRPr="00E44C92">
        <w:t>Oprogramowanie musi oferować zarządzanie kluczami w przypadku utraty podstawowego klucza.</w:t>
      </w:r>
    </w:p>
    <w:p w14:paraId="770881FF" w14:textId="77777777" w:rsidR="008D1956" w:rsidRPr="00E44C92" w:rsidRDefault="008D1956" w:rsidP="008D1956">
      <w:pPr>
        <w:pStyle w:val="Akapitzlist"/>
        <w:numPr>
          <w:ilvl w:val="0"/>
          <w:numId w:val="1"/>
        </w:numPr>
      </w:pPr>
      <w:r w:rsidRPr="00E44C92">
        <w:t>Oprogramowanie musi wspierać backup maszyn wirtualnych używających współdzielonych dysków VHDX dla Hyper-V (</w:t>
      </w:r>
      <w:proofErr w:type="spellStart"/>
      <w:r w:rsidRPr="00E44C92">
        <w:t>shared</w:t>
      </w:r>
      <w:proofErr w:type="spellEnd"/>
      <w:r w:rsidRPr="00E44C92">
        <w:t xml:space="preserve"> VHDX).</w:t>
      </w:r>
    </w:p>
    <w:p w14:paraId="1C700561" w14:textId="77777777" w:rsidR="008D1956" w:rsidRPr="00E44C92" w:rsidRDefault="008D1956" w:rsidP="008D1956">
      <w:pPr>
        <w:pStyle w:val="Akapitzlist"/>
        <w:numPr>
          <w:ilvl w:val="0"/>
          <w:numId w:val="1"/>
        </w:numPr>
      </w:pPr>
      <w:r w:rsidRPr="00E44C92">
        <w:t>Oprogramowanie musi posiadać architekturę klient/serwer z możliwością instalacji wielu instancji konsoli administracyjnych.</w:t>
      </w:r>
    </w:p>
    <w:p w14:paraId="108B29E4" w14:textId="77777777" w:rsidR="008D1956" w:rsidRPr="00E44C92" w:rsidRDefault="008D1956" w:rsidP="008D1956">
      <w:pPr>
        <w:pStyle w:val="Akapitzlist"/>
        <w:numPr>
          <w:ilvl w:val="0"/>
          <w:numId w:val="1"/>
        </w:numPr>
      </w:pPr>
      <w:r w:rsidRPr="00E44C92">
        <w:t xml:space="preserve">Oprogramowanie musi wykorzystywać mechanizmy </w:t>
      </w:r>
      <w:proofErr w:type="spellStart"/>
      <w:r w:rsidRPr="00E44C92">
        <w:t>Change</w:t>
      </w:r>
      <w:proofErr w:type="spellEnd"/>
      <w:r w:rsidRPr="00E44C92">
        <w:t xml:space="preserve"> Block </w:t>
      </w:r>
      <w:proofErr w:type="spellStart"/>
      <w:r w:rsidRPr="00E44C92">
        <w:t>Tracking</w:t>
      </w:r>
      <w:proofErr w:type="spellEnd"/>
      <w:r w:rsidRPr="00E44C92">
        <w:t xml:space="preserve"> na wszystkich wspieranych platformach </w:t>
      </w:r>
      <w:proofErr w:type="spellStart"/>
      <w:r w:rsidRPr="00E44C92">
        <w:t>wirtualizacyjnych</w:t>
      </w:r>
      <w:proofErr w:type="spellEnd"/>
      <w:r w:rsidRPr="00E44C92">
        <w:t xml:space="preserve">. Mechanizmy muszą być certyfikowane przez dostawcę platformy </w:t>
      </w:r>
      <w:proofErr w:type="spellStart"/>
      <w:r w:rsidRPr="00E44C92">
        <w:t>wirtualizacyjnej</w:t>
      </w:r>
      <w:proofErr w:type="spellEnd"/>
      <w:r w:rsidR="004856D2" w:rsidRPr="00E44C92">
        <w:t>.</w:t>
      </w:r>
    </w:p>
    <w:p w14:paraId="45D2C687" w14:textId="77777777" w:rsidR="008D1956" w:rsidRPr="00E44C92" w:rsidRDefault="008D1956" w:rsidP="008D1956">
      <w:pPr>
        <w:pStyle w:val="Akapitzlist"/>
        <w:numPr>
          <w:ilvl w:val="0"/>
          <w:numId w:val="1"/>
        </w:numPr>
      </w:pPr>
      <w:r w:rsidRPr="00E44C92">
        <w:t xml:space="preserve">Oprogramowanie musi oferować możliwość sterowania obciążeniem </w:t>
      </w:r>
      <w:proofErr w:type="spellStart"/>
      <w:r w:rsidRPr="00E44C92">
        <w:t>storage'u</w:t>
      </w:r>
      <w:proofErr w:type="spellEnd"/>
      <w:r w:rsidRPr="00E44C92">
        <w:t xml:space="preserve"> produkcyjnego</w:t>
      </w:r>
      <w:r w:rsidR="004856D2" w:rsidRPr="00E44C92">
        <w:t>,</w:t>
      </w:r>
      <w:r w:rsidRPr="00E44C92">
        <w:t xml:space="preserve"> tak aby nie przekraczane były skonfigurowane przez administratora backupu poziomy </w:t>
      </w:r>
      <w:r w:rsidR="004856D2" w:rsidRPr="00E44C92">
        <w:t>opóźnień/czasu oczekiwania (</w:t>
      </w:r>
      <w:proofErr w:type="spellStart"/>
      <w:r w:rsidRPr="00E44C92">
        <w:t>latenc</w:t>
      </w:r>
      <w:r w:rsidR="004856D2" w:rsidRPr="00E44C92">
        <w:t>y</w:t>
      </w:r>
      <w:proofErr w:type="spellEnd"/>
      <w:r w:rsidR="004856D2" w:rsidRPr="00E44C92">
        <w:t>)</w:t>
      </w:r>
      <w:r w:rsidRPr="00E44C92">
        <w:t xml:space="preserve">. Funkcjonalność ta musi być dostępna na wszystkich wspieranych platformach </w:t>
      </w:r>
      <w:proofErr w:type="spellStart"/>
      <w:r w:rsidRPr="00E44C92">
        <w:t>wirtualizacyjnych</w:t>
      </w:r>
      <w:proofErr w:type="spellEnd"/>
      <w:r w:rsidR="004856D2" w:rsidRPr="00E44C92">
        <w:t>.</w:t>
      </w:r>
    </w:p>
    <w:p w14:paraId="4216F372" w14:textId="77777777" w:rsidR="008D1956" w:rsidRPr="00E44C92" w:rsidRDefault="008D1956" w:rsidP="008D1956">
      <w:pPr>
        <w:pStyle w:val="Akapitzlist"/>
        <w:numPr>
          <w:ilvl w:val="0"/>
          <w:numId w:val="1"/>
        </w:numPr>
      </w:pPr>
      <w:r w:rsidRPr="00E44C92">
        <w:t xml:space="preserve">Oprogramowanie musi automatycznie wykrywać i usuwać </w:t>
      </w:r>
      <w:r w:rsidR="004856D2" w:rsidRPr="00E44C92">
        <w:t xml:space="preserve">tzw. osierocone </w:t>
      </w:r>
      <w:proofErr w:type="spellStart"/>
      <w:r w:rsidR="004856D2" w:rsidRPr="00E44C92">
        <w:t>s</w:t>
      </w:r>
      <w:r w:rsidRPr="00E44C92">
        <w:t>napshot</w:t>
      </w:r>
      <w:r w:rsidR="004856D2" w:rsidRPr="00E44C92">
        <w:t>’y</w:t>
      </w:r>
      <w:proofErr w:type="spellEnd"/>
      <w:r w:rsidR="004856D2" w:rsidRPr="00E44C92">
        <w:t>/</w:t>
      </w:r>
      <w:proofErr w:type="spellStart"/>
      <w:r w:rsidR="004856D2" w:rsidRPr="00E44C92">
        <w:t>checkpoint’y</w:t>
      </w:r>
      <w:proofErr w:type="spellEnd"/>
      <w:r w:rsidR="004856D2" w:rsidRPr="00E44C92">
        <w:t xml:space="preserve"> </w:t>
      </w:r>
      <w:r w:rsidRPr="00E44C92">
        <w:t>(</w:t>
      </w:r>
      <w:proofErr w:type="spellStart"/>
      <w:r w:rsidRPr="00E44C92">
        <w:t>orphaned</w:t>
      </w:r>
      <w:proofErr w:type="spellEnd"/>
      <w:r w:rsidRPr="00E44C92">
        <w:t xml:space="preserve"> </w:t>
      </w:r>
      <w:proofErr w:type="spellStart"/>
      <w:r w:rsidRPr="00E44C92">
        <w:t>snapshots</w:t>
      </w:r>
      <w:proofErr w:type="spellEnd"/>
      <w:r w:rsidRPr="00E44C92">
        <w:t>), które mogą zakłócić poprawne wykonanie backupu. Proces ten nie może wymagać interakcji administratora</w:t>
      </w:r>
      <w:r w:rsidR="004856D2" w:rsidRPr="00E44C92">
        <w:t>.</w:t>
      </w:r>
    </w:p>
    <w:p w14:paraId="0586446B" w14:textId="77777777" w:rsidR="004856D2" w:rsidRPr="00E44C92" w:rsidRDefault="004856D2" w:rsidP="004856D2">
      <w:pPr>
        <w:pStyle w:val="Akapitzlist"/>
        <w:numPr>
          <w:ilvl w:val="0"/>
          <w:numId w:val="1"/>
        </w:numPr>
      </w:pPr>
      <w:r w:rsidRPr="00E44C92">
        <w:t>Oprogramowanie musi wspierać kopiowanie backupów na taśmy magnetyczne wraz z pełnym śledzeniem wirtualnych maszyn.</w:t>
      </w:r>
    </w:p>
    <w:p w14:paraId="0AFB74D9" w14:textId="77777777" w:rsidR="004856D2" w:rsidRPr="00E44C92" w:rsidRDefault="004856D2" w:rsidP="004856D2">
      <w:pPr>
        <w:pStyle w:val="Akapitzlist"/>
        <w:numPr>
          <w:ilvl w:val="0"/>
          <w:numId w:val="1"/>
        </w:numPr>
      </w:pPr>
      <w:r w:rsidRPr="00E44C92">
        <w:t xml:space="preserve">Oprogramowanie musi mieć możliwość wydzielenia osobnej roli typu </w:t>
      </w:r>
      <w:proofErr w:type="spellStart"/>
      <w:r w:rsidRPr="00E44C92">
        <w:t>tape</w:t>
      </w:r>
      <w:proofErr w:type="spellEnd"/>
      <w:r w:rsidRPr="00E44C92">
        <w:t xml:space="preserve"> </w:t>
      </w:r>
      <w:proofErr w:type="spellStart"/>
      <w:r w:rsidRPr="00E44C92">
        <w:t>server</w:t>
      </w:r>
      <w:proofErr w:type="spellEnd"/>
      <w:r w:rsidRPr="00E44C92">
        <w:t xml:space="preserve"> (serwer taśm).</w:t>
      </w:r>
    </w:p>
    <w:p w14:paraId="6BBE503E" w14:textId="77777777" w:rsidR="004856D2" w:rsidRPr="00E44C92" w:rsidRDefault="004856D2" w:rsidP="004856D2">
      <w:pPr>
        <w:pStyle w:val="Akapitzlist"/>
        <w:numPr>
          <w:ilvl w:val="0"/>
          <w:numId w:val="1"/>
        </w:numPr>
      </w:pPr>
      <w:r w:rsidRPr="00E44C92">
        <w:t xml:space="preserve">Oprogramowanie musi wspierać wykonywanie backupu z wykorzystaniem NDMP (Network Data Management </w:t>
      </w:r>
      <w:proofErr w:type="spellStart"/>
      <w:r w:rsidRPr="00E44C92">
        <w:t>Protocol</w:t>
      </w:r>
      <w:proofErr w:type="spellEnd"/>
      <w:r w:rsidRPr="00E44C92">
        <w:t>) bezpośrednio na taśmę.</w:t>
      </w:r>
    </w:p>
    <w:p w14:paraId="7F194930" w14:textId="77777777" w:rsidR="004856D2" w:rsidRPr="00E44C92" w:rsidRDefault="004856D2" w:rsidP="004856D2">
      <w:pPr>
        <w:pStyle w:val="Akapitzlist"/>
        <w:numPr>
          <w:ilvl w:val="0"/>
          <w:numId w:val="1"/>
        </w:numPr>
      </w:pPr>
      <w:r w:rsidRPr="00E44C92">
        <w:t>Oprogramowanie musi mieć możliwość kopiowania backupów do lokalizacji zdalnej</w:t>
      </w:r>
      <w:r w:rsidR="00911CDB" w:rsidRPr="00E44C92">
        <w:t>.</w:t>
      </w:r>
    </w:p>
    <w:p w14:paraId="0819C195" w14:textId="77777777" w:rsidR="004856D2" w:rsidRPr="00E44C92" w:rsidRDefault="004856D2" w:rsidP="004856D2">
      <w:pPr>
        <w:pStyle w:val="Akapitzlist"/>
        <w:numPr>
          <w:ilvl w:val="0"/>
          <w:numId w:val="1"/>
        </w:numPr>
      </w:pPr>
      <w:r w:rsidRPr="00E44C92">
        <w:t>Oprogramowanie musi mieć możliwość tworzenia retencji GFS (</w:t>
      </w:r>
      <w:proofErr w:type="spellStart"/>
      <w:r w:rsidRPr="00E44C92">
        <w:t>Grandfather-Father-Son</w:t>
      </w:r>
      <w:proofErr w:type="spellEnd"/>
      <w:r w:rsidRPr="00E44C92">
        <w:t>)</w:t>
      </w:r>
      <w:r w:rsidR="00911CDB" w:rsidRPr="00E44C92">
        <w:t>.</w:t>
      </w:r>
    </w:p>
    <w:p w14:paraId="5F243071" w14:textId="77777777" w:rsidR="00911CDB" w:rsidRPr="00E44C92" w:rsidRDefault="004856D2" w:rsidP="004856D2">
      <w:pPr>
        <w:pStyle w:val="Akapitzlist"/>
        <w:numPr>
          <w:ilvl w:val="0"/>
          <w:numId w:val="1"/>
        </w:numPr>
      </w:pPr>
      <w:r w:rsidRPr="00E44C92">
        <w:t>Oprogramowanie musi umieć korzystać z protokoł</w:t>
      </w:r>
      <w:r w:rsidR="00911CDB" w:rsidRPr="00E44C92">
        <w:t xml:space="preserve">ów przyśpieszających tworzenie kopii zapasowych oferowanych przez macierze takich jak Dell Data </w:t>
      </w:r>
      <w:proofErr w:type="spellStart"/>
      <w:r w:rsidR="00911CDB" w:rsidRPr="00E44C92">
        <w:t>Domain</w:t>
      </w:r>
      <w:proofErr w:type="spellEnd"/>
      <w:r w:rsidR="00911CDB" w:rsidRPr="00E44C92">
        <w:t xml:space="preserve"> </w:t>
      </w:r>
      <w:proofErr w:type="spellStart"/>
      <w:r w:rsidR="00911CDB" w:rsidRPr="00E44C92">
        <w:t>Boost</w:t>
      </w:r>
      <w:proofErr w:type="spellEnd"/>
      <w:r w:rsidR="00911CDB" w:rsidRPr="00E44C92">
        <w:t xml:space="preserve">, HPE </w:t>
      </w:r>
      <w:proofErr w:type="spellStart"/>
      <w:r w:rsidR="00911CDB" w:rsidRPr="00E44C92">
        <w:t>StoreOnce</w:t>
      </w:r>
      <w:proofErr w:type="spellEnd"/>
      <w:r w:rsidR="00911CDB" w:rsidRPr="00E44C92">
        <w:t xml:space="preserve"> </w:t>
      </w:r>
      <w:proofErr w:type="spellStart"/>
      <w:r w:rsidR="00911CDB" w:rsidRPr="00E44C92">
        <w:t>Catalyst</w:t>
      </w:r>
      <w:proofErr w:type="spellEnd"/>
      <w:r w:rsidR="00911CDB" w:rsidRPr="00E44C92">
        <w:t xml:space="preserve">, Quantum </w:t>
      </w:r>
      <w:proofErr w:type="spellStart"/>
      <w:r w:rsidR="00911CDB" w:rsidRPr="00E44C92">
        <w:t>DXi</w:t>
      </w:r>
      <w:proofErr w:type="spellEnd"/>
      <w:r w:rsidR="00911CDB" w:rsidRPr="00E44C92">
        <w:t xml:space="preserve"> and </w:t>
      </w:r>
      <w:proofErr w:type="spellStart"/>
      <w:r w:rsidR="00911CDB" w:rsidRPr="00E44C92">
        <w:t>ExaGrid</w:t>
      </w:r>
      <w:proofErr w:type="spellEnd"/>
      <w:r w:rsidR="00911CDB" w:rsidRPr="00E44C92">
        <w:t xml:space="preserve"> </w:t>
      </w:r>
      <w:proofErr w:type="spellStart"/>
      <w:r w:rsidR="00911CDB" w:rsidRPr="00E44C92">
        <w:t>Accelerated</w:t>
      </w:r>
      <w:proofErr w:type="spellEnd"/>
      <w:r w:rsidR="00911CDB" w:rsidRPr="00E44C92">
        <w:t xml:space="preserve"> Data </w:t>
      </w:r>
      <w:proofErr w:type="spellStart"/>
      <w:r w:rsidR="00911CDB" w:rsidRPr="00E44C92">
        <w:t>Mover</w:t>
      </w:r>
      <w:proofErr w:type="spellEnd"/>
      <w:r w:rsidRPr="00E44C92">
        <w:t xml:space="preserve">. </w:t>
      </w:r>
    </w:p>
    <w:p w14:paraId="0A634B8D" w14:textId="77777777" w:rsidR="004856D2" w:rsidRPr="00E44C92" w:rsidRDefault="004856D2" w:rsidP="004856D2">
      <w:pPr>
        <w:pStyle w:val="Akapitzlist"/>
        <w:numPr>
          <w:ilvl w:val="0"/>
          <w:numId w:val="1"/>
        </w:numPr>
      </w:pPr>
      <w:r w:rsidRPr="00E44C92">
        <w:t>Oprogramowanie musi wspierać Block</w:t>
      </w:r>
      <w:r w:rsidR="00911CDB" w:rsidRPr="00E44C92">
        <w:t xml:space="preserve"> </w:t>
      </w:r>
      <w:r w:rsidRPr="00E44C92">
        <w:t>Clone API w przypadku użycia Windows Server 2016</w:t>
      </w:r>
      <w:r w:rsidR="00911CDB" w:rsidRPr="00E44C92">
        <w:t xml:space="preserve">, </w:t>
      </w:r>
      <w:r w:rsidRPr="00E44C92">
        <w:t>2019</w:t>
      </w:r>
      <w:r w:rsidR="00911CDB" w:rsidRPr="00E44C92">
        <w:t>, 2022</w:t>
      </w:r>
      <w:r w:rsidRPr="00E44C92">
        <w:t xml:space="preserve"> z systemem pliku </w:t>
      </w:r>
      <w:proofErr w:type="spellStart"/>
      <w:r w:rsidRPr="00E44C92">
        <w:t>ReFS</w:t>
      </w:r>
      <w:proofErr w:type="spellEnd"/>
      <w:r w:rsidRPr="00E44C92">
        <w:t xml:space="preserve"> jako repozytorium backupu. </w:t>
      </w:r>
    </w:p>
    <w:p w14:paraId="1E56144D" w14:textId="77777777" w:rsidR="004856D2" w:rsidRPr="00E44C92" w:rsidRDefault="004856D2" w:rsidP="004856D2">
      <w:pPr>
        <w:pStyle w:val="Akapitzlist"/>
        <w:numPr>
          <w:ilvl w:val="0"/>
          <w:numId w:val="1"/>
        </w:numPr>
      </w:pPr>
      <w:r w:rsidRPr="00E44C92">
        <w:lastRenderedPageBreak/>
        <w:t xml:space="preserve">Oprogramowanie musi mieć możliwość kopiowania backupów oraz replikacji wirtualnych maszyn z wykorzystaniem wbudowanej akceleracji WAN. </w:t>
      </w:r>
    </w:p>
    <w:p w14:paraId="67558AAA" w14:textId="77777777" w:rsidR="004856D2" w:rsidRPr="00E44C92" w:rsidRDefault="004856D2" w:rsidP="004856D2">
      <w:pPr>
        <w:pStyle w:val="Akapitzlist"/>
        <w:numPr>
          <w:ilvl w:val="0"/>
          <w:numId w:val="1"/>
        </w:numPr>
      </w:pPr>
      <w:r w:rsidRPr="00E44C92">
        <w:t xml:space="preserve">Oprogramowanie musi mieć możliwość replikacji włączonych wirtualnych maszyn bezpośrednio z infrastruktury </w:t>
      </w:r>
      <w:proofErr w:type="spellStart"/>
      <w:r w:rsidRPr="00E44C92">
        <w:t>VMware</w:t>
      </w:r>
      <w:proofErr w:type="spellEnd"/>
      <w:r w:rsidRPr="00E44C92">
        <w:t xml:space="preserve"> </w:t>
      </w:r>
      <w:proofErr w:type="spellStart"/>
      <w:r w:rsidRPr="00E44C92">
        <w:t>vSphere</w:t>
      </w:r>
      <w:proofErr w:type="spellEnd"/>
      <w:r w:rsidRPr="00E44C92">
        <w:t xml:space="preserve">, pomiędzy hostami </w:t>
      </w:r>
      <w:proofErr w:type="spellStart"/>
      <w:r w:rsidRPr="00E44C92">
        <w:t>ESXi</w:t>
      </w:r>
      <w:proofErr w:type="spellEnd"/>
      <w:r w:rsidRPr="00E44C92">
        <w:t xml:space="preserve">, włączając asynchroniczną replikacją ciągłą. Dodatkowo oprogramowanie musi mieć możliwość użycia plików kopii zapasowych jako źródła replikacji.  </w:t>
      </w:r>
    </w:p>
    <w:p w14:paraId="57B57A8A" w14:textId="77777777" w:rsidR="004856D2" w:rsidRPr="00E44C92" w:rsidRDefault="004856D2" w:rsidP="004856D2">
      <w:pPr>
        <w:pStyle w:val="Akapitzlist"/>
        <w:numPr>
          <w:ilvl w:val="0"/>
          <w:numId w:val="1"/>
        </w:numPr>
      </w:pPr>
      <w:r w:rsidRPr="00E44C92">
        <w:t>Oprogramowanie musi umożliwiać przechowywanie punktów przywracania dla replik</w:t>
      </w:r>
      <w:r w:rsidR="00D50753" w:rsidRPr="00E44C92">
        <w:t>.</w:t>
      </w:r>
      <w:r w:rsidRPr="00E44C92">
        <w:t xml:space="preserve"> </w:t>
      </w:r>
    </w:p>
    <w:p w14:paraId="682AF7B7" w14:textId="77777777" w:rsidR="004856D2" w:rsidRPr="00E44C92" w:rsidRDefault="004856D2" w:rsidP="004856D2">
      <w:pPr>
        <w:pStyle w:val="Akapitzlist"/>
        <w:numPr>
          <w:ilvl w:val="0"/>
          <w:numId w:val="1"/>
        </w:numPr>
      </w:pPr>
      <w:r w:rsidRPr="00E44C92">
        <w:t>Oprogramowanie musi umożliwiać wykorzystanie istniejących w infrastrukturze wirtualnych maszyn jako źródła do dalszej replikacji (</w:t>
      </w:r>
      <w:proofErr w:type="spellStart"/>
      <w:r w:rsidRPr="00E44C92">
        <w:t>replica</w:t>
      </w:r>
      <w:proofErr w:type="spellEnd"/>
      <w:r w:rsidRPr="00E44C92">
        <w:t xml:space="preserve"> </w:t>
      </w:r>
      <w:proofErr w:type="spellStart"/>
      <w:r w:rsidRPr="00E44C92">
        <w:t>seeding</w:t>
      </w:r>
      <w:proofErr w:type="spellEnd"/>
      <w:r w:rsidRPr="00E44C92">
        <w:t>)</w:t>
      </w:r>
      <w:r w:rsidR="00D50753" w:rsidRPr="00E44C92">
        <w:t>.</w:t>
      </w:r>
    </w:p>
    <w:p w14:paraId="536E23C9" w14:textId="77777777" w:rsidR="004856D2" w:rsidRPr="00E44C92" w:rsidRDefault="004856D2" w:rsidP="004856D2">
      <w:pPr>
        <w:pStyle w:val="Akapitzlist"/>
        <w:numPr>
          <w:ilvl w:val="0"/>
          <w:numId w:val="1"/>
        </w:numPr>
      </w:pPr>
      <w:r w:rsidRPr="00E44C92">
        <w:t>Oprogramowanie musi posiadać takie same funkcjonalności replikacji dla Hyper-V</w:t>
      </w:r>
      <w:r w:rsidR="00D50753" w:rsidRPr="00E44C92">
        <w:t>.</w:t>
      </w:r>
    </w:p>
    <w:p w14:paraId="435FBCF9" w14:textId="77777777" w:rsidR="004856D2" w:rsidRPr="00E44C92" w:rsidRDefault="004856D2" w:rsidP="004856D2">
      <w:pPr>
        <w:pStyle w:val="Akapitzlist"/>
        <w:numPr>
          <w:ilvl w:val="0"/>
          <w:numId w:val="1"/>
        </w:numPr>
      </w:pPr>
      <w:r w:rsidRPr="00E44C92">
        <w:t xml:space="preserve">Oprogramowanie musi wykorzystywać wszystkie oferowane przez </w:t>
      </w:r>
      <w:proofErr w:type="spellStart"/>
      <w:r w:rsidRPr="00E44C92">
        <w:t>hypervisor</w:t>
      </w:r>
      <w:proofErr w:type="spellEnd"/>
      <w:r w:rsidRPr="00E44C92">
        <w:t xml:space="preserve"> tryby transportu</w:t>
      </w:r>
      <w:r w:rsidR="00D50753" w:rsidRPr="00E44C92">
        <w:t>.</w:t>
      </w:r>
    </w:p>
    <w:p w14:paraId="4AE165F6" w14:textId="77777777" w:rsidR="004856D2" w:rsidRPr="00E44C92" w:rsidRDefault="004856D2" w:rsidP="004856D2">
      <w:pPr>
        <w:pStyle w:val="Akapitzlist"/>
        <w:numPr>
          <w:ilvl w:val="0"/>
          <w:numId w:val="1"/>
        </w:numPr>
      </w:pPr>
      <w:r w:rsidRPr="00E44C92">
        <w:t>Oprogramowanie musi przetwarzać wiele wirtualnych dysków jednocześnie</w:t>
      </w:r>
      <w:r w:rsidR="00D50753" w:rsidRPr="00E44C92">
        <w:t>.</w:t>
      </w:r>
    </w:p>
    <w:p w14:paraId="44116F79" w14:textId="77777777" w:rsidR="004856D2" w:rsidRPr="00E44C92" w:rsidRDefault="004856D2" w:rsidP="004856D2">
      <w:pPr>
        <w:pStyle w:val="Akapitzlist"/>
        <w:numPr>
          <w:ilvl w:val="0"/>
          <w:numId w:val="1"/>
        </w:numPr>
      </w:pPr>
      <w:r w:rsidRPr="00E44C92">
        <w:t xml:space="preserve">Oprogramowanie musi umożliwiać uruchomienie wielu maszyn wirtualnych bezpośrednio ze </w:t>
      </w:r>
      <w:proofErr w:type="spellStart"/>
      <w:r w:rsidRPr="00E44C92">
        <w:t>zdeduplikowanego</w:t>
      </w:r>
      <w:proofErr w:type="spellEnd"/>
      <w:r w:rsidRPr="00E44C92">
        <w:t xml:space="preserve"> i skompresowanego pliku backupu, z dowolnego punktu przywracania, bez potrzeby kopiowania jej na </w:t>
      </w:r>
      <w:proofErr w:type="spellStart"/>
      <w:r w:rsidR="00D50753" w:rsidRPr="00E44C92">
        <w:t>storage</w:t>
      </w:r>
      <w:proofErr w:type="spellEnd"/>
      <w:r w:rsidR="00D50753" w:rsidRPr="00E44C92">
        <w:t xml:space="preserve"> (repozytorium)</w:t>
      </w:r>
      <w:r w:rsidRPr="00E44C92">
        <w:t xml:space="preserve"> produkcyjn</w:t>
      </w:r>
      <w:r w:rsidR="00D50753" w:rsidRPr="00E44C92">
        <w:t>y</w:t>
      </w:r>
      <w:r w:rsidRPr="00E44C92">
        <w:t xml:space="preserve">. Funkcjonalność musi być oferowana niezależnie od rodzaju </w:t>
      </w:r>
      <w:proofErr w:type="spellStart"/>
      <w:r w:rsidRPr="00E44C92">
        <w:t>storage’u</w:t>
      </w:r>
      <w:proofErr w:type="spellEnd"/>
      <w:r w:rsidRPr="00E44C92">
        <w:t xml:space="preserve"> użytego do przechowywania kopii</w:t>
      </w:r>
      <w:r w:rsidR="00D50753" w:rsidRPr="00E44C92">
        <w:t xml:space="preserve"> </w:t>
      </w:r>
      <w:r w:rsidRPr="00E44C92">
        <w:t xml:space="preserve">zapasowych. Dla środowiska </w:t>
      </w:r>
      <w:proofErr w:type="spellStart"/>
      <w:r w:rsidRPr="00E44C92">
        <w:t>vSphere</w:t>
      </w:r>
      <w:proofErr w:type="spellEnd"/>
      <w:r w:rsidRPr="00E44C92">
        <w:t xml:space="preserve"> powinien być wykorzystany wbudowany w oprogramowanie serwer NFS. Dla Hyper-V powinna być zapewniona taka sama funkcjonalność realizowana wewnętrznymi mechanizmami oprogramowania</w:t>
      </w:r>
      <w:r w:rsidR="00D50753" w:rsidRPr="00E44C92">
        <w:t xml:space="preserve"> </w:t>
      </w:r>
      <w:proofErr w:type="spellStart"/>
      <w:r w:rsidR="00D50753" w:rsidRPr="00E44C92">
        <w:t>wirtualizatora</w:t>
      </w:r>
      <w:proofErr w:type="spellEnd"/>
      <w:r w:rsidR="00D50753" w:rsidRPr="00E44C92">
        <w:t>.</w:t>
      </w:r>
    </w:p>
    <w:p w14:paraId="6BEE5E61" w14:textId="77777777" w:rsidR="00D50753" w:rsidRPr="00E44C92" w:rsidRDefault="00D50753" w:rsidP="00D50753">
      <w:pPr>
        <w:pStyle w:val="Akapitzlist"/>
        <w:numPr>
          <w:ilvl w:val="0"/>
          <w:numId w:val="1"/>
        </w:numPr>
      </w:pPr>
      <w:r w:rsidRPr="00E44C92">
        <w:t xml:space="preserve">Oprogramowanie musi pozwalać na migrację on-line tak uruchomionych maszyn na </w:t>
      </w:r>
      <w:proofErr w:type="spellStart"/>
      <w:r w:rsidRPr="00E44C92">
        <w:t>storage</w:t>
      </w:r>
      <w:proofErr w:type="spellEnd"/>
      <w:r w:rsidRPr="00E44C92">
        <w:t xml:space="preserve"> produkcyjny. Migracja powinna odbywać się mechanizmami wbudowanymi w </w:t>
      </w:r>
      <w:proofErr w:type="spellStart"/>
      <w:r w:rsidRPr="00E44C92">
        <w:t>hypervisor</w:t>
      </w:r>
      <w:proofErr w:type="spellEnd"/>
      <w:r w:rsidRPr="00E44C92">
        <w:t xml:space="preserve">. Jeżeli licencja na </w:t>
      </w:r>
      <w:proofErr w:type="spellStart"/>
      <w:r w:rsidRPr="00E44C92">
        <w:t>hypervisor</w:t>
      </w:r>
      <w:proofErr w:type="spellEnd"/>
      <w:r w:rsidRPr="00E44C92">
        <w:t xml:space="preserve"> nie posiada takich funkcjonalności - oprogramowanie musi realizować taką migrację własnymi mechanizmami.</w:t>
      </w:r>
    </w:p>
    <w:p w14:paraId="32A79EE2" w14:textId="77777777" w:rsidR="00D61614" w:rsidRPr="00E44C92" w:rsidRDefault="00D61614" w:rsidP="00D61614">
      <w:pPr>
        <w:pStyle w:val="Akapitzlist"/>
        <w:numPr>
          <w:ilvl w:val="0"/>
          <w:numId w:val="1"/>
        </w:numPr>
      </w:pPr>
      <w:r w:rsidRPr="00E44C92">
        <w:t>Oprogramowanie musi umożliwiać pełne odtworzenie wirtualnej maszyny, plików konfiguracji i dysków.</w:t>
      </w:r>
    </w:p>
    <w:p w14:paraId="63871074" w14:textId="77777777" w:rsidR="00D61614" w:rsidRPr="00E44C92" w:rsidRDefault="00D61614" w:rsidP="00D61614">
      <w:pPr>
        <w:pStyle w:val="Akapitzlist"/>
        <w:numPr>
          <w:ilvl w:val="0"/>
          <w:numId w:val="1"/>
        </w:numPr>
      </w:pPr>
      <w:r w:rsidRPr="00E44C92">
        <w:t xml:space="preserve">Oprogramowanie musi umożliwiać pełne odtworzenie wirtualnej maszyny bezpośrednio do Microsoft </w:t>
      </w:r>
      <w:proofErr w:type="spellStart"/>
      <w:r w:rsidRPr="00E44C92">
        <w:t>Azure</w:t>
      </w:r>
      <w:proofErr w:type="spellEnd"/>
      <w:r w:rsidRPr="00E44C92">
        <w:t xml:space="preserve">, Microsoft </w:t>
      </w:r>
      <w:proofErr w:type="spellStart"/>
      <w:r w:rsidRPr="00E44C92">
        <w:t>Azure</w:t>
      </w:r>
      <w:proofErr w:type="spellEnd"/>
      <w:r w:rsidRPr="00E44C92">
        <w:t xml:space="preserve"> </w:t>
      </w:r>
      <w:proofErr w:type="spellStart"/>
      <w:r w:rsidRPr="00E44C92">
        <w:t>Stack</w:t>
      </w:r>
      <w:proofErr w:type="spellEnd"/>
      <w:r w:rsidRPr="00E44C92">
        <w:t xml:space="preserve"> oraz Amazon EC2. </w:t>
      </w:r>
    </w:p>
    <w:p w14:paraId="4F8F0F80" w14:textId="77777777" w:rsidR="00D61614" w:rsidRPr="00E44C92" w:rsidRDefault="00D61614" w:rsidP="00D61614">
      <w:pPr>
        <w:pStyle w:val="Akapitzlist"/>
        <w:numPr>
          <w:ilvl w:val="0"/>
          <w:numId w:val="1"/>
        </w:numPr>
      </w:pPr>
      <w:r w:rsidRPr="00E44C92">
        <w:t>Oprogramowanie musi umożliwić odtworzenie plików na maszynę operatora, lub na serwer produkcyjny bez potrzeby użycia agenta instalowanego wewnątrz wirtualnej maszyny. Funkcjonalność ta nie powinna być ograniczona wielkością i liczbą przywracanych plików.</w:t>
      </w:r>
    </w:p>
    <w:p w14:paraId="3E5287C7" w14:textId="77777777" w:rsidR="00D61614" w:rsidRPr="00E44C92" w:rsidRDefault="00D61614" w:rsidP="00D61614">
      <w:pPr>
        <w:pStyle w:val="Akapitzlist"/>
        <w:numPr>
          <w:ilvl w:val="0"/>
          <w:numId w:val="1"/>
        </w:numPr>
      </w:pPr>
      <w:r w:rsidRPr="00E44C92">
        <w:t xml:space="preserve">Oprogramowanie musi mieć możliwość odtworzenia plików bezpośrednio do maszyny wirtualnej poprzez sieć, przy pomocy VIX API dla platformy </w:t>
      </w:r>
      <w:proofErr w:type="spellStart"/>
      <w:r w:rsidRPr="00E44C92">
        <w:t>VMware</w:t>
      </w:r>
      <w:proofErr w:type="spellEnd"/>
      <w:r w:rsidRPr="00E44C92">
        <w:t xml:space="preserve"> i PowerShell Direct dla platformy Hyper-V.</w:t>
      </w:r>
    </w:p>
    <w:p w14:paraId="7F2FB4CE" w14:textId="77777777" w:rsidR="00D61614" w:rsidRPr="00E44C92" w:rsidRDefault="00D61614" w:rsidP="00D61614">
      <w:pPr>
        <w:pStyle w:val="Akapitzlist"/>
        <w:numPr>
          <w:ilvl w:val="0"/>
          <w:numId w:val="1"/>
        </w:numPr>
      </w:pPr>
      <w:r w:rsidRPr="00E44C92">
        <w:t xml:space="preserve">Oprogramowanie musi wspierać odtwarzanie plików z następujących systemów plików: Linux: ext2, ext3, ext4, </w:t>
      </w:r>
      <w:proofErr w:type="spellStart"/>
      <w:r w:rsidRPr="00E44C92">
        <w:t>ReiserFS</w:t>
      </w:r>
      <w:proofErr w:type="spellEnd"/>
      <w:r w:rsidRPr="00E44C92">
        <w:t xml:space="preserve">, JFS, XFS, </w:t>
      </w:r>
      <w:proofErr w:type="spellStart"/>
      <w:r w:rsidRPr="00E44C92">
        <w:t>Btrfs</w:t>
      </w:r>
      <w:proofErr w:type="spellEnd"/>
      <w:r w:rsidRPr="00E44C92">
        <w:t>,</w:t>
      </w:r>
    </w:p>
    <w:p w14:paraId="64384908" w14:textId="77777777" w:rsidR="00D61614" w:rsidRPr="00E44C92" w:rsidRDefault="00D61614" w:rsidP="00D61614">
      <w:pPr>
        <w:pStyle w:val="Akapitzlist"/>
      </w:pPr>
      <w:r w:rsidRPr="00E44C92">
        <w:t>BSD: UFS, UFS2,</w:t>
      </w:r>
    </w:p>
    <w:p w14:paraId="5E569E08" w14:textId="77777777" w:rsidR="00D61614" w:rsidRPr="00E44C92" w:rsidRDefault="00D61614" w:rsidP="00D61614">
      <w:pPr>
        <w:pStyle w:val="Akapitzlist"/>
      </w:pPr>
      <w:r w:rsidRPr="00E44C92">
        <w:t xml:space="preserve">Solaris: ZFS, UFS, </w:t>
      </w:r>
    </w:p>
    <w:p w14:paraId="3BF988DA" w14:textId="77777777" w:rsidR="00D61614" w:rsidRPr="00E44C92" w:rsidRDefault="00D61614" w:rsidP="00D61614">
      <w:pPr>
        <w:pStyle w:val="Akapitzlist"/>
      </w:pPr>
      <w:r w:rsidRPr="00E44C92">
        <w:t>Mac: HFS, HFS+,</w:t>
      </w:r>
    </w:p>
    <w:p w14:paraId="6F03D4E8" w14:textId="77777777" w:rsidR="00D61614" w:rsidRPr="00E44C92" w:rsidRDefault="00D61614" w:rsidP="00D61614">
      <w:pPr>
        <w:pStyle w:val="Akapitzlist"/>
      </w:pPr>
      <w:r w:rsidRPr="00E44C92">
        <w:t xml:space="preserve">Windows: NTFS, FAT, FAT32, </w:t>
      </w:r>
      <w:proofErr w:type="spellStart"/>
      <w:r w:rsidRPr="00E44C92">
        <w:t>ReFS</w:t>
      </w:r>
      <w:proofErr w:type="spellEnd"/>
      <w:r w:rsidRPr="00E44C92">
        <w:t>,</w:t>
      </w:r>
    </w:p>
    <w:p w14:paraId="010BAD97" w14:textId="77777777" w:rsidR="00D61614" w:rsidRPr="00E44C92" w:rsidRDefault="00D61614" w:rsidP="00D61614">
      <w:pPr>
        <w:pStyle w:val="Akapitzlist"/>
      </w:pPr>
      <w:r w:rsidRPr="00E44C92">
        <w:t>Novell OES: NSS.</w:t>
      </w:r>
    </w:p>
    <w:p w14:paraId="380F1D26" w14:textId="77777777" w:rsidR="00D61614" w:rsidRPr="00E44C92" w:rsidRDefault="00D61614" w:rsidP="00D61614">
      <w:pPr>
        <w:pStyle w:val="Akapitzlist"/>
        <w:numPr>
          <w:ilvl w:val="0"/>
          <w:numId w:val="1"/>
        </w:numPr>
      </w:pPr>
      <w:r w:rsidRPr="00E44C92">
        <w:t xml:space="preserve">Oprogramowanie musi wspierać przywracanie plików z partycji Linux LVM oraz Windows Storage </w:t>
      </w:r>
      <w:proofErr w:type="spellStart"/>
      <w:r w:rsidRPr="00E44C92">
        <w:t>Spaces</w:t>
      </w:r>
      <w:proofErr w:type="spellEnd"/>
      <w:r w:rsidRPr="00E44C92">
        <w:t>.</w:t>
      </w:r>
    </w:p>
    <w:p w14:paraId="36DE037D" w14:textId="77777777" w:rsidR="00D61614" w:rsidRPr="00E44C92" w:rsidRDefault="00D61614" w:rsidP="00D61614">
      <w:pPr>
        <w:pStyle w:val="Akapitzlist"/>
        <w:numPr>
          <w:ilvl w:val="0"/>
          <w:numId w:val="1"/>
        </w:numPr>
      </w:pPr>
      <w:r w:rsidRPr="00E44C92">
        <w:t xml:space="preserve">Oprogramowanie musi umożliwiać szybkie </w:t>
      </w:r>
      <w:proofErr w:type="spellStart"/>
      <w:r w:rsidRPr="00E44C92">
        <w:t>granularne</w:t>
      </w:r>
      <w:proofErr w:type="spellEnd"/>
      <w:r w:rsidR="00DB3ACF" w:rsidRPr="00E44C92">
        <w:t>/selektywne</w:t>
      </w:r>
      <w:r w:rsidRPr="00E44C92">
        <w:t xml:space="preserve"> odtwarzanie obiektów aplikacji bez użycia jakiegokolwiek agenta zainstalowanego wewnątrz maszyny wirtualnej. </w:t>
      </w:r>
    </w:p>
    <w:p w14:paraId="7E3898B0" w14:textId="77777777" w:rsidR="00D61614" w:rsidRPr="00E44C92" w:rsidRDefault="00D61614" w:rsidP="00D61614">
      <w:pPr>
        <w:pStyle w:val="Akapitzlist"/>
        <w:numPr>
          <w:ilvl w:val="0"/>
          <w:numId w:val="1"/>
        </w:numPr>
      </w:pPr>
      <w:r w:rsidRPr="00E44C92">
        <w:t xml:space="preserve">Oprogramowanie musi wspierać </w:t>
      </w:r>
      <w:proofErr w:type="spellStart"/>
      <w:r w:rsidRPr="00E44C92">
        <w:t>granularne</w:t>
      </w:r>
      <w:proofErr w:type="spellEnd"/>
      <w:r w:rsidR="00DB3ACF" w:rsidRPr="00E44C92">
        <w:t>/selektywne</w:t>
      </w:r>
      <w:r w:rsidRPr="00E44C92">
        <w:t xml:space="preserve"> odtwarzanie dowolnych obiektów i dowolnych atrybutów Active Directory </w:t>
      </w:r>
      <w:r w:rsidR="00DB3ACF" w:rsidRPr="00E44C92">
        <w:t>m.in. hasła użytkowników</w:t>
      </w:r>
      <w:r w:rsidRPr="00E44C92">
        <w:t xml:space="preserve">, obiekty </w:t>
      </w:r>
      <w:proofErr w:type="spellStart"/>
      <w:r w:rsidRPr="00E44C92">
        <w:t>Group</w:t>
      </w:r>
      <w:proofErr w:type="spellEnd"/>
      <w:r w:rsidRPr="00E44C92">
        <w:t xml:space="preserve"> Policy, </w:t>
      </w:r>
      <w:r w:rsidRPr="00E44C92">
        <w:lastRenderedPageBreak/>
        <w:t>partycja</w:t>
      </w:r>
      <w:r w:rsidR="00DB3ACF" w:rsidRPr="00E44C92">
        <w:t xml:space="preserve"> k</w:t>
      </w:r>
      <w:r w:rsidRPr="00E44C92">
        <w:t xml:space="preserve">onfiguracji AD, rekordy DNS zintegrowane z AD, Microsoft System Objects, certyfikaty CA oraz elementy AD </w:t>
      </w:r>
      <w:proofErr w:type="spellStart"/>
      <w:r w:rsidRPr="00E44C92">
        <w:t>Sites</w:t>
      </w:r>
      <w:proofErr w:type="spellEnd"/>
      <w:r w:rsidRPr="00E44C92">
        <w:t xml:space="preserve">. </w:t>
      </w:r>
    </w:p>
    <w:p w14:paraId="5C46A6AD" w14:textId="77777777" w:rsidR="00D61614" w:rsidRPr="00E44C92" w:rsidRDefault="00D61614" w:rsidP="00D61614">
      <w:pPr>
        <w:pStyle w:val="Akapitzlist"/>
        <w:numPr>
          <w:ilvl w:val="0"/>
          <w:numId w:val="1"/>
        </w:numPr>
      </w:pPr>
      <w:r w:rsidRPr="00E44C92">
        <w:t xml:space="preserve">Oprogramowanie musi wspierać </w:t>
      </w:r>
      <w:proofErr w:type="spellStart"/>
      <w:r w:rsidRPr="00E44C92">
        <w:t>granularne</w:t>
      </w:r>
      <w:proofErr w:type="spellEnd"/>
      <w:r w:rsidR="00DB3ACF" w:rsidRPr="00E44C92">
        <w:t>/selektywne</w:t>
      </w:r>
      <w:r w:rsidRPr="00E44C92">
        <w:t xml:space="preserve"> odtwarzanie Microsoft Exchange 201</w:t>
      </w:r>
      <w:r w:rsidR="00DB3ACF" w:rsidRPr="00E44C92">
        <w:t>6</w:t>
      </w:r>
      <w:r w:rsidRPr="00E44C92">
        <w:t xml:space="preserve"> i nowszych (dowolny obiekt w tym obiekty w folderze "</w:t>
      </w:r>
      <w:proofErr w:type="spellStart"/>
      <w:r w:rsidRPr="00E44C92">
        <w:t>Permanently</w:t>
      </w:r>
      <w:proofErr w:type="spellEnd"/>
      <w:r w:rsidRPr="00E44C92">
        <w:t xml:space="preserve"> </w:t>
      </w:r>
      <w:proofErr w:type="spellStart"/>
      <w:r w:rsidRPr="00E44C92">
        <w:t>Deleted</w:t>
      </w:r>
      <w:proofErr w:type="spellEnd"/>
      <w:r w:rsidRPr="00E44C92">
        <w:t xml:space="preserve"> Objects"),  </w:t>
      </w:r>
    </w:p>
    <w:p w14:paraId="1D7515BD" w14:textId="77777777" w:rsidR="00D61614" w:rsidRPr="00E44C92" w:rsidRDefault="00D61614" w:rsidP="00D61614">
      <w:pPr>
        <w:pStyle w:val="Akapitzlist"/>
        <w:numPr>
          <w:ilvl w:val="0"/>
          <w:numId w:val="1"/>
        </w:numPr>
      </w:pPr>
      <w:r w:rsidRPr="00E44C92">
        <w:t xml:space="preserve">Oprogramowanie musi wspierać </w:t>
      </w:r>
      <w:proofErr w:type="spellStart"/>
      <w:r w:rsidRPr="00E44C92">
        <w:t>granularne</w:t>
      </w:r>
      <w:proofErr w:type="spellEnd"/>
      <w:r w:rsidR="00DB3ACF" w:rsidRPr="00E44C92">
        <w:t>/selektywne</w:t>
      </w:r>
      <w:r w:rsidRPr="00E44C92">
        <w:t xml:space="preserve"> odtwarzanie Microsoft SQL 20</w:t>
      </w:r>
      <w:r w:rsidR="00DB3ACF" w:rsidRPr="00E44C92">
        <w:t>14</w:t>
      </w:r>
      <w:r w:rsidRPr="00E44C92">
        <w:t xml:space="preserve"> </w:t>
      </w:r>
      <w:r w:rsidR="00DB3ACF" w:rsidRPr="00E44C92">
        <w:t>(</w:t>
      </w:r>
      <w:r w:rsidRPr="00E44C92">
        <w:t>i nowsze</w:t>
      </w:r>
      <w:r w:rsidR="00DB3ACF" w:rsidRPr="00E44C92">
        <w:t xml:space="preserve">) </w:t>
      </w:r>
      <w:r w:rsidRPr="00E44C92">
        <w:t>włączając bazy danych z opcją odtwarzania point-in-</w:t>
      </w:r>
      <w:proofErr w:type="spellStart"/>
      <w:r w:rsidRPr="00E44C92">
        <w:t>time</w:t>
      </w:r>
      <w:proofErr w:type="spellEnd"/>
      <w:r w:rsidRPr="00E44C92">
        <w:t>, tabele, schemat</w:t>
      </w:r>
      <w:r w:rsidR="00DB3ACF" w:rsidRPr="00E44C92">
        <w:t>y.</w:t>
      </w:r>
      <w:r w:rsidRPr="00E44C92">
        <w:t xml:space="preserve"> </w:t>
      </w:r>
    </w:p>
    <w:p w14:paraId="2FCFB3CD" w14:textId="77777777" w:rsidR="00D61614" w:rsidRPr="00E44C92" w:rsidRDefault="00D61614" w:rsidP="00D61614">
      <w:pPr>
        <w:pStyle w:val="Akapitzlist"/>
        <w:numPr>
          <w:ilvl w:val="0"/>
          <w:numId w:val="1"/>
        </w:numPr>
      </w:pPr>
      <w:r w:rsidRPr="00E44C92">
        <w:t xml:space="preserve">Oprogramowanie musi wspierać </w:t>
      </w:r>
      <w:proofErr w:type="spellStart"/>
      <w:r w:rsidRPr="00E44C92">
        <w:t>granularne</w:t>
      </w:r>
      <w:proofErr w:type="spellEnd"/>
      <w:r w:rsidR="00DB3ACF" w:rsidRPr="00E44C92">
        <w:t>/selektywne</w:t>
      </w:r>
      <w:r w:rsidRPr="00E44C92">
        <w:t xml:space="preserve"> odtwarzanie Microsoft </w:t>
      </w:r>
      <w:proofErr w:type="spellStart"/>
      <w:r w:rsidRPr="00E44C92">
        <w:t>Sharepoint</w:t>
      </w:r>
      <w:proofErr w:type="spellEnd"/>
      <w:r w:rsidRPr="00E44C92">
        <w:t xml:space="preserve"> 201</w:t>
      </w:r>
      <w:r w:rsidR="00DB3ACF" w:rsidRPr="00E44C92">
        <w:t xml:space="preserve">6 </w:t>
      </w:r>
      <w:r w:rsidRPr="00E44C92">
        <w:t xml:space="preserve">i nowsze. Opcja odtworzenia elementów, witryn, uprawnień. </w:t>
      </w:r>
    </w:p>
    <w:p w14:paraId="4E318588" w14:textId="77777777" w:rsidR="00D61614" w:rsidRPr="00E44C92" w:rsidRDefault="00D61614" w:rsidP="00DB3ACF">
      <w:pPr>
        <w:pStyle w:val="Akapitzlist"/>
        <w:numPr>
          <w:ilvl w:val="0"/>
          <w:numId w:val="1"/>
        </w:numPr>
      </w:pPr>
      <w:r w:rsidRPr="00E44C92">
        <w:t xml:space="preserve">Oprogramowanie musi wspierać </w:t>
      </w:r>
      <w:proofErr w:type="spellStart"/>
      <w:r w:rsidRPr="00E44C92">
        <w:t>granularne</w:t>
      </w:r>
      <w:proofErr w:type="spellEnd"/>
      <w:r w:rsidR="00DB3ACF" w:rsidRPr="00E44C92">
        <w:t>/selektywne</w:t>
      </w:r>
      <w:r w:rsidRPr="00E44C92">
        <w:t xml:space="preserve"> odtwarzanie baz danych Oracle z opcją odtwarzanie point-in-</w:t>
      </w:r>
      <w:proofErr w:type="spellStart"/>
      <w:r w:rsidRPr="00E44C92">
        <w:t>time</w:t>
      </w:r>
      <w:proofErr w:type="spellEnd"/>
      <w:r w:rsidRPr="00E44C92">
        <w:t xml:space="preserve"> wraz z włączonym Oracle </w:t>
      </w:r>
      <w:proofErr w:type="spellStart"/>
      <w:r w:rsidRPr="00E44C92">
        <w:t>DataGuard</w:t>
      </w:r>
      <w:proofErr w:type="spellEnd"/>
      <w:r w:rsidRPr="00E44C92">
        <w:t>. Funkcjonalność ta musi być dostępna dla baz uruchomionych w środowiskach Windows oraz Linux.</w:t>
      </w:r>
      <w:r w:rsidR="00DB3ACF" w:rsidRPr="00E44C92">
        <w:t xml:space="preserve"> </w:t>
      </w:r>
      <w:r w:rsidRPr="00E44C92">
        <w:t xml:space="preserve">Funkcjonalność ta nie może wymagać pełnego odtworzenia wirtualnej maszyny ani jej </w:t>
      </w:r>
    </w:p>
    <w:p w14:paraId="5CDC85E0" w14:textId="77777777" w:rsidR="00D61614" w:rsidRPr="00E44C92" w:rsidRDefault="00D61614" w:rsidP="00DB3ACF">
      <w:pPr>
        <w:pStyle w:val="Akapitzlist"/>
      </w:pPr>
      <w:r w:rsidRPr="00E44C92">
        <w:t xml:space="preserve">uruchomienia. </w:t>
      </w:r>
    </w:p>
    <w:p w14:paraId="1308C98E" w14:textId="77777777" w:rsidR="00D61614" w:rsidRPr="00E44C92" w:rsidRDefault="00D61614" w:rsidP="00D61614">
      <w:pPr>
        <w:pStyle w:val="Akapitzlist"/>
        <w:numPr>
          <w:ilvl w:val="0"/>
          <w:numId w:val="1"/>
        </w:numPr>
      </w:pPr>
      <w:r w:rsidRPr="00E44C92">
        <w:t>Oprogramowanie musi posiadać natywną integrację dla backupów wykonywanych poprzez Oracle RMAN</w:t>
      </w:r>
      <w:r w:rsidR="00DB3ACF" w:rsidRPr="00E44C92">
        <w:t>.</w:t>
      </w:r>
    </w:p>
    <w:p w14:paraId="532904A2" w14:textId="77777777" w:rsidR="00D61614" w:rsidRPr="00E44C92" w:rsidRDefault="00D61614" w:rsidP="00D61614">
      <w:pPr>
        <w:pStyle w:val="Akapitzlist"/>
        <w:numPr>
          <w:ilvl w:val="0"/>
          <w:numId w:val="1"/>
        </w:numPr>
      </w:pPr>
      <w:r w:rsidRPr="00E44C92">
        <w:t>Oprogramowanie musi posiadać natywną integrację dla backupów wykonywanych poprzez SAP HANA</w:t>
      </w:r>
      <w:r w:rsidR="00DB3ACF" w:rsidRPr="00E44C92">
        <w:t>.</w:t>
      </w:r>
      <w:r w:rsidRPr="00E44C92">
        <w:t xml:space="preserve"> </w:t>
      </w:r>
    </w:p>
    <w:p w14:paraId="67A38F98" w14:textId="77777777" w:rsidR="00D61614" w:rsidRPr="00E44C92" w:rsidRDefault="00D61614" w:rsidP="00D61614">
      <w:pPr>
        <w:pStyle w:val="Akapitzlist"/>
        <w:numPr>
          <w:ilvl w:val="0"/>
          <w:numId w:val="1"/>
        </w:numPr>
      </w:pPr>
      <w:r w:rsidRPr="00E44C92">
        <w:t>Oprogramowanie musi indeksować pliki Windows i Linux w celu szybkiego wyszukiwania plików w plikach backupowych.</w:t>
      </w:r>
    </w:p>
    <w:p w14:paraId="08C8A4C5" w14:textId="77777777" w:rsidR="00DB3ACF" w:rsidRPr="00E44C92" w:rsidRDefault="00DB3ACF" w:rsidP="00DB3ACF">
      <w:pPr>
        <w:pStyle w:val="Akapitzlist"/>
        <w:numPr>
          <w:ilvl w:val="0"/>
          <w:numId w:val="1"/>
        </w:numPr>
      </w:pPr>
      <w:r w:rsidRPr="00E44C92">
        <w:t>Oprogramowanie musi używać mechanizmów VSS wbudowanych w system operacyjny Microsoft Windows.</w:t>
      </w:r>
    </w:p>
    <w:p w14:paraId="1465D849" w14:textId="77777777" w:rsidR="00DB3ACF" w:rsidRPr="00E44C92" w:rsidRDefault="00DB3ACF" w:rsidP="00DB3ACF">
      <w:pPr>
        <w:pStyle w:val="Akapitzlist"/>
        <w:numPr>
          <w:ilvl w:val="0"/>
          <w:numId w:val="1"/>
        </w:numPr>
      </w:pPr>
      <w:r w:rsidRPr="00E44C92">
        <w:t xml:space="preserve">Oprogramowanie musi pozwalać na odtworzenie maszyn wirtualnych z macierzowych </w:t>
      </w:r>
      <w:proofErr w:type="spellStart"/>
      <w:r w:rsidRPr="00E44C92">
        <w:t>snapshotów</w:t>
      </w:r>
      <w:proofErr w:type="spellEnd"/>
      <w:r w:rsidRPr="00E44C92">
        <w:t xml:space="preserve"> ze wspieranych macierzy. </w:t>
      </w:r>
    </w:p>
    <w:p w14:paraId="22271D45" w14:textId="77777777" w:rsidR="00DB3ACF" w:rsidRPr="00E44C92" w:rsidRDefault="00DB3ACF" w:rsidP="00DB3ACF">
      <w:pPr>
        <w:pStyle w:val="Akapitzlist"/>
        <w:numPr>
          <w:ilvl w:val="0"/>
          <w:numId w:val="1"/>
        </w:numPr>
      </w:pPr>
      <w:r w:rsidRPr="00E44C92">
        <w:t>Oprogramowanie musi wspierać także specyficzne metody odtwarzania w tym "</w:t>
      </w:r>
      <w:proofErr w:type="spellStart"/>
      <w:r w:rsidRPr="00E44C92">
        <w:t>reverse</w:t>
      </w:r>
      <w:proofErr w:type="spellEnd"/>
      <w:r w:rsidRPr="00E44C92">
        <w:t xml:space="preserve"> CBT" oraz odtwarzanie z wykorzystaniem sieci SAN.</w:t>
      </w:r>
    </w:p>
    <w:p w14:paraId="519AB51C" w14:textId="77777777" w:rsidR="00DB3ACF" w:rsidRPr="00E44C92" w:rsidRDefault="00DB3ACF" w:rsidP="00DB3ACF">
      <w:pPr>
        <w:pStyle w:val="Akapitzlist"/>
        <w:numPr>
          <w:ilvl w:val="0"/>
          <w:numId w:val="1"/>
        </w:numPr>
      </w:pPr>
      <w:r w:rsidRPr="00E44C92">
        <w:t xml:space="preserve">Oprogramowanie musi dawać możliwość stworzenia laboratorium (izolowane środowisko) dla </w:t>
      </w:r>
      <w:proofErr w:type="spellStart"/>
      <w:r w:rsidRPr="00E44C92">
        <w:t>vSphere</w:t>
      </w:r>
      <w:proofErr w:type="spellEnd"/>
      <w:r w:rsidRPr="00E44C92">
        <w:t xml:space="preserve"> i Hyper-V używając wirtualnych maszyn uruchamianych bezpośrednio z plików backupu. Dla </w:t>
      </w:r>
      <w:proofErr w:type="spellStart"/>
      <w:r w:rsidRPr="00E44C92">
        <w:t>VMware’a</w:t>
      </w:r>
      <w:proofErr w:type="spellEnd"/>
      <w:r w:rsidRPr="00E44C92">
        <w:t xml:space="preserve"> oprogramowanie musi pozwalać na uruchomienie takiego środowiska bezpośrednio ze </w:t>
      </w:r>
      <w:proofErr w:type="spellStart"/>
      <w:r w:rsidRPr="00E44C92">
        <w:t>snapshotów</w:t>
      </w:r>
      <w:proofErr w:type="spellEnd"/>
      <w:r w:rsidRPr="00E44C92">
        <w:t xml:space="preserve"> macierzowych stworzonych na wspieranych urządzeniach.</w:t>
      </w:r>
    </w:p>
    <w:p w14:paraId="3722D33B" w14:textId="77777777" w:rsidR="00DB3ACF" w:rsidRPr="00E44C92" w:rsidRDefault="00DB3ACF" w:rsidP="00DB3ACF">
      <w:pPr>
        <w:pStyle w:val="Akapitzlist"/>
        <w:numPr>
          <w:ilvl w:val="0"/>
          <w:numId w:val="1"/>
        </w:numPr>
      </w:pPr>
      <w:r w:rsidRPr="00E44C92">
        <w:t xml:space="preserve">Oprogramowanie musi umożliwiać weryfikację odtwarzalności wielu wirtualnych maszyn jednocześnie z dowolnego backupu według własnego harmonogramu w izolowanym środowisku. Testy powinny uwzględniać możliwość uruchomienia dowolnego skryptu testującego również aplikację uruchomioną na wirtualnej maszynie. Testy muszą być przeprowadzone bez interakcji z administratorem. </w:t>
      </w:r>
    </w:p>
    <w:p w14:paraId="4E0E5307" w14:textId="77777777" w:rsidR="00DB3ACF" w:rsidRPr="00E44C92" w:rsidRDefault="00DB3ACF" w:rsidP="00DB3ACF">
      <w:pPr>
        <w:pStyle w:val="Akapitzlist"/>
        <w:numPr>
          <w:ilvl w:val="0"/>
          <w:numId w:val="1"/>
        </w:numPr>
      </w:pPr>
      <w:r w:rsidRPr="00E44C92">
        <w:t xml:space="preserve">Oprogramowanie musi mieć podobne mechanizmy dla replik w środowisku </w:t>
      </w:r>
      <w:proofErr w:type="spellStart"/>
      <w:r w:rsidRPr="00E44C92">
        <w:t>vSphere</w:t>
      </w:r>
      <w:proofErr w:type="spellEnd"/>
      <w:r w:rsidRPr="00E44C92">
        <w:t xml:space="preserve">. </w:t>
      </w:r>
    </w:p>
    <w:p w14:paraId="16941028" w14:textId="77777777" w:rsidR="00DB3ACF" w:rsidRPr="00E44C92" w:rsidRDefault="00DB3ACF" w:rsidP="00DB3ACF">
      <w:pPr>
        <w:pStyle w:val="Akapitzlist"/>
        <w:numPr>
          <w:ilvl w:val="0"/>
          <w:numId w:val="1"/>
        </w:numPr>
      </w:pPr>
      <w:r w:rsidRPr="00E44C92">
        <w:t xml:space="preserve">Oprogramowanie musi umożliwiać integrację z oprogramowaniem antywirusowym w celu wykonania skanu zawartości pliku kopii zapasowych przed odtworzeniem jakichkolwiek danych. Integracja musi być zapewniona minimalnie dla Windows </w:t>
      </w:r>
      <w:proofErr w:type="spellStart"/>
      <w:r w:rsidRPr="00E44C92">
        <w:t>Defender</w:t>
      </w:r>
      <w:proofErr w:type="spellEnd"/>
      <w:r w:rsidRPr="00E44C92">
        <w:t xml:space="preserve">, ESET </w:t>
      </w:r>
      <w:proofErr w:type="spellStart"/>
      <w:r w:rsidRPr="00E44C92">
        <w:t>Protect</w:t>
      </w:r>
      <w:proofErr w:type="spellEnd"/>
      <w:r w:rsidRPr="00E44C92">
        <w:t xml:space="preserve"> posiadanych przez Zamawiającego. </w:t>
      </w:r>
    </w:p>
    <w:p w14:paraId="493C957D" w14:textId="77777777" w:rsidR="00DB3ACF" w:rsidRPr="00E44C92" w:rsidRDefault="00DB3ACF" w:rsidP="00DB3ACF">
      <w:pPr>
        <w:pStyle w:val="Akapitzlist"/>
        <w:numPr>
          <w:ilvl w:val="0"/>
          <w:numId w:val="1"/>
        </w:numPr>
      </w:pPr>
      <w:r w:rsidRPr="00E44C92">
        <w:t>Oprogramowanie musi umożliwiać dwuetapowe, automatyczne, odtwarzanie maszyn wirtualnych z możliwością wstrzyknięcia dowolnego skryptu przed odtworzeniem danych do środowiska produkcyjnego.</w:t>
      </w:r>
    </w:p>
    <w:p w14:paraId="343FB6C6" w14:textId="77777777" w:rsidR="00DB3ACF" w:rsidRPr="00E44C92" w:rsidRDefault="00DB3ACF" w:rsidP="00DB3ACF">
      <w:pPr>
        <w:pStyle w:val="Akapitzlist"/>
        <w:numPr>
          <w:ilvl w:val="0"/>
          <w:numId w:val="1"/>
        </w:numPr>
      </w:pPr>
      <w:r w:rsidRPr="00E44C92">
        <w:t xml:space="preserve">System musi zapewnić możliwość monitorowania środowiska </w:t>
      </w:r>
      <w:proofErr w:type="spellStart"/>
      <w:r w:rsidRPr="00E44C92">
        <w:t>wirtualizacyjnego</w:t>
      </w:r>
      <w:proofErr w:type="spellEnd"/>
      <w:r w:rsidRPr="00E44C92">
        <w:t xml:space="preserve"> opartego na </w:t>
      </w:r>
      <w:proofErr w:type="spellStart"/>
      <w:r w:rsidRPr="00E44C92">
        <w:t>VMware</w:t>
      </w:r>
      <w:proofErr w:type="spellEnd"/>
      <w:r w:rsidRPr="00E44C92">
        <w:t xml:space="preserve"> </w:t>
      </w:r>
      <w:proofErr w:type="spellStart"/>
      <w:r w:rsidRPr="00E44C92">
        <w:t>vSphere</w:t>
      </w:r>
      <w:proofErr w:type="spellEnd"/>
      <w:r w:rsidRPr="00E44C92">
        <w:t xml:space="preserve"> i Microsoft Hyper-V bez potrzeby korzystania z narzędzi firm trzecich.</w:t>
      </w:r>
    </w:p>
    <w:p w14:paraId="0B53A605" w14:textId="77777777" w:rsidR="00DB3ACF" w:rsidRPr="00E44C92" w:rsidRDefault="00DB3ACF" w:rsidP="00DB3ACF">
      <w:pPr>
        <w:pStyle w:val="Akapitzlist"/>
        <w:numPr>
          <w:ilvl w:val="0"/>
          <w:numId w:val="1"/>
        </w:numPr>
      </w:pPr>
      <w:r w:rsidRPr="00E44C92">
        <w:t xml:space="preserve">System musi umożliwiać monitorowanie środowiska </w:t>
      </w:r>
      <w:proofErr w:type="spellStart"/>
      <w:r w:rsidRPr="00E44C92">
        <w:t>wirtualizacyjnego</w:t>
      </w:r>
      <w:proofErr w:type="spellEnd"/>
      <w:r w:rsidRPr="00E44C92">
        <w:t xml:space="preserve"> </w:t>
      </w:r>
      <w:proofErr w:type="spellStart"/>
      <w:r w:rsidRPr="00E44C92">
        <w:t>VMware</w:t>
      </w:r>
      <w:proofErr w:type="spellEnd"/>
      <w:r w:rsidRPr="00E44C92">
        <w:t xml:space="preserve"> w wersji co najmniej 6.x – zarówno w bezpłatnej wersji </w:t>
      </w:r>
      <w:proofErr w:type="spellStart"/>
      <w:r w:rsidRPr="00E44C92">
        <w:t>ESXi</w:t>
      </w:r>
      <w:proofErr w:type="spellEnd"/>
      <w:r w:rsidRPr="00E44C92">
        <w:t xml:space="preserve"> jak i w pełnej wersji ESX/</w:t>
      </w:r>
      <w:proofErr w:type="spellStart"/>
      <w:r w:rsidRPr="00E44C92">
        <w:t>ESXi</w:t>
      </w:r>
      <w:proofErr w:type="spellEnd"/>
      <w:r w:rsidRPr="00E44C92">
        <w:t xml:space="preserve"> zarządzane przez konsole </w:t>
      </w:r>
      <w:proofErr w:type="spellStart"/>
      <w:r w:rsidRPr="00E44C92">
        <w:t>vCenter</w:t>
      </w:r>
      <w:proofErr w:type="spellEnd"/>
      <w:r w:rsidRPr="00E44C92">
        <w:t xml:space="preserve"> Server lub pracujące samodzielnie.</w:t>
      </w:r>
    </w:p>
    <w:p w14:paraId="2314CA5C" w14:textId="6D0409E3" w:rsidR="00DB3ACF" w:rsidRPr="00E44C92" w:rsidRDefault="00481A3D" w:rsidP="00DB3ACF">
      <w:pPr>
        <w:pStyle w:val="Akapitzlist"/>
        <w:numPr>
          <w:ilvl w:val="0"/>
          <w:numId w:val="1"/>
        </w:numPr>
      </w:pPr>
      <w:r w:rsidRPr="00E44C92">
        <w:lastRenderedPageBreak/>
        <w:t>Oprogramowanie</w:t>
      </w:r>
      <w:r w:rsidR="00DB3ACF" w:rsidRPr="00E44C92">
        <w:t xml:space="preserve"> musi umożliwiać monitorowanie środowiska </w:t>
      </w:r>
      <w:proofErr w:type="spellStart"/>
      <w:r w:rsidR="00DB3ACF" w:rsidRPr="00E44C92">
        <w:t>wirtualizacyjnego</w:t>
      </w:r>
      <w:proofErr w:type="spellEnd"/>
      <w:r w:rsidR="00DB3ACF" w:rsidRPr="00E44C92">
        <w:t xml:space="preserve"> Microsoft Hyper-V 2016, 2019 zarówno w wersji darmowej jak i zawartej w płatnej licencji Microsoft Windows Server zarządzane poprzez System Center Virtual Machine Manager lub pracujące samodzielnie.</w:t>
      </w:r>
    </w:p>
    <w:p w14:paraId="6FA3FC44" w14:textId="050FC8CE" w:rsidR="00DB3ACF" w:rsidRPr="00E44C92" w:rsidRDefault="00481A3D" w:rsidP="00DB3ACF">
      <w:pPr>
        <w:pStyle w:val="Akapitzlist"/>
        <w:numPr>
          <w:ilvl w:val="0"/>
          <w:numId w:val="1"/>
        </w:numPr>
      </w:pPr>
      <w:r w:rsidRPr="00E44C92">
        <w:t>Oprogramowanie</w:t>
      </w:r>
      <w:r w:rsidR="00DB3ACF" w:rsidRPr="00E44C92">
        <w:t xml:space="preserve"> musi mieć status „</w:t>
      </w:r>
      <w:proofErr w:type="spellStart"/>
      <w:r w:rsidR="00DB3ACF" w:rsidRPr="00E44C92">
        <w:t>VMware</w:t>
      </w:r>
      <w:proofErr w:type="spellEnd"/>
      <w:r w:rsidR="00DB3ACF" w:rsidRPr="00E44C92">
        <w:t xml:space="preserve"> </w:t>
      </w:r>
      <w:proofErr w:type="spellStart"/>
      <w:r w:rsidR="00DB3ACF" w:rsidRPr="00E44C92">
        <w:t>Ready</w:t>
      </w:r>
      <w:proofErr w:type="spellEnd"/>
      <w:r w:rsidR="00DB3ACF" w:rsidRPr="00E44C92">
        <w:t>” i być przetestowany i certyfikowany przez V</w:t>
      </w:r>
      <w:r w:rsidR="00C0693B" w:rsidRPr="00E44C92">
        <w:t>m</w:t>
      </w:r>
      <w:r w:rsidR="00DB3ACF" w:rsidRPr="00E44C92">
        <w:t>ware</w:t>
      </w:r>
      <w:r w:rsidR="00C0693B" w:rsidRPr="00E44C92">
        <w:t>.</w:t>
      </w:r>
    </w:p>
    <w:p w14:paraId="0111BC89" w14:textId="48BEEB15" w:rsidR="00DB3ACF" w:rsidRPr="00E44C92" w:rsidRDefault="00481A3D" w:rsidP="00DB3ACF">
      <w:pPr>
        <w:pStyle w:val="Akapitzlist"/>
        <w:numPr>
          <w:ilvl w:val="0"/>
          <w:numId w:val="1"/>
        </w:numPr>
      </w:pPr>
      <w:r w:rsidRPr="00E44C92">
        <w:t>Oprogramowanie</w:t>
      </w:r>
      <w:r w:rsidR="00DB3ACF" w:rsidRPr="00E44C92">
        <w:t xml:space="preserve"> musi umożliwiać kategoryzacje obiektów infrastruktury wirtualnej niezależnie od hierarchii stworzonej w </w:t>
      </w:r>
      <w:proofErr w:type="spellStart"/>
      <w:r w:rsidR="00DB3ACF" w:rsidRPr="00E44C92">
        <w:t>vCenter</w:t>
      </w:r>
      <w:proofErr w:type="spellEnd"/>
      <w:r w:rsidR="00C0693B" w:rsidRPr="00E44C92">
        <w:t>.</w:t>
      </w:r>
    </w:p>
    <w:p w14:paraId="207A82C0" w14:textId="33C6CEF1" w:rsidR="00DB3ACF" w:rsidRPr="00E44C92" w:rsidRDefault="00481A3D" w:rsidP="00DB3ACF">
      <w:pPr>
        <w:pStyle w:val="Akapitzlist"/>
        <w:numPr>
          <w:ilvl w:val="0"/>
          <w:numId w:val="1"/>
        </w:numPr>
      </w:pPr>
      <w:r w:rsidRPr="00E44C92">
        <w:t>Oprogramowanie</w:t>
      </w:r>
      <w:r w:rsidR="00DB3ACF" w:rsidRPr="00E44C92">
        <w:t xml:space="preserve"> musi umożliwiać tworzenie alarmów dla całych grup wirtualnych maszyn jak i pojedynczych wirtualnych maszyn</w:t>
      </w:r>
      <w:r w:rsidR="00C0693B" w:rsidRPr="00E44C92">
        <w:t>.</w:t>
      </w:r>
    </w:p>
    <w:p w14:paraId="16F6D552" w14:textId="5F9AC88D" w:rsidR="00DB3ACF" w:rsidRPr="00E44C92" w:rsidRDefault="00481A3D" w:rsidP="00DB3ACF">
      <w:pPr>
        <w:pStyle w:val="Akapitzlist"/>
        <w:numPr>
          <w:ilvl w:val="0"/>
          <w:numId w:val="1"/>
        </w:numPr>
      </w:pPr>
      <w:r w:rsidRPr="00E44C92">
        <w:t>Oprogramowanie</w:t>
      </w:r>
      <w:r w:rsidR="00DB3ACF" w:rsidRPr="00E44C92">
        <w:t xml:space="preserve"> musi dawać możliwość układania terminarza raportów i wysyłania tych raportów przy pomocy poczty elektronicznej</w:t>
      </w:r>
      <w:r w:rsidR="00C0693B" w:rsidRPr="00E44C92">
        <w:t>.</w:t>
      </w:r>
    </w:p>
    <w:p w14:paraId="16627A67" w14:textId="11765BDD" w:rsidR="00DB3ACF" w:rsidRPr="00E44C92" w:rsidRDefault="00481A3D" w:rsidP="00DB3ACF">
      <w:pPr>
        <w:pStyle w:val="Akapitzlist"/>
        <w:numPr>
          <w:ilvl w:val="0"/>
          <w:numId w:val="1"/>
        </w:numPr>
      </w:pPr>
      <w:r w:rsidRPr="00E44C92">
        <w:t>Oprogramowanie</w:t>
      </w:r>
      <w:r w:rsidR="00DB3ACF" w:rsidRPr="00E44C92">
        <w:t xml:space="preserve"> musi dawać możliwość podłączenia się do kilku instancji </w:t>
      </w:r>
      <w:proofErr w:type="spellStart"/>
      <w:r w:rsidR="00DB3ACF" w:rsidRPr="00E44C92">
        <w:t>vCenter</w:t>
      </w:r>
      <w:proofErr w:type="spellEnd"/>
      <w:r w:rsidR="00DB3ACF" w:rsidRPr="00E44C92">
        <w:t xml:space="preserve"> Server i serwerów Hyper-V jednocześnie, w celu centralnego monitorowania wielu środowisk</w:t>
      </w:r>
      <w:r w:rsidR="00C0693B" w:rsidRPr="00E44C92">
        <w:t>.</w:t>
      </w:r>
    </w:p>
    <w:p w14:paraId="5AFE87D0" w14:textId="46EE081C" w:rsidR="00C0693B" w:rsidRPr="00E44C92" w:rsidRDefault="00481A3D" w:rsidP="00C0693B">
      <w:pPr>
        <w:pStyle w:val="Akapitzlist"/>
        <w:numPr>
          <w:ilvl w:val="0"/>
          <w:numId w:val="1"/>
        </w:numPr>
      </w:pPr>
      <w:r w:rsidRPr="00E44C92">
        <w:t>Oprogramowanie</w:t>
      </w:r>
      <w:r w:rsidR="00C0693B" w:rsidRPr="00E44C92">
        <w:t xml:space="preserve"> musi mieć wbudowane predefiniowane zestawy alarmów wraz z możliwością tworzenia własnych alarmów i zdarzeń przez administratora.</w:t>
      </w:r>
    </w:p>
    <w:p w14:paraId="71AD1635" w14:textId="5F344D58" w:rsidR="00C0693B" w:rsidRPr="00E44C92" w:rsidRDefault="00481A3D" w:rsidP="00C0693B">
      <w:pPr>
        <w:pStyle w:val="Akapitzlist"/>
        <w:numPr>
          <w:ilvl w:val="0"/>
          <w:numId w:val="1"/>
        </w:numPr>
      </w:pPr>
      <w:r w:rsidRPr="00E44C92">
        <w:t>Oprogramowanie</w:t>
      </w:r>
      <w:r w:rsidR="00C0693B" w:rsidRPr="00E44C92">
        <w:t xml:space="preserve"> musi mieć wbudowane połączenie z bazą wiedzy opisującą problemy z predefiniowanych alarmów.</w:t>
      </w:r>
    </w:p>
    <w:p w14:paraId="1839D71B" w14:textId="221CC2A6" w:rsidR="00C0693B" w:rsidRPr="00E44C92" w:rsidRDefault="00481A3D" w:rsidP="00C0693B">
      <w:pPr>
        <w:pStyle w:val="Akapitzlist"/>
        <w:numPr>
          <w:ilvl w:val="0"/>
          <w:numId w:val="1"/>
        </w:numPr>
      </w:pPr>
      <w:r w:rsidRPr="00E44C92">
        <w:t>Oprogramowanie</w:t>
      </w:r>
      <w:r w:rsidR="00C0693B" w:rsidRPr="00E44C92">
        <w:t xml:space="preserve"> musi mieć centralną konsolę z sumarycznym podglądem wszystkich obiektów infrastruktury wirtualnej (ang. Dashboard).</w:t>
      </w:r>
    </w:p>
    <w:p w14:paraId="7DFDF75A" w14:textId="4E6E77F2" w:rsidR="00C0693B" w:rsidRPr="00E44C92" w:rsidRDefault="00481A3D" w:rsidP="00C0693B">
      <w:pPr>
        <w:pStyle w:val="Akapitzlist"/>
        <w:numPr>
          <w:ilvl w:val="0"/>
          <w:numId w:val="1"/>
        </w:numPr>
      </w:pPr>
      <w:r w:rsidRPr="00E44C92">
        <w:t>Oprogramowanie</w:t>
      </w:r>
      <w:r w:rsidR="00C0693B" w:rsidRPr="00E44C92">
        <w:t xml:space="preserve"> musi mieć możliwość monitorowania platformy sprzętowej, na której jest zainstalowana infrastruktura wirtualna.</w:t>
      </w:r>
    </w:p>
    <w:p w14:paraId="13074204" w14:textId="34F9525A" w:rsidR="00C0693B" w:rsidRPr="00E44C92" w:rsidRDefault="00481A3D" w:rsidP="00C0693B">
      <w:pPr>
        <w:pStyle w:val="Akapitzlist"/>
        <w:numPr>
          <w:ilvl w:val="0"/>
          <w:numId w:val="1"/>
        </w:numPr>
      </w:pPr>
      <w:r w:rsidRPr="00E44C92">
        <w:t>Oprogramowanie</w:t>
      </w:r>
      <w:r w:rsidR="00C0693B" w:rsidRPr="00E44C92">
        <w:t xml:space="preserve"> musi zapewnić możliwość podłączenia się do wirtualnej maszyny (tryb konsoli) bezpośrednio z narzędzia monitorującego.</w:t>
      </w:r>
    </w:p>
    <w:p w14:paraId="187C52EC" w14:textId="313296EE" w:rsidR="00C0693B" w:rsidRPr="00E44C92" w:rsidRDefault="00481A3D" w:rsidP="00C0693B">
      <w:pPr>
        <w:pStyle w:val="Akapitzlist"/>
        <w:numPr>
          <w:ilvl w:val="0"/>
          <w:numId w:val="1"/>
        </w:numPr>
      </w:pPr>
      <w:r w:rsidRPr="00E44C92">
        <w:t>Oprogramowanie</w:t>
      </w:r>
      <w:r w:rsidR="00C0693B" w:rsidRPr="00E44C92">
        <w:t xml:space="preserve"> musi posiadać integracji z oprogramowaniem do tworzenia kopii zapasowych.</w:t>
      </w:r>
    </w:p>
    <w:p w14:paraId="7485D570" w14:textId="0FC9780C" w:rsidR="00C0693B" w:rsidRPr="00E44C92" w:rsidRDefault="00481A3D" w:rsidP="00C0693B">
      <w:pPr>
        <w:pStyle w:val="Akapitzlist"/>
        <w:numPr>
          <w:ilvl w:val="0"/>
          <w:numId w:val="1"/>
        </w:numPr>
      </w:pPr>
      <w:r w:rsidRPr="00E44C92">
        <w:t>Oprogramowanie</w:t>
      </w:r>
      <w:r w:rsidR="00C0693B" w:rsidRPr="00E44C92">
        <w:t xml:space="preserve"> musi mieć możliwość monitorowania obciążenia serwerów backupowych, ilości zabezpieczanych danych oraz statusu zadań kopii zapasowych, replikacji oraz weryfikacji </w:t>
      </w:r>
      <w:proofErr w:type="spellStart"/>
      <w:r w:rsidR="00C0693B" w:rsidRPr="00E44C92">
        <w:t>odzyskiwalności</w:t>
      </w:r>
      <w:proofErr w:type="spellEnd"/>
      <w:r w:rsidR="00C0693B" w:rsidRPr="00E44C92">
        <w:t xml:space="preserve"> maszyn wirtualnych.</w:t>
      </w:r>
    </w:p>
    <w:p w14:paraId="4D5A223F" w14:textId="444E192B" w:rsidR="00C0693B" w:rsidRPr="00E44C92" w:rsidRDefault="00481A3D" w:rsidP="00C0693B">
      <w:pPr>
        <w:pStyle w:val="Akapitzlist"/>
        <w:numPr>
          <w:ilvl w:val="0"/>
          <w:numId w:val="1"/>
        </w:numPr>
      </w:pPr>
      <w:r w:rsidRPr="00E44C92">
        <w:t>Oprogramowanie</w:t>
      </w:r>
      <w:r w:rsidR="00C0693B" w:rsidRPr="00E44C92">
        <w:t xml:space="preserve"> musi oferować inteligentną diagnostykę rozwiązania backupowego poprzez monitorowanie logów celem wykrycia znanych problemów oraz błędów konfiguracyjnych w celu wskazania rozwiązania bez potrzeby otwierania zgłoszenia suportowego oraz bez potrzeby wysyłania jakichkolwiek danych diagnostycznych do producenta oprogramowania backupu. </w:t>
      </w:r>
    </w:p>
    <w:p w14:paraId="15E0AEC5" w14:textId="3F541D2D" w:rsidR="00C0693B" w:rsidRPr="00E44C92" w:rsidRDefault="00481A3D" w:rsidP="00C0693B">
      <w:pPr>
        <w:pStyle w:val="Akapitzlist"/>
        <w:numPr>
          <w:ilvl w:val="0"/>
          <w:numId w:val="1"/>
        </w:numPr>
      </w:pPr>
      <w:r w:rsidRPr="00E44C92">
        <w:t>Oprogramowanie</w:t>
      </w:r>
      <w:r w:rsidR="00C0693B" w:rsidRPr="00E44C92">
        <w:t xml:space="preserve"> musi mieć możliwość </w:t>
      </w:r>
      <w:proofErr w:type="spellStart"/>
      <w:r w:rsidR="00C0693B" w:rsidRPr="00E44C92">
        <w:t>granularnego</w:t>
      </w:r>
      <w:proofErr w:type="spellEnd"/>
      <w:r w:rsidR="00C0693B" w:rsidRPr="00E44C92">
        <w:t>/selektywnego monitorowania infrastruktury, zależnego od uprawnień nadanym użytkownikom.</w:t>
      </w:r>
    </w:p>
    <w:p w14:paraId="679D73E9" w14:textId="50558A2E" w:rsidR="00C0693B" w:rsidRPr="00E44C92" w:rsidRDefault="00481A3D" w:rsidP="00C0693B">
      <w:pPr>
        <w:pStyle w:val="Akapitzlist"/>
        <w:numPr>
          <w:ilvl w:val="0"/>
          <w:numId w:val="1"/>
        </w:numPr>
      </w:pPr>
      <w:r w:rsidRPr="00E44C92">
        <w:t>Oprogramowanie</w:t>
      </w:r>
      <w:r w:rsidR="00C0693B" w:rsidRPr="00E44C92">
        <w:t xml:space="preserve"> musi mieć możliwość monitorowania instancji </w:t>
      </w:r>
      <w:proofErr w:type="spellStart"/>
      <w:r w:rsidR="00C0693B" w:rsidRPr="00E44C92">
        <w:t>VMware</w:t>
      </w:r>
      <w:proofErr w:type="spellEnd"/>
      <w:r w:rsidR="00C0693B" w:rsidRPr="00E44C92">
        <w:t xml:space="preserve"> </w:t>
      </w:r>
      <w:proofErr w:type="spellStart"/>
      <w:r w:rsidR="00C0693B" w:rsidRPr="00E44C92">
        <w:t>vCloud</w:t>
      </w:r>
      <w:proofErr w:type="spellEnd"/>
      <w:r w:rsidR="00C0693B" w:rsidRPr="00E44C92">
        <w:t xml:space="preserve"> </w:t>
      </w:r>
      <w:proofErr w:type="spellStart"/>
      <w:r w:rsidR="00C0693B" w:rsidRPr="00E44C92">
        <w:t>Director</w:t>
      </w:r>
      <w:proofErr w:type="spellEnd"/>
      <w:r w:rsidR="00C0693B" w:rsidRPr="00E44C92">
        <w:t xml:space="preserve"> w wersji 9.x i nowszych.</w:t>
      </w:r>
    </w:p>
    <w:p w14:paraId="1E74A244" w14:textId="0F9BB240" w:rsidR="00C0693B" w:rsidRPr="00E44C92" w:rsidRDefault="00481A3D" w:rsidP="00C0693B">
      <w:pPr>
        <w:pStyle w:val="Akapitzlist"/>
        <w:numPr>
          <w:ilvl w:val="0"/>
          <w:numId w:val="1"/>
        </w:numPr>
      </w:pPr>
      <w:r w:rsidRPr="00E44C92">
        <w:t>Oprogramowanie</w:t>
      </w:r>
      <w:r w:rsidR="00C0693B" w:rsidRPr="00E44C92">
        <w:t xml:space="preserve"> raportowania musi umożliwić tworzenie raportów z infrastruktury wirtualnej bazującej na </w:t>
      </w:r>
      <w:proofErr w:type="spellStart"/>
      <w:r w:rsidR="00C0693B" w:rsidRPr="00E44C92">
        <w:t>VMware</w:t>
      </w:r>
      <w:proofErr w:type="spellEnd"/>
      <w:r w:rsidR="00C0693B" w:rsidRPr="00E44C92">
        <w:t xml:space="preserve"> ESX/</w:t>
      </w:r>
      <w:proofErr w:type="spellStart"/>
      <w:r w:rsidR="00C0693B" w:rsidRPr="00E44C92">
        <w:t>ESXi</w:t>
      </w:r>
      <w:proofErr w:type="spellEnd"/>
      <w:r w:rsidR="00C0693B" w:rsidRPr="00E44C92">
        <w:t xml:space="preserve"> 6.x i nowszych, </w:t>
      </w:r>
      <w:proofErr w:type="spellStart"/>
      <w:r w:rsidR="00C0693B" w:rsidRPr="00E44C92">
        <w:t>vCenter</w:t>
      </w:r>
      <w:proofErr w:type="spellEnd"/>
      <w:r w:rsidR="00C0693B" w:rsidRPr="00E44C92">
        <w:t xml:space="preserve"> Server 6.x i nowszych jak również Microsoft Hyper-V 2016 oraz 2019.</w:t>
      </w:r>
    </w:p>
    <w:p w14:paraId="7B81BE66" w14:textId="4581373D" w:rsidR="00C0693B" w:rsidRPr="00E44C92" w:rsidRDefault="00481A3D" w:rsidP="00C0693B">
      <w:pPr>
        <w:pStyle w:val="Akapitzlist"/>
        <w:numPr>
          <w:ilvl w:val="0"/>
          <w:numId w:val="1"/>
        </w:numPr>
      </w:pPr>
      <w:r w:rsidRPr="00E44C92">
        <w:t>Oprogramowanie</w:t>
      </w:r>
      <w:r w:rsidR="00C0693B" w:rsidRPr="00E44C92">
        <w:t xml:space="preserve"> musi wspierać wiele instancji </w:t>
      </w:r>
      <w:proofErr w:type="spellStart"/>
      <w:r w:rsidR="00C0693B" w:rsidRPr="00E44C92">
        <w:t>vCenter</w:t>
      </w:r>
      <w:proofErr w:type="spellEnd"/>
      <w:r w:rsidR="00C0693B" w:rsidRPr="00E44C92">
        <w:t xml:space="preserve"> Server i Microsoft Hyper-V jednocześnie bez konieczności instalowania dodatkowych modułów.</w:t>
      </w:r>
    </w:p>
    <w:p w14:paraId="3B725BFF" w14:textId="19B334B7" w:rsidR="00C0693B" w:rsidRPr="00E44C92" w:rsidRDefault="00481A3D" w:rsidP="00C0693B">
      <w:pPr>
        <w:pStyle w:val="Akapitzlist"/>
        <w:numPr>
          <w:ilvl w:val="0"/>
          <w:numId w:val="1"/>
        </w:numPr>
      </w:pPr>
      <w:r w:rsidRPr="00E44C92">
        <w:t>Oprogramowanie</w:t>
      </w:r>
      <w:r w:rsidR="00C0693B" w:rsidRPr="00E44C92">
        <w:t xml:space="preserve"> musi być </w:t>
      </w:r>
      <w:r w:rsidRPr="00E44C92">
        <w:t>rozwiązaniem</w:t>
      </w:r>
      <w:r w:rsidR="00C0693B" w:rsidRPr="00E44C92">
        <w:t xml:space="preserve"> </w:t>
      </w:r>
      <w:proofErr w:type="spellStart"/>
      <w:r w:rsidR="00C0693B" w:rsidRPr="00E44C92">
        <w:t>bezagentowym</w:t>
      </w:r>
      <w:proofErr w:type="spellEnd"/>
      <w:r w:rsidR="00C0693B" w:rsidRPr="00E44C92">
        <w:t xml:space="preserve">. Nie dopuszcza się możliwości instalowania przez </w:t>
      </w:r>
      <w:r w:rsidRPr="00E44C92">
        <w:t>Oprogramowanie</w:t>
      </w:r>
      <w:r w:rsidR="00C0693B" w:rsidRPr="00E44C92">
        <w:t xml:space="preserve"> agentów na monitorowanych hostach </w:t>
      </w:r>
      <w:proofErr w:type="spellStart"/>
      <w:r w:rsidR="00C0693B" w:rsidRPr="00E44C92">
        <w:t>ESXi</w:t>
      </w:r>
      <w:proofErr w:type="spellEnd"/>
      <w:r w:rsidR="00C0693B" w:rsidRPr="00E44C92">
        <w:t xml:space="preserve"> i Hyper-V.</w:t>
      </w:r>
    </w:p>
    <w:p w14:paraId="2D4012BD" w14:textId="34C43C2F" w:rsidR="00C0693B" w:rsidRPr="00E44C92" w:rsidRDefault="00481A3D" w:rsidP="00C0693B">
      <w:pPr>
        <w:pStyle w:val="Akapitzlist"/>
        <w:numPr>
          <w:ilvl w:val="0"/>
          <w:numId w:val="1"/>
        </w:numPr>
      </w:pPr>
      <w:r w:rsidRPr="00E44C92">
        <w:t>Oprogramowanie</w:t>
      </w:r>
      <w:r w:rsidR="00C0693B" w:rsidRPr="00E44C92">
        <w:t xml:space="preserve"> musi mieć możliwość eksportowania raportów do formatów Microsoft Word, Microsoft Excel, Microsoft Visio, Adobe PDF.</w:t>
      </w:r>
    </w:p>
    <w:p w14:paraId="0E1BB2FB" w14:textId="78222CDB" w:rsidR="00C0693B" w:rsidRPr="00E44C92" w:rsidRDefault="00481A3D" w:rsidP="00C0693B">
      <w:pPr>
        <w:pStyle w:val="Akapitzlist"/>
        <w:numPr>
          <w:ilvl w:val="0"/>
          <w:numId w:val="1"/>
        </w:numPr>
      </w:pPr>
      <w:r w:rsidRPr="00E44C92">
        <w:lastRenderedPageBreak/>
        <w:t>Oprogramowanie</w:t>
      </w:r>
      <w:r w:rsidR="00C0693B" w:rsidRPr="00E44C92">
        <w:t xml:space="preserve"> musi mieć możliwość ustawienia harmonogramu kolekcji danych z monitorowanych systemów jak również możliwość tworzenia zadań kolekcjonowania danych ad-hoc</w:t>
      </w:r>
      <w:r w:rsidR="001B1174" w:rsidRPr="00E44C92">
        <w:t>.</w:t>
      </w:r>
    </w:p>
    <w:p w14:paraId="57AE0440" w14:textId="2A089972" w:rsidR="00C0693B" w:rsidRPr="00E44C92" w:rsidRDefault="00481A3D" w:rsidP="00C0693B">
      <w:pPr>
        <w:pStyle w:val="Akapitzlist"/>
        <w:numPr>
          <w:ilvl w:val="0"/>
          <w:numId w:val="1"/>
        </w:numPr>
      </w:pPr>
      <w:r w:rsidRPr="00E44C92">
        <w:t>Oprogramowanie</w:t>
      </w:r>
      <w:r w:rsidR="00C0693B" w:rsidRPr="00E44C92">
        <w:t xml:space="preserve"> musi mieć możliwość ustawienia harmonogramu generowania raportów i dostarczania ich do odbiorców w określonych przez administratora interwałach</w:t>
      </w:r>
      <w:r w:rsidR="001B1174" w:rsidRPr="00E44C92">
        <w:t>.</w:t>
      </w:r>
    </w:p>
    <w:p w14:paraId="49E5E683" w14:textId="665F2C35" w:rsidR="00C0693B" w:rsidRPr="00E44C92" w:rsidRDefault="00481A3D" w:rsidP="00C0693B">
      <w:pPr>
        <w:pStyle w:val="Akapitzlist"/>
        <w:numPr>
          <w:ilvl w:val="0"/>
          <w:numId w:val="1"/>
        </w:numPr>
      </w:pPr>
      <w:r w:rsidRPr="00E44C92">
        <w:t>Oprogramowanie</w:t>
      </w:r>
      <w:r w:rsidR="00C0693B" w:rsidRPr="00E44C92">
        <w:t xml:space="preserve"> w raportach musi mieć możliwość uwzględniania informacji o zmianach konfiguracji monitorowanych systemów</w:t>
      </w:r>
      <w:r w:rsidR="001B1174" w:rsidRPr="00E44C92">
        <w:t>.</w:t>
      </w:r>
    </w:p>
    <w:p w14:paraId="13C91293" w14:textId="0242FAE2" w:rsidR="00C0693B" w:rsidRPr="00E44C92" w:rsidRDefault="00481A3D" w:rsidP="00C0693B">
      <w:pPr>
        <w:pStyle w:val="Akapitzlist"/>
        <w:numPr>
          <w:ilvl w:val="0"/>
          <w:numId w:val="1"/>
        </w:numPr>
      </w:pPr>
      <w:r w:rsidRPr="00E44C92">
        <w:t>Oprogramowanie</w:t>
      </w:r>
      <w:r w:rsidR="00C0693B" w:rsidRPr="00E44C92">
        <w:t xml:space="preserve"> musi mieć możliwość generowania raportów z dowolnego punktu w czasie zakładając, że informacje z tego czasu nie zostały usunięte z bazy danych</w:t>
      </w:r>
      <w:r w:rsidR="001B1174" w:rsidRPr="00E44C92">
        <w:t>.</w:t>
      </w:r>
    </w:p>
    <w:p w14:paraId="23DA42DB" w14:textId="238DF883" w:rsidR="00C0693B" w:rsidRPr="00E44C92" w:rsidRDefault="00481A3D" w:rsidP="00C0693B">
      <w:pPr>
        <w:pStyle w:val="Akapitzlist"/>
        <w:numPr>
          <w:ilvl w:val="0"/>
          <w:numId w:val="1"/>
        </w:numPr>
      </w:pPr>
      <w:r w:rsidRPr="00E44C92">
        <w:t>Oprogramowanie</w:t>
      </w:r>
      <w:r w:rsidR="00C0693B" w:rsidRPr="00E44C92">
        <w:t xml:space="preserve"> musi posiadać predefiniowane szablony z możliwością tworzenia nowych jak i modyfikacji wbudowanych</w:t>
      </w:r>
      <w:r w:rsidR="001B1174" w:rsidRPr="00E44C92">
        <w:t>.</w:t>
      </w:r>
    </w:p>
    <w:p w14:paraId="0743A0E8" w14:textId="06BF428C" w:rsidR="00C0693B" w:rsidRPr="00E44C92" w:rsidRDefault="00481A3D" w:rsidP="00C0693B">
      <w:pPr>
        <w:pStyle w:val="Akapitzlist"/>
        <w:numPr>
          <w:ilvl w:val="0"/>
          <w:numId w:val="1"/>
        </w:numPr>
      </w:pPr>
      <w:r w:rsidRPr="00E44C92">
        <w:t>Oprogramowanie</w:t>
      </w:r>
      <w:r w:rsidR="00C0693B" w:rsidRPr="00E44C92">
        <w:t xml:space="preserve"> musi mieć możliwość analizowania „przeszacowanych” wirtualnych maszyn wraz z sugestią zmian w celu optymalnego wykorzystania fizycznej infrastruktury</w:t>
      </w:r>
      <w:r w:rsidR="001B1174" w:rsidRPr="00E44C92">
        <w:t>.</w:t>
      </w:r>
    </w:p>
    <w:p w14:paraId="4880937C" w14:textId="34C3D4C4" w:rsidR="001B1174" w:rsidRPr="00E44C92" w:rsidRDefault="00481A3D" w:rsidP="001B1174">
      <w:pPr>
        <w:pStyle w:val="Akapitzlist"/>
        <w:numPr>
          <w:ilvl w:val="0"/>
          <w:numId w:val="1"/>
        </w:numPr>
      </w:pPr>
      <w:r w:rsidRPr="00E44C92">
        <w:t>Oprogramowanie</w:t>
      </w:r>
      <w:r w:rsidR="001B1174" w:rsidRPr="00E44C92">
        <w:t xml:space="preserve"> musi mieć możliwość generowania raportów na podstawie danych uzyskanych z oprogramowania do tworzenia kopii zapasowych tego samego producenta.</w:t>
      </w:r>
    </w:p>
    <w:p w14:paraId="07A6E686" w14:textId="6C6851EC" w:rsidR="001B1174" w:rsidRPr="00E44C92" w:rsidRDefault="00481A3D" w:rsidP="001B1174">
      <w:pPr>
        <w:pStyle w:val="Akapitzlist"/>
        <w:numPr>
          <w:ilvl w:val="0"/>
          <w:numId w:val="1"/>
        </w:numPr>
      </w:pPr>
      <w:r w:rsidRPr="00E44C92">
        <w:t>Oprogramowanie</w:t>
      </w:r>
      <w:r w:rsidR="001B1174" w:rsidRPr="00E44C92">
        <w:t xml:space="preserve"> musi mieć możliwość generowania raportu dotyczącego zabezpieczanych maszyn, zdefiniowanych zadań tworzenia kopii zapasowych oraz replikacji jak również wykorzystania zasobów serwerów backupowych.</w:t>
      </w:r>
    </w:p>
    <w:p w14:paraId="28E65A6E" w14:textId="38C9BC02" w:rsidR="001B1174" w:rsidRPr="00E44C92" w:rsidRDefault="00481A3D" w:rsidP="001B1174">
      <w:pPr>
        <w:pStyle w:val="Akapitzlist"/>
        <w:numPr>
          <w:ilvl w:val="0"/>
          <w:numId w:val="1"/>
        </w:numPr>
      </w:pPr>
      <w:r w:rsidRPr="00E44C92">
        <w:t>Oprogramowanie</w:t>
      </w:r>
      <w:r w:rsidR="001B1174" w:rsidRPr="00E44C92">
        <w:t xml:space="preserve"> musi mieć możliwość generowania raportu planowania pojemności (</w:t>
      </w:r>
      <w:proofErr w:type="spellStart"/>
      <w:r w:rsidR="001B1174" w:rsidRPr="00E44C92">
        <w:t>capacity</w:t>
      </w:r>
      <w:proofErr w:type="spellEnd"/>
      <w:r w:rsidR="001B1174" w:rsidRPr="00E44C92">
        <w:t xml:space="preserve"> </w:t>
      </w:r>
      <w:proofErr w:type="spellStart"/>
      <w:r w:rsidR="001B1174" w:rsidRPr="00E44C92">
        <w:t>planning</w:t>
      </w:r>
      <w:proofErr w:type="spellEnd"/>
      <w:r w:rsidR="001B1174" w:rsidRPr="00E44C92">
        <w:t>).</w:t>
      </w:r>
    </w:p>
    <w:p w14:paraId="2827E6D5" w14:textId="2903A149" w:rsidR="001B1174" w:rsidRPr="00E44C92" w:rsidRDefault="00481A3D" w:rsidP="001B1174">
      <w:pPr>
        <w:pStyle w:val="Akapitzlist"/>
        <w:numPr>
          <w:ilvl w:val="0"/>
          <w:numId w:val="1"/>
        </w:numPr>
      </w:pPr>
      <w:r w:rsidRPr="00E44C92">
        <w:t>Oprogramowanie</w:t>
      </w:r>
      <w:r w:rsidR="001B1174" w:rsidRPr="00E44C92">
        <w:t xml:space="preserve"> musi mieć możliwość </w:t>
      </w:r>
      <w:proofErr w:type="spellStart"/>
      <w:r w:rsidR="001B1174" w:rsidRPr="00E44C92">
        <w:t>granularnego</w:t>
      </w:r>
      <w:proofErr w:type="spellEnd"/>
      <w:r w:rsidR="001B1174" w:rsidRPr="00E44C92">
        <w:t>/selektywnego raportowania infrastruktury, zależnego od uprawnień nadanym użytkownikom.</w:t>
      </w:r>
    </w:p>
    <w:p w14:paraId="1DCF4E0D" w14:textId="7971BD1C" w:rsidR="001B1174" w:rsidRPr="00E44C92" w:rsidRDefault="00481A3D" w:rsidP="001B1174">
      <w:pPr>
        <w:pStyle w:val="Akapitzlist"/>
        <w:numPr>
          <w:ilvl w:val="0"/>
          <w:numId w:val="1"/>
        </w:numPr>
      </w:pPr>
      <w:r w:rsidRPr="00E44C92">
        <w:t>Oprogramowanie</w:t>
      </w:r>
      <w:r w:rsidR="001B1174" w:rsidRPr="00E44C92">
        <w:t xml:space="preserve"> musi mieć możliwość generowania raportów dotyczących tzw. migawek-sierot (</w:t>
      </w:r>
      <w:proofErr w:type="spellStart"/>
      <w:r w:rsidR="001B1174" w:rsidRPr="00E44C92">
        <w:t>orphaned</w:t>
      </w:r>
      <w:proofErr w:type="spellEnd"/>
      <w:r w:rsidR="001B1174" w:rsidRPr="00E44C92">
        <w:t xml:space="preserve"> </w:t>
      </w:r>
      <w:proofErr w:type="spellStart"/>
      <w:r w:rsidR="001B1174" w:rsidRPr="00E44C92">
        <w:t>snapshots</w:t>
      </w:r>
      <w:proofErr w:type="spellEnd"/>
      <w:r w:rsidR="001B1174" w:rsidRPr="00E44C92">
        <w:t>).</w:t>
      </w:r>
    </w:p>
    <w:p w14:paraId="34F205F1" w14:textId="543DBC61" w:rsidR="001B1174" w:rsidRPr="00E44C92" w:rsidRDefault="00481A3D" w:rsidP="001B1174">
      <w:pPr>
        <w:pStyle w:val="Akapitzlist"/>
        <w:numPr>
          <w:ilvl w:val="0"/>
          <w:numId w:val="1"/>
        </w:numPr>
      </w:pPr>
      <w:r w:rsidRPr="00E44C92">
        <w:t>Oprogramowanie</w:t>
      </w:r>
      <w:r w:rsidR="001B1174" w:rsidRPr="00E44C92">
        <w:t xml:space="preserve"> musi mieć możliwość generowania personalizowanych raportów zawierających informacje z dowolnych predefiniowanych raportów w pojedynczym dokumencie.</w:t>
      </w:r>
    </w:p>
    <w:p w14:paraId="43DAB163" w14:textId="200F1670" w:rsidR="001B1174" w:rsidRPr="00E44C92" w:rsidRDefault="001B1174" w:rsidP="001B1174">
      <w:pPr>
        <w:pStyle w:val="Akapitzlist"/>
        <w:numPr>
          <w:ilvl w:val="0"/>
          <w:numId w:val="1"/>
        </w:numPr>
      </w:pPr>
      <w:r w:rsidRPr="00E44C92">
        <w:t>Dostarczone oprogramowanie umożliwiające wykonywanie kopii zapasowych  serwerów i komputerów fizycznych, przy spełnieniu poniższych wymagań</w:t>
      </w:r>
      <w:r w:rsidR="00D77F80" w:rsidRPr="00E44C92">
        <w:t xml:space="preserve"> musi</w:t>
      </w:r>
      <w:r w:rsidRPr="00E44C92">
        <w:t>:</w:t>
      </w:r>
    </w:p>
    <w:p w14:paraId="37D3FDB4" w14:textId="26F82E17" w:rsidR="001B1174" w:rsidRPr="00E44C92" w:rsidRDefault="00481A3D" w:rsidP="001B1174">
      <w:pPr>
        <w:pStyle w:val="Akapitzlist"/>
        <w:numPr>
          <w:ilvl w:val="1"/>
          <w:numId w:val="1"/>
        </w:numPr>
      </w:pPr>
      <w:r w:rsidRPr="00E44C92">
        <w:t>W</w:t>
      </w:r>
      <w:r w:rsidR="001B1174" w:rsidRPr="00E44C92">
        <w:t>ykonywać kopię zapasową systemu Windows wykorzystując agenta znajdującego się wewnątrz systemu operacyjnego.</w:t>
      </w:r>
    </w:p>
    <w:p w14:paraId="5AB8BAF4" w14:textId="7D59C984" w:rsidR="001B1174" w:rsidRPr="00E44C92" w:rsidRDefault="00481A3D" w:rsidP="001B1174">
      <w:pPr>
        <w:pStyle w:val="Akapitzlist"/>
        <w:numPr>
          <w:ilvl w:val="1"/>
          <w:numId w:val="1"/>
        </w:numPr>
      </w:pPr>
      <w:r w:rsidRPr="00E44C92">
        <w:t>W</w:t>
      </w:r>
      <w:r w:rsidR="001B1174" w:rsidRPr="00E44C92">
        <w:t>spierać Windows 10, lub nowsze oraz Windows Server 2016 lub nowsze.</w:t>
      </w:r>
    </w:p>
    <w:p w14:paraId="7BE9174D" w14:textId="015294E7" w:rsidR="001B1174" w:rsidRPr="00E44C92" w:rsidRDefault="00481A3D" w:rsidP="001B1174">
      <w:pPr>
        <w:pStyle w:val="Akapitzlist"/>
        <w:numPr>
          <w:ilvl w:val="1"/>
          <w:numId w:val="1"/>
        </w:numPr>
      </w:pPr>
      <w:r w:rsidRPr="00E44C92">
        <w:t>W</w:t>
      </w:r>
      <w:r w:rsidR="001B1174" w:rsidRPr="00E44C92">
        <w:t xml:space="preserve">spierać wykonywanie kopi zapasowych następujących systemów plików: NTFS, </w:t>
      </w:r>
      <w:proofErr w:type="spellStart"/>
      <w:r w:rsidR="001B1174" w:rsidRPr="00E44C92">
        <w:t>ReFS</w:t>
      </w:r>
      <w:proofErr w:type="spellEnd"/>
      <w:r w:rsidR="001B1174" w:rsidRPr="00E44C92">
        <w:t>.</w:t>
      </w:r>
    </w:p>
    <w:p w14:paraId="382FDE0F" w14:textId="0CD1DD33" w:rsidR="001B1174" w:rsidRPr="00E44C92" w:rsidRDefault="00D77F80" w:rsidP="001B1174">
      <w:pPr>
        <w:pStyle w:val="Akapitzlist"/>
        <w:numPr>
          <w:ilvl w:val="1"/>
          <w:numId w:val="1"/>
        </w:numPr>
      </w:pPr>
      <w:r w:rsidRPr="00E44C92">
        <w:t>Mieć</w:t>
      </w:r>
      <w:r w:rsidR="001B1174" w:rsidRPr="00E44C92">
        <w:t xml:space="preserve"> możliwość instalacji oraz zarządzania wykorzystując tryb niezależny (per agent) jak również zcentralizowany (poprzez centralną konsolę zarządzającą).</w:t>
      </w:r>
    </w:p>
    <w:p w14:paraId="1F66AD4F" w14:textId="6F248D16" w:rsidR="001B1174" w:rsidRPr="00E44C92" w:rsidRDefault="00481A3D" w:rsidP="001B1174">
      <w:pPr>
        <w:pStyle w:val="Akapitzlist"/>
        <w:numPr>
          <w:ilvl w:val="1"/>
          <w:numId w:val="1"/>
        </w:numPr>
      </w:pPr>
      <w:r w:rsidRPr="00E44C92">
        <w:t>W</w:t>
      </w:r>
      <w:r w:rsidR="001B1174" w:rsidRPr="00E44C92">
        <w:t xml:space="preserve">spierać zabezpieczanie do oraz odzyskiwanie z urządzeń blokowych pozwalając na odzysk całej maszyny (tzw. </w:t>
      </w:r>
      <w:proofErr w:type="spellStart"/>
      <w:r w:rsidR="001B1174" w:rsidRPr="00E44C92">
        <w:t>bare</w:t>
      </w:r>
      <w:proofErr w:type="spellEnd"/>
      <w:r w:rsidR="001B1174" w:rsidRPr="00E44C92">
        <w:t xml:space="preserve"> metal </w:t>
      </w:r>
      <w:proofErr w:type="spellStart"/>
      <w:r w:rsidR="001B1174" w:rsidRPr="00E44C92">
        <w:t>recovery</w:t>
      </w:r>
      <w:proofErr w:type="spellEnd"/>
      <w:r w:rsidR="001B1174" w:rsidRPr="00E44C92">
        <w:t>) wybranych wolumenów, oraz wybranych plików i folderów.</w:t>
      </w:r>
    </w:p>
    <w:p w14:paraId="41136A98" w14:textId="4AB267EA" w:rsidR="001B1174" w:rsidRPr="00E44C92" w:rsidRDefault="00481A3D" w:rsidP="001B1174">
      <w:pPr>
        <w:pStyle w:val="Akapitzlist"/>
        <w:numPr>
          <w:ilvl w:val="1"/>
          <w:numId w:val="1"/>
        </w:numPr>
      </w:pPr>
      <w:r w:rsidRPr="00E44C92">
        <w:t>W</w:t>
      </w:r>
      <w:r w:rsidR="001B1174" w:rsidRPr="00E44C92">
        <w:t>spierać backup podłączonych dysków USB</w:t>
      </w:r>
      <w:r w:rsidR="001E2BF4" w:rsidRPr="00E44C92">
        <w:t>.</w:t>
      </w:r>
    </w:p>
    <w:p w14:paraId="20ED1A38" w14:textId="62C52260" w:rsidR="001B1174" w:rsidRPr="00E44C92" w:rsidRDefault="00D77F80" w:rsidP="001B1174">
      <w:pPr>
        <w:pStyle w:val="Akapitzlist"/>
        <w:numPr>
          <w:ilvl w:val="1"/>
          <w:numId w:val="1"/>
        </w:numPr>
      </w:pPr>
      <w:r w:rsidRPr="00E44C92">
        <w:t>W</w:t>
      </w:r>
      <w:r w:rsidR="001B1174" w:rsidRPr="00E44C92">
        <w:t>ykonywana na poziomie blokowym</w:t>
      </w:r>
      <w:r w:rsidRPr="00E44C92">
        <w:t xml:space="preserve"> kopie zapasowa całej maszyny oraz pojedynczych wolumenów.</w:t>
      </w:r>
    </w:p>
    <w:p w14:paraId="43139762" w14:textId="4BA06C53" w:rsidR="001B1174" w:rsidRPr="00E44C92" w:rsidRDefault="00481A3D" w:rsidP="001B1174">
      <w:pPr>
        <w:pStyle w:val="Akapitzlist"/>
        <w:numPr>
          <w:ilvl w:val="1"/>
          <w:numId w:val="1"/>
        </w:numPr>
      </w:pPr>
      <w:r w:rsidRPr="00E44C92">
        <w:t>P</w:t>
      </w:r>
      <w:r w:rsidR="001B1174" w:rsidRPr="00E44C92">
        <w:t xml:space="preserve">ozwalać na przechowywanie kopii zapasowych na: </w:t>
      </w:r>
    </w:p>
    <w:p w14:paraId="61A3578D" w14:textId="77777777" w:rsidR="001B1174" w:rsidRPr="00E44C92" w:rsidRDefault="001B1174" w:rsidP="001B1174">
      <w:pPr>
        <w:pStyle w:val="Akapitzlist"/>
        <w:numPr>
          <w:ilvl w:val="2"/>
          <w:numId w:val="1"/>
        </w:numPr>
      </w:pPr>
      <w:r w:rsidRPr="00E44C92">
        <w:t>Lokalnych (wewnętrznych) dyskach zabezpieczanej maszyny,</w:t>
      </w:r>
    </w:p>
    <w:p w14:paraId="5262AAF7" w14:textId="77777777" w:rsidR="001B1174" w:rsidRPr="00E44C92" w:rsidRDefault="001B1174" w:rsidP="001B1174">
      <w:pPr>
        <w:pStyle w:val="Akapitzlist"/>
        <w:numPr>
          <w:ilvl w:val="2"/>
          <w:numId w:val="1"/>
        </w:numPr>
      </w:pPr>
      <w:r w:rsidRPr="00E44C92">
        <w:t xml:space="preserve">Direct Attached Storage (DAS), takich jak zewnętrzne dyski USB, </w:t>
      </w:r>
      <w:proofErr w:type="spellStart"/>
      <w:r w:rsidRPr="00E44C92">
        <w:t>eSATA</w:t>
      </w:r>
      <w:proofErr w:type="spellEnd"/>
      <w:r w:rsidRPr="00E44C92">
        <w:t xml:space="preserve"> lub </w:t>
      </w:r>
      <w:proofErr w:type="spellStart"/>
      <w:r w:rsidRPr="00E44C92">
        <w:t>Firewire</w:t>
      </w:r>
      <w:proofErr w:type="spellEnd"/>
      <w:r w:rsidRPr="00E44C92">
        <w:t>,</w:t>
      </w:r>
    </w:p>
    <w:p w14:paraId="2E45B167" w14:textId="77777777" w:rsidR="001B1174" w:rsidRPr="00E44C92" w:rsidRDefault="001B1174" w:rsidP="001B1174">
      <w:pPr>
        <w:pStyle w:val="Akapitzlist"/>
        <w:numPr>
          <w:ilvl w:val="2"/>
          <w:numId w:val="1"/>
        </w:numPr>
      </w:pPr>
      <w:r w:rsidRPr="00E44C92">
        <w:t>Network Attached Storage (NAS) pozwalającym na wystawienie swoich zasobów poprzez SMB (CIFS) lub NFS.</w:t>
      </w:r>
    </w:p>
    <w:p w14:paraId="42B396EE" w14:textId="77777777" w:rsidR="001B1174" w:rsidRPr="00E44C92" w:rsidRDefault="001B1174" w:rsidP="001B1174">
      <w:pPr>
        <w:pStyle w:val="Akapitzlist"/>
        <w:numPr>
          <w:ilvl w:val="2"/>
          <w:numId w:val="1"/>
        </w:numPr>
      </w:pPr>
      <w:r w:rsidRPr="00E44C92">
        <w:lastRenderedPageBreak/>
        <w:t>Zcentralizowanym repozytorium danych.</w:t>
      </w:r>
    </w:p>
    <w:p w14:paraId="7EB2127B" w14:textId="77777777" w:rsidR="002A0D00" w:rsidRPr="00E44C92" w:rsidRDefault="001B1174" w:rsidP="001B1174">
      <w:pPr>
        <w:pStyle w:val="Akapitzlist"/>
        <w:numPr>
          <w:ilvl w:val="2"/>
          <w:numId w:val="1"/>
        </w:numPr>
      </w:pPr>
      <w:r w:rsidRPr="00E44C92">
        <w:t>Bezpośrednio na zasobach chmurowych, co najmniej Microsoft OneDrive/OneDrive for Business</w:t>
      </w:r>
      <w:r w:rsidR="002A0D00" w:rsidRPr="00E44C92">
        <w:t>.</w:t>
      </w:r>
    </w:p>
    <w:p w14:paraId="107BF9B7" w14:textId="1A8A0032" w:rsidR="002A0D00" w:rsidRPr="00E44C92" w:rsidRDefault="00481A3D" w:rsidP="001E2BF4">
      <w:pPr>
        <w:pStyle w:val="Akapitzlist"/>
        <w:numPr>
          <w:ilvl w:val="1"/>
          <w:numId w:val="1"/>
        </w:numPr>
      </w:pPr>
      <w:r w:rsidRPr="00E44C92">
        <w:t>W</w:t>
      </w:r>
      <w:r w:rsidR="001B1174" w:rsidRPr="00E44C92">
        <w:t xml:space="preserve">spierać </w:t>
      </w:r>
      <w:proofErr w:type="spellStart"/>
      <w:r w:rsidR="001B1174" w:rsidRPr="00E44C92">
        <w:t>deduplikację</w:t>
      </w:r>
      <w:proofErr w:type="spellEnd"/>
      <w:r w:rsidR="001B1174" w:rsidRPr="00E44C92">
        <w:t xml:space="preserve"> oraz kompresję na źródle. Dane wysyłane na repozytorium muszą być już odpowiednio przetworzone</w:t>
      </w:r>
      <w:r w:rsidR="001E2BF4" w:rsidRPr="00E44C92">
        <w:t>.</w:t>
      </w:r>
    </w:p>
    <w:p w14:paraId="7F278CDC" w14:textId="2B79B6F7" w:rsidR="001B1174" w:rsidRPr="00E44C92" w:rsidRDefault="00481A3D" w:rsidP="001E2BF4">
      <w:pPr>
        <w:pStyle w:val="Akapitzlist"/>
        <w:numPr>
          <w:ilvl w:val="1"/>
          <w:numId w:val="1"/>
        </w:numPr>
      </w:pPr>
      <w:r w:rsidRPr="00E44C92">
        <w:t>W</w:t>
      </w:r>
      <w:r w:rsidR="001B1174" w:rsidRPr="00E44C92">
        <w:t>spierać kontrolę pasma sieciowego</w:t>
      </w:r>
      <w:r w:rsidR="001E2BF4" w:rsidRPr="00E44C92">
        <w:t>.</w:t>
      </w:r>
    </w:p>
    <w:p w14:paraId="2B53DAA5" w14:textId="27166E97" w:rsidR="001E2BF4" w:rsidRPr="00E44C92" w:rsidRDefault="00481A3D" w:rsidP="001E2BF4">
      <w:pPr>
        <w:pStyle w:val="Akapitzlist"/>
        <w:numPr>
          <w:ilvl w:val="1"/>
          <w:numId w:val="1"/>
        </w:numPr>
      </w:pPr>
      <w:r w:rsidRPr="00E44C92">
        <w:t>W</w:t>
      </w:r>
      <w:r w:rsidR="001E2BF4" w:rsidRPr="00E44C92">
        <w:t>spierać ograniczenie wykonywania backupów dla konkretnych sieci bezprzewodowych.</w:t>
      </w:r>
    </w:p>
    <w:p w14:paraId="4AF7B632" w14:textId="08C05EF7" w:rsidR="001E2BF4" w:rsidRPr="00E44C92" w:rsidRDefault="00481A3D" w:rsidP="001E2BF4">
      <w:pPr>
        <w:pStyle w:val="Akapitzlist"/>
        <w:numPr>
          <w:ilvl w:val="1"/>
          <w:numId w:val="1"/>
        </w:numPr>
      </w:pPr>
      <w:r w:rsidRPr="00E44C92">
        <w:t>W</w:t>
      </w:r>
      <w:r w:rsidR="001E2BF4" w:rsidRPr="00E44C92">
        <w:t>spierać ograniczenia wykonywania backupów dla połączeń VPN.</w:t>
      </w:r>
    </w:p>
    <w:p w14:paraId="1C15763B" w14:textId="65EBB2D6" w:rsidR="001E2BF4" w:rsidRPr="00E44C92" w:rsidRDefault="00481A3D" w:rsidP="001E2BF4">
      <w:pPr>
        <w:pStyle w:val="Akapitzlist"/>
        <w:numPr>
          <w:ilvl w:val="1"/>
          <w:numId w:val="1"/>
        </w:numPr>
      </w:pPr>
      <w:r w:rsidRPr="00E44C92">
        <w:t>W</w:t>
      </w:r>
      <w:r w:rsidR="001E2BF4" w:rsidRPr="00E44C92">
        <w:t>spierać śledzenie zmienionych bloków podczas wykonywania blokowych kopii zapasowych. Technologia śledzenia bloków dla systemów serwerowych musi być certyfikowana przez Microsoft.</w:t>
      </w:r>
    </w:p>
    <w:p w14:paraId="7E6575A5" w14:textId="7CA9BCF8" w:rsidR="001E2BF4" w:rsidRPr="00E44C92" w:rsidRDefault="00481A3D" w:rsidP="001E2BF4">
      <w:pPr>
        <w:pStyle w:val="Akapitzlist"/>
        <w:numPr>
          <w:ilvl w:val="1"/>
          <w:numId w:val="1"/>
        </w:numPr>
      </w:pPr>
      <w:r w:rsidRPr="00E44C92">
        <w:t>W</w:t>
      </w:r>
      <w:r w:rsidR="001E2BF4" w:rsidRPr="00E44C92">
        <w:t>spierać technologię BitLocker.</w:t>
      </w:r>
    </w:p>
    <w:p w14:paraId="155F2E55" w14:textId="629B5EFE" w:rsidR="001E2BF4" w:rsidRPr="00E44C92" w:rsidRDefault="00481A3D" w:rsidP="001E2BF4">
      <w:pPr>
        <w:pStyle w:val="Akapitzlist"/>
        <w:numPr>
          <w:ilvl w:val="1"/>
          <w:numId w:val="1"/>
        </w:numPr>
      </w:pPr>
      <w:r w:rsidRPr="00E44C92">
        <w:t>W</w:t>
      </w:r>
      <w:r w:rsidR="001E2BF4" w:rsidRPr="00E44C92">
        <w:t xml:space="preserve">spierać uruchamianie z nośnika odtwarzania. Nośnik odtwarzania musi być automatycznie tworzony przez Rozwiązanie. </w:t>
      </w:r>
    </w:p>
    <w:p w14:paraId="7F814239" w14:textId="528022BA" w:rsidR="001E2BF4" w:rsidRPr="00E44C92" w:rsidRDefault="00481A3D" w:rsidP="001E2BF4">
      <w:pPr>
        <w:pStyle w:val="Akapitzlist"/>
        <w:numPr>
          <w:ilvl w:val="1"/>
          <w:numId w:val="1"/>
        </w:numPr>
      </w:pPr>
      <w:r w:rsidRPr="00E44C92">
        <w:t>W</w:t>
      </w:r>
      <w:r w:rsidR="001E2BF4" w:rsidRPr="00E44C92">
        <w:t>spierać wgrywanie dodatkowych sterowników podczas odtwarzania z wykorzystaniem nośnika odtwarzania.</w:t>
      </w:r>
    </w:p>
    <w:p w14:paraId="1CD692A0" w14:textId="41887B06" w:rsidR="001E2BF4" w:rsidRDefault="00481A3D" w:rsidP="001E2BF4">
      <w:pPr>
        <w:pStyle w:val="Akapitzlist"/>
        <w:numPr>
          <w:ilvl w:val="1"/>
          <w:numId w:val="1"/>
        </w:numPr>
      </w:pPr>
      <w:r w:rsidRPr="00E44C92">
        <w:t>W</w:t>
      </w:r>
      <w:r w:rsidR="001E2BF4" w:rsidRPr="00E44C92">
        <w:t>spierać odzysk pojedynczych elementów aplikacji z jednoprzebiegowej kopii zapasowej dl</w:t>
      </w:r>
      <w:r w:rsidR="001E2BF4">
        <w:t xml:space="preserve">a co najmniej: </w:t>
      </w:r>
    </w:p>
    <w:p w14:paraId="6EC3B8CC" w14:textId="77777777" w:rsidR="001E2BF4" w:rsidRDefault="001E2BF4" w:rsidP="001E2BF4">
      <w:pPr>
        <w:pStyle w:val="Akapitzlist"/>
        <w:numPr>
          <w:ilvl w:val="2"/>
          <w:numId w:val="1"/>
        </w:numPr>
      </w:pPr>
      <w:r>
        <w:t>Microsoft Exchange 2016 i nowszych,</w:t>
      </w:r>
    </w:p>
    <w:p w14:paraId="65955E8C" w14:textId="77777777" w:rsidR="001E2BF4" w:rsidRDefault="001E2BF4" w:rsidP="001E2BF4">
      <w:pPr>
        <w:pStyle w:val="Akapitzlist"/>
        <w:numPr>
          <w:ilvl w:val="2"/>
          <w:numId w:val="1"/>
        </w:numPr>
      </w:pPr>
      <w:r>
        <w:t>Microsoft Active Directory 2016 i nowszych,</w:t>
      </w:r>
    </w:p>
    <w:p w14:paraId="2E590531" w14:textId="77777777" w:rsidR="001E2BF4" w:rsidRDefault="001E2BF4" w:rsidP="001E2BF4">
      <w:pPr>
        <w:pStyle w:val="Akapitzlist"/>
        <w:numPr>
          <w:ilvl w:val="2"/>
          <w:numId w:val="1"/>
        </w:numPr>
      </w:pPr>
      <w:r>
        <w:t xml:space="preserve">Microsoft </w:t>
      </w:r>
      <w:proofErr w:type="spellStart"/>
      <w:r>
        <w:t>Sharepoint</w:t>
      </w:r>
      <w:proofErr w:type="spellEnd"/>
      <w:r>
        <w:t xml:space="preserve"> 2016 i nowszych,</w:t>
      </w:r>
    </w:p>
    <w:p w14:paraId="2828E498" w14:textId="77777777" w:rsidR="001E2BF4" w:rsidRDefault="001E2BF4" w:rsidP="001E2BF4">
      <w:pPr>
        <w:pStyle w:val="Akapitzlist"/>
        <w:numPr>
          <w:ilvl w:val="2"/>
          <w:numId w:val="1"/>
        </w:numPr>
      </w:pPr>
      <w:r>
        <w:t xml:space="preserve">Microsoft SQL 2014 i nowszych, </w:t>
      </w:r>
    </w:p>
    <w:p w14:paraId="43D6731C" w14:textId="77777777" w:rsidR="001E2BF4" w:rsidRDefault="001E2BF4" w:rsidP="001E2BF4">
      <w:pPr>
        <w:pStyle w:val="Akapitzlist"/>
        <w:numPr>
          <w:ilvl w:val="2"/>
          <w:numId w:val="1"/>
        </w:numPr>
      </w:pPr>
      <w:r>
        <w:t xml:space="preserve">Oracle for Windows 11g i nowszych </w:t>
      </w:r>
    </w:p>
    <w:p w14:paraId="150AD57D" w14:textId="403C04B6" w:rsidR="001E2BF4" w:rsidRDefault="00481A3D" w:rsidP="001E2BF4">
      <w:pPr>
        <w:pStyle w:val="Akapitzlist"/>
        <w:numPr>
          <w:ilvl w:val="1"/>
          <w:numId w:val="1"/>
        </w:numPr>
      </w:pPr>
      <w:r>
        <w:t>W</w:t>
      </w:r>
      <w:r w:rsidR="001E2BF4">
        <w:t>spierać odzysk do konkretnego punktu w czasie (point-in-</w:t>
      </w:r>
      <w:proofErr w:type="spellStart"/>
      <w:r w:rsidR="001E2BF4">
        <w:t>time</w:t>
      </w:r>
      <w:proofErr w:type="spellEnd"/>
      <w:r w:rsidR="001E2BF4">
        <w:t>) dla wspieranych systemów bazodanowych.</w:t>
      </w:r>
    </w:p>
    <w:p w14:paraId="5BACC77E" w14:textId="241F15F5" w:rsidR="001E2BF4" w:rsidRDefault="00481A3D" w:rsidP="001E2BF4">
      <w:pPr>
        <w:pStyle w:val="Akapitzlist"/>
        <w:numPr>
          <w:ilvl w:val="1"/>
          <w:numId w:val="1"/>
        </w:numPr>
      </w:pPr>
      <w:r>
        <w:t>U</w:t>
      </w:r>
      <w:r w:rsidR="001E2BF4">
        <w:t>możliwiać natychmiastowe publikowanie baz MS SQL poprzez bezpośrednie uruchomienie ich z pliku backupu.</w:t>
      </w:r>
    </w:p>
    <w:p w14:paraId="0E6E17A0" w14:textId="503ACB5E" w:rsidR="001E2BF4" w:rsidRDefault="00481A3D" w:rsidP="001E2BF4">
      <w:pPr>
        <w:pStyle w:val="Akapitzlist"/>
        <w:numPr>
          <w:ilvl w:val="1"/>
          <w:numId w:val="1"/>
        </w:numPr>
      </w:pPr>
      <w:r>
        <w:t>W</w:t>
      </w:r>
      <w:r w:rsidR="001E2BF4">
        <w:t xml:space="preserve">spierać odzysk obrazów kopii zapasowych bezpośrednio do Microsoft </w:t>
      </w:r>
      <w:proofErr w:type="spellStart"/>
      <w:r w:rsidR="001E2BF4">
        <w:t>Azure</w:t>
      </w:r>
      <w:proofErr w:type="spellEnd"/>
      <w:r w:rsidR="001E2BF4">
        <w:t xml:space="preserve">, Microsoft </w:t>
      </w:r>
      <w:proofErr w:type="spellStart"/>
      <w:r w:rsidR="001E2BF4">
        <w:t>Azure</w:t>
      </w:r>
      <w:proofErr w:type="spellEnd"/>
      <w:r w:rsidR="001E2BF4">
        <w:t xml:space="preserve"> </w:t>
      </w:r>
      <w:proofErr w:type="spellStart"/>
      <w:r w:rsidR="001E2BF4">
        <w:t>Stack</w:t>
      </w:r>
      <w:proofErr w:type="spellEnd"/>
      <w:r w:rsidR="001E2BF4">
        <w:t xml:space="preserve"> oraz Amazon EC2.</w:t>
      </w:r>
    </w:p>
    <w:p w14:paraId="308D095A" w14:textId="4D5E7E84" w:rsidR="001E2BF4" w:rsidRDefault="00481A3D" w:rsidP="001E2BF4">
      <w:pPr>
        <w:pStyle w:val="Akapitzlist"/>
        <w:numPr>
          <w:ilvl w:val="1"/>
          <w:numId w:val="1"/>
        </w:numPr>
      </w:pPr>
      <w:r>
        <w:t>W</w:t>
      </w:r>
      <w:r w:rsidR="001E2BF4">
        <w:t>spierać możliwość wykonywania kopii zapasowych lokalnie do repozytorium tymczasowego (cache) gdy połączenie sieciowe do głównego repozytorium kopii zapasowych jest niedostępne.</w:t>
      </w:r>
    </w:p>
    <w:p w14:paraId="2DAC8C53" w14:textId="509BBA01" w:rsidR="001E2BF4" w:rsidRDefault="00481A3D" w:rsidP="001E2BF4">
      <w:pPr>
        <w:pStyle w:val="Akapitzlist"/>
        <w:numPr>
          <w:ilvl w:val="1"/>
          <w:numId w:val="1"/>
        </w:numPr>
      </w:pPr>
      <w:r>
        <w:t>P</w:t>
      </w:r>
      <w:r w:rsidR="001E2BF4">
        <w:t>osiadać funkcjonalność indeksowania oraz przeszukiwania plików.</w:t>
      </w:r>
    </w:p>
    <w:p w14:paraId="4F9022B2" w14:textId="68D43EFD" w:rsidR="001E2BF4" w:rsidRDefault="00481A3D" w:rsidP="001E2BF4">
      <w:pPr>
        <w:pStyle w:val="Akapitzlist"/>
        <w:numPr>
          <w:ilvl w:val="1"/>
          <w:numId w:val="1"/>
        </w:numPr>
      </w:pPr>
      <w:r>
        <w:t>P</w:t>
      </w:r>
      <w:r w:rsidR="001E2BF4">
        <w:t>osiadać funkcjonalność automatycznego zmniejszenia szybkości przetwarzania danych, aby nie dopuścić do obniżenia wydajności systemu zabezpieczanego.</w:t>
      </w:r>
    </w:p>
    <w:p w14:paraId="678FD8A2" w14:textId="48A3A020" w:rsidR="001E2BF4" w:rsidRDefault="00481A3D" w:rsidP="001E2BF4">
      <w:pPr>
        <w:pStyle w:val="Akapitzlist"/>
        <w:numPr>
          <w:ilvl w:val="1"/>
          <w:numId w:val="1"/>
        </w:numPr>
      </w:pPr>
      <w:r>
        <w:t>W</w:t>
      </w:r>
      <w:r w:rsidR="001E2BF4">
        <w:t>spierać tworzenie kopii zapasowych wykorzystując konsolę tekstową lub CLI na maszynie zabezpieczanej.</w:t>
      </w:r>
    </w:p>
    <w:p w14:paraId="1476B41E" w14:textId="4689C1CA" w:rsidR="001E2BF4" w:rsidRDefault="00481A3D" w:rsidP="001E2BF4">
      <w:pPr>
        <w:pStyle w:val="Akapitzlist"/>
        <w:numPr>
          <w:ilvl w:val="1"/>
          <w:numId w:val="1"/>
        </w:numPr>
      </w:pPr>
      <w:r>
        <w:t>W</w:t>
      </w:r>
      <w:r w:rsidR="001E2BF4">
        <w:t>spierać tworzenie wielu zadań backupowych.</w:t>
      </w:r>
    </w:p>
    <w:sectPr w:rsidR="001E2B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3A0DD1"/>
    <w:multiLevelType w:val="hybridMultilevel"/>
    <w:tmpl w:val="970AF5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2D8"/>
    <w:rsid w:val="00091F73"/>
    <w:rsid w:val="001B1174"/>
    <w:rsid w:val="001E2BF4"/>
    <w:rsid w:val="002A0D00"/>
    <w:rsid w:val="0038116A"/>
    <w:rsid w:val="0043247F"/>
    <w:rsid w:val="00454EC0"/>
    <w:rsid w:val="00481A3D"/>
    <w:rsid w:val="004856D2"/>
    <w:rsid w:val="004C42D8"/>
    <w:rsid w:val="004C706E"/>
    <w:rsid w:val="006013EE"/>
    <w:rsid w:val="006D4639"/>
    <w:rsid w:val="0082535F"/>
    <w:rsid w:val="008D1956"/>
    <w:rsid w:val="00911CDB"/>
    <w:rsid w:val="00AB0945"/>
    <w:rsid w:val="00C0693B"/>
    <w:rsid w:val="00CA6908"/>
    <w:rsid w:val="00CD58D5"/>
    <w:rsid w:val="00D50753"/>
    <w:rsid w:val="00D61614"/>
    <w:rsid w:val="00D77F80"/>
    <w:rsid w:val="00DB3ACF"/>
    <w:rsid w:val="00E44C92"/>
    <w:rsid w:val="00E92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44DD8"/>
  <w15:chartTrackingRefBased/>
  <w15:docId w15:val="{5E1B042F-42D5-4784-A180-6B01B9881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42D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C70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C706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706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70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706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70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70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2967</Words>
  <Characters>17806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Lewandowski</dc:creator>
  <cp:keywords/>
  <dc:description/>
  <cp:lastModifiedBy>Karolina Grzybowska</cp:lastModifiedBy>
  <cp:revision>2</cp:revision>
  <dcterms:created xsi:type="dcterms:W3CDTF">2023-12-11T10:48:00Z</dcterms:created>
  <dcterms:modified xsi:type="dcterms:W3CDTF">2023-12-11T10:48:00Z</dcterms:modified>
</cp:coreProperties>
</file>