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7527" w14:textId="77777777" w:rsidR="00522D1F" w:rsidRDefault="00522D1F" w:rsidP="00522D1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7E0545E3" w14:textId="77777777" w:rsidR="00522D1F" w:rsidRDefault="00522D1F" w:rsidP="00522D1F">
      <w:pPr>
        <w:pStyle w:val="Tytu"/>
        <w:spacing w:line="276" w:lineRule="auto"/>
        <w:ind w:left="0"/>
        <w:rPr>
          <w:rFonts w:asciiTheme="minorHAnsi" w:hAnsiTheme="minorHAnsi" w:cstheme="minorHAnsi"/>
          <w:sz w:val="32"/>
          <w:szCs w:val="24"/>
        </w:rPr>
      </w:pPr>
      <w:r>
        <w:rPr>
          <w:rFonts w:asciiTheme="minorHAnsi" w:hAnsiTheme="minorHAnsi" w:cstheme="minorHAnsi"/>
          <w:sz w:val="32"/>
          <w:szCs w:val="24"/>
        </w:rPr>
        <w:t>OPIS PRZEDMIOTU ZAMÓWIENIA</w:t>
      </w:r>
    </w:p>
    <w:p w14:paraId="2B5704E3" w14:textId="77777777" w:rsidR="00522D1F" w:rsidRDefault="00522D1F" w:rsidP="00522D1F">
      <w:pPr>
        <w:pStyle w:val="Tytu"/>
        <w:spacing w:line="276" w:lineRule="auto"/>
        <w:ind w:left="0"/>
        <w:jc w:val="both"/>
        <w:rPr>
          <w:rFonts w:asciiTheme="minorHAnsi" w:hAnsiTheme="minorHAnsi" w:cstheme="minorHAnsi"/>
          <w:b w:val="0"/>
          <w:sz w:val="36"/>
          <w:szCs w:val="24"/>
        </w:rPr>
      </w:pPr>
    </w:p>
    <w:p w14:paraId="44632FD6" w14:textId="77777777" w:rsidR="00522D1F" w:rsidRDefault="00522D1F" w:rsidP="00522D1F">
      <w:pPr>
        <w:pStyle w:val="Tytu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Wstęp:</w:t>
      </w:r>
    </w:p>
    <w:p w14:paraId="2C2F0780" w14:textId="77777777" w:rsidR="00522D1F" w:rsidRDefault="00522D1F" w:rsidP="00522D1F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System łączności radiowej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>pracujący w zakresie KF</w:t>
      </w:r>
      <w:r>
        <w:rPr>
          <w:rFonts w:asciiTheme="minorHAnsi" w:hAnsiTheme="minorHAnsi" w:cstheme="minorHAnsi"/>
          <w:sz w:val="24"/>
          <w:szCs w:val="24"/>
        </w:rPr>
        <w:t xml:space="preserve"> to system zlokalizowany na terenie województwa mazowieckiego będący </w:t>
      </w:r>
      <w:r>
        <w:rPr>
          <w:rFonts w:asciiTheme="minorHAnsi" w:hAnsiTheme="minorHAnsi" w:cstheme="minorHAnsi"/>
          <w:color w:val="000000"/>
          <w:sz w:val="24"/>
          <w:szCs w:val="24"/>
        </w:rPr>
        <w:t>elementem</w:t>
      </w:r>
      <w:r>
        <w:rPr>
          <w:rFonts w:asciiTheme="minorHAnsi" w:hAnsiTheme="minorHAnsi" w:cstheme="minorHAnsi"/>
          <w:sz w:val="24"/>
          <w:szCs w:val="24"/>
        </w:rPr>
        <w:t xml:space="preserve"> krajowego Systemu ostrzegania </w:t>
      </w:r>
      <w:r>
        <w:rPr>
          <w:rFonts w:asciiTheme="minorHAnsi" w:hAnsiTheme="minorHAnsi" w:cstheme="minorHAnsi"/>
          <w:sz w:val="24"/>
          <w:szCs w:val="24"/>
        </w:rPr>
        <w:br/>
        <w:t>o zagrożeniu uderzeniami z powietrza (dalej: System łączności KF).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Podstawowym założeniem Systemu łączności KF jest terminowe uprzedzenie określonych elementów systemu państwa oraz ludności cywilnej o niebezpieczeństwie napadu powietrznego, a następnie podjęcie działań mających na celu ostrzeganie i alarmowanie ludności na zagrożonym terenie. </w:t>
      </w:r>
    </w:p>
    <w:p w14:paraId="233F7C6A" w14:textId="77777777" w:rsidR="00522D1F" w:rsidRDefault="00522D1F" w:rsidP="00522D1F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skład zestawu Systemu łączności KF wchodzi:</w:t>
      </w:r>
    </w:p>
    <w:p w14:paraId="5594A9DA" w14:textId="77777777" w:rsidR="00522D1F" w:rsidRDefault="00522D1F" w:rsidP="00522D1F">
      <w:pPr>
        <w:pStyle w:val="Akapitzlist"/>
        <w:numPr>
          <w:ilvl w:val="0"/>
          <w:numId w:val="46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radioodbiornik KF,</w:t>
      </w:r>
    </w:p>
    <w:p w14:paraId="4344E4A4" w14:textId="77777777" w:rsidR="00522D1F" w:rsidRDefault="00522D1F" w:rsidP="00522D1F">
      <w:pPr>
        <w:pStyle w:val="Akapitzlist"/>
        <w:numPr>
          <w:ilvl w:val="0"/>
          <w:numId w:val="46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zasilacz stabilizowany wraz z akumulatorem</w:t>
      </w:r>
    </w:p>
    <w:p w14:paraId="45043641" w14:textId="77777777" w:rsidR="00522D1F" w:rsidRDefault="00522D1F" w:rsidP="00522D1F">
      <w:pPr>
        <w:pStyle w:val="Akapitzlist"/>
        <w:numPr>
          <w:ilvl w:val="0"/>
          <w:numId w:val="46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system antenowy, zawierający antenę, komplet okablowania sterującego, uziemienie anten i masztów.</w:t>
      </w:r>
    </w:p>
    <w:p w14:paraId="4DA22AD0" w14:textId="77777777" w:rsidR="00522D1F" w:rsidRDefault="00522D1F" w:rsidP="00522D1F">
      <w:pPr>
        <w:pStyle w:val="Tytu"/>
        <w:spacing w:line="276" w:lineRule="auto"/>
        <w:ind w:left="0"/>
        <w:jc w:val="both"/>
        <w:rPr>
          <w:rStyle w:val="Teksttresci"/>
          <w:rFonts w:asciiTheme="minorHAnsi" w:hAnsiTheme="minorHAnsi"/>
          <w:sz w:val="24"/>
        </w:rPr>
      </w:pPr>
    </w:p>
    <w:p w14:paraId="6151472D" w14:textId="77777777" w:rsidR="00522D1F" w:rsidRDefault="00522D1F" w:rsidP="00522D1F">
      <w:pPr>
        <w:pStyle w:val="Teksttreci20"/>
        <w:numPr>
          <w:ilvl w:val="0"/>
          <w:numId w:val="45"/>
        </w:numPr>
        <w:shd w:val="clear" w:color="auto" w:fill="auto"/>
        <w:tabs>
          <w:tab w:val="left" w:pos="410"/>
        </w:tabs>
        <w:spacing w:after="0" w:line="276" w:lineRule="auto"/>
        <w:ind w:right="-2"/>
        <w:rPr>
          <w:b/>
          <w:color w:val="000000" w:themeColor="text1"/>
        </w:rPr>
      </w:pPr>
      <w:r>
        <w:rPr>
          <w:rFonts w:cstheme="minorHAnsi"/>
          <w:b/>
          <w:color w:val="000000" w:themeColor="text1"/>
          <w:sz w:val="24"/>
          <w:szCs w:val="24"/>
        </w:rPr>
        <w:t>Przedmiot zamówienia:</w:t>
      </w:r>
    </w:p>
    <w:p w14:paraId="06246C7B" w14:textId="77777777" w:rsidR="00522D1F" w:rsidRDefault="00522D1F" w:rsidP="00522D1F">
      <w:pPr>
        <w:tabs>
          <w:tab w:val="left" w:pos="410"/>
        </w:tabs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Przedmiotem zamówienia jest wykonanie oględzin i ocena stanu technicznego zestawu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 w:themeFill="background1"/>
        </w:rPr>
        <w:t xml:space="preserve">Systemu łączności KF oraz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 w:themeFill="background1"/>
          <w:lang w:eastAsia="ar-SA"/>
        </w:rPr>
        <w:t>przestrojenie radioodbiornika KF wykorzystywanego do odbierania komunikatów w Systemie łączności KF</w:t>
      </w:r>
      <w:r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ar-SA"/>
        </w:rPr>
        <w:t>, zgodnie z wymaganiami określonymi w niniejszym dokumencie.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Oględzinami, oceną stanu technicznego oraz przestrojeniem objęte zostaną 42 podmioty zlokalizowane na terenie województwa mazowieckiego. Lista lokalizacji podmiotów zostanie przekazana po wyłonieniu Wykonawcy. </w:t>
      </w:r>
    </w:p>
    <w:p w14:paraId="3E626A13" w14:textId="77777777" w:rsidR="00522D1F" w:rsidRDefault="00522D1F" w:rsidP="00522D1F">
      <w:pPr>
        <w:tabs>
          <w:tab w:val="left" w:pos="410"/>
        </w:tabs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08C2800" w14:textId="77777777" w:rsidR="00522D1F" w:rsidRDefault="00522D1F" w:rsidP="00522D1F">
      <w:pPr>
        <w:tabs>
          <w:tab w:val="left" w:pos="410"/>
        </w:tabs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Przedmiot zamówienia obejmuje:</w:t>
      </w:r>
    </w:p>
    <w:p w14:paraId="7BE784AD" w14:textId="77777777" w:rsidR="00522D1F" w:rsidRDefault="00522D1F" w:rsidP="00522D1F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oględzin i oceny stanu technicznego zestawu Systemu łączności KF w tym:</w:t>
      </w:r>
    </w:p>
    <w:p w14:paraId="7BD9EAA3" w14:textId="77777777" w:rsidR="00522D1F" w:rsidRDefault="00522D1F" w:rsidP="00522D1F">
      <w:pPr>
        <w:numPr>
          <w:ilvl w:val="0"/>
          <w:numId w:val="48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sprawdzenie stanu przewodów elektrycznych i antenowych,</w:t>
      </w:r>
    </w:p>
    <w:p w14:paraId="720B70EA" w14:textId="77777777" w:rsidR="00522D1F" w:rsidRDefault="00522D1F" w:rsidP="00522D1F">
      <w:pPr>
        <w:numPr>
          <w:ilvl w:val="0"/>
          <w:numId w:val="48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sprawdzenie stanu  urządzeń zasilających oraz radioodbiornika KF,</w:t>
      </w:r>
    </w:p>
    <w:p w14:paraId="3BF7AB08" w14:textId="77777777" w:rsidR="00522D1F" w:rsidRDefault="00522D1F" w:rsidP="00522D1F">
      <w:pPr>
        <w:numPr>
          <w:ilvl w:val="0"/>
          <w:numId w:val="48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sprawdzenie stanu mocowania anteny,</w:t>
      </w:r>
    </w:p>
    <w:p w14:paraId="27692CA5" w14:textId="77777777" w:rsidR="00522D1F" w:rsidRDefault="00522D1F" w:rsidP="00522D1F">
      <w:pPr>
        <w:numPr>
          <w:ilvl w:val="0"/>
          <w:numId w:val="48"/>
        </w:num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sprawdzenie parametrów antenowych. </w:t>
      </w:r>
    </w:p>
    <w:p w14:paraId="08E28E83" w14:textId="77777777" w:rsidR="00522D1F" w:rsidRDefault="00522D1F" w:rsidP="00522D1F">
      <w:pPr>
        <w:pStyle w:val="Akapitzlist"/>
        <w:numPr>
          <w:ilvl w:val="0"/>
          <w:numId w:val="47"/>
        </w:numPr>
        <w:tabs>
          <w:tab w:val="left" w:pos="1701"/>
        </w:tabs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 wykonaniu oględzin zostaną wykonane pomiary (zasilania Systemu łączności KF, ciągłości przewodu antenowego,  SWR, impedancji i oporności) w ramach sprawdzenia poprawności działania Systemu łączności KF, a następnie ocena stanu technicznego. Wyniki pomiarów zostaną zawarte w dokumencie pn.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Protokół odbioru częściowego Systemu łączności KF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 </w:t>
      </w:r>
    </w:p>
    <w:p w14:paraId="7681DF86" w14:textId="77777777" w:rsidR="00522D1F" w:rsidRDefault="00522D1F" w:rsidP="00522D1F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Przestrojenie radioodbiornika KF wykorzystywanego do odbierania komunikatów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br/>
        <w:t>w Systemie łączności KF poprzez:</w:t>
      </w:r>
    </w:p>
    <w:p w14:paraId="6F6910C3" w14:textId="77777777" w:rsidR="00522D1F" w:rsidRDefault="00522D1F" w:rsidP="00522D1F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zaprogramowanie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częstotliwości przekazanych przez Zamawiającego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br/>
        <w:t>w pamięci kanałów,</w:t>
      </w:r>
    </w:p>
    <w:p w14:paraId="2CB4F710" w14:textId="77777777" w:rsidR="00522D1F" w:rsidRDefault="00522D1F" w:rsidP="00522D1F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ustawienie częstotliwości udostępnionych przez Zamawiającego (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wykaz częstotliwości zostanie przekazany po wyłonieniu Wykonawcy). </w:t>
      </w:r>
    </w:p>
    <w:p w14:paraId="3576DBC8" w14:textId="77777777" w:rsidR="00522D1F" w:rsidRDefault="00522D1F" w:rsidP="00522D1F">
      <w:pPr>
        <w:numPr>
          <w:ilvl w:val="0"/>
          <w:numId w:val="47"/>
        </w:numPr>
        <w:tabs>
          <w:tab w:val="left" w:pos="1701"/>
        </w:tabs>
        <w:spacing w:line="276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Przeprowadzenie instruktażu z obsługi i dostrajania radioodbiornika KF dla wyznaczonych pracowników merytorycznie odpowiedzialnych za System łączności KF w danym podmiocie.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Wykonawca przygotuje skróconą wersję instrukcji w zakresie użytkowania radioodbiornika KF pracującego w Systemie łączności KF dla każdego z 42 podmiotów w wersji papierowej i cyfrowej.</w:t>
      </w:r>
    </w:p>
    <w:p w14:paraId="2BDA5FA0" w14:textId="77777777" w:rsidR="00522D1F" w:rsidRDefault="00522D1F" w:rsidP="00522D1F">
      <w:pPr>
        <w:pStyle w:val="Akapitzlist"/>
        <w:numPr>
          <w:ilvl w:val="0"/>
          <w:numId w:val="47"/>
        </w:numPr>
        <w:tabs>
          <w:tab w:val="left" w:pos="1701"/>
        </w:tabs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shd w:val="clear" w:color="auto" w:fill="FFFFFF" w:themeFill="background1"/>
          <w:lang w:eastAsia="ar-SA"/>
        </w:rPr>
        <w:t>Wykonanie i dostarczenie kompletnej Dokumentacji określonej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poniżej:</w:t>
      </w:r>
    </w:p>
    <w:p w14:paraId="73933A0A" w14:textId="77777777" w:rsidR="00522D1F" w:rsidRDefault="00522D1F" w:rsidP="00522D1F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eastAsia="Times New Roman" w:hAnsiTheme="minorHAnsi" w:cstheme="minorHAnsi"/>
          <w:i/>
          <w:color w:val="000000" w:themeColor="text1"/>
          <w:kern w:val="18"/>
          <w:sz w:val="24"/>
          <w:szCs w:val="24"/>
          <w:lang w:eastAsia="ar-SA"/>
        </w:rPr>
        <w:t>Protokoły odbioru częściowego Systemu łączności KF i Protokół odbioru końcowego Systemu łączności KF</w:t>
      </w:r>
      <w:r>
        <w:rPr>
          <w:rFonts w:asciiTheme="minorHAnsi" w:eastAsia="Times New Roman" w:hAnsiTheme="minorHAnsi" w:cstheme="minorHAnsi"/>
          <w:color w:val="000000" w:themeColor="text1"/>
          <w:kern w:val="18"/>
          <w:sz w:val="24"/>
          <w:szCs w:val="24"/>
          <w:lang w:eastAsia="ar-SA"/>
        </w:rPr>
        <w:t xml:space="preserve">, </w:t>
      </w:r>
      <w:r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eastAsia="ar-SA"/>
        </w:rPr>
        <w:t xml:space="preserve">będą dostarczone w formie papierowej </w:t>
      </w:r>
      <w:r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eastAsia="ar-SA"/>
        </w:rPr>
        <w:br/>
        <w:t>i w formie skanów;</w:t>
      </w:r>
    </w:p>
    <w:p w14:paraId="72268552" w14:textId="77777777" w:rsidR="00522D1F" w:rsidRDefault="00522D1F" w:rsidP="00522D1F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kern w:val="2"/>
          <w:sz w:val="24"/>
          <w:szCs w:val="24"/>
          <w:lang w:eastAsia="ar-SA"/>
        </w:rPr>
        <w:t xml:space="preserve"> Dokumentacja fotograficzna będzie dostarczona w postaci elektronicznej na nośniku zewnętrznym (płyta CD/DVD lub Pendrive).</w:t>
      </w:r>
    </w:p>
    <w:p w14:paraId="40C1AC0B" w14:textId="77777777" w:rsidR="00D1595F" w:rsidRPr="00C965A9" w:rsidRDefault="00D1595F" w:rsidP="00C965A9">
      <w:pPr>
        <w:pStyle w:val="Akapitzlist"/>
        <w:spacing w:line="276" w:lineRule="auto"/>
        <w:ind w:left="1776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0F20187" w14:textId="77777777" w:rsidR="003304A1" w:rsidRPr="00C965A9" w:rsidRDefault="003304A1" w:rsidP="00C965A9">
      <w:pPr>
        <w:spacing w:line="276" w:lineRule="auto"/>
        <w:rPr>
          <w:rFonts w:asciiTheme="minorHAnsi" w:hAnsiTheme="minorHAnsi" w:cstheme="minorHAnsi"/>
        </w:rPr>
      </w:pPr>
    </w:p>
    <w:sectPr w:rsidR="003304A1" w:rsidRPr="00C965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C39E" w14:textId="77777777" w:rsidR="003A0CE7" w:rsidRDefault="003A0CE7" w:rsidP="008A15DD">
      <w:r>
        <w:separator/>
      </w:r>
    </w:p>
  </w:endnote>
  <w:endnote w:type="continuationSeparator" w:id="0">
    <w:p w14:paraId="0D650B48" w14:textId="77777777" w:rsidR="003A0CE7" w:rsidRDefault="003A0CE7" w:rsidP="008A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165916"/>
      <w:docPartObj>
        <w:docPartGallery w:val="Page Numbers (Bottom of Page)"/>
        <w:docPartUnique/>
      </w:docPartObj>
    </w:sdtPr>
    <w:sdtEndPr/>
    <w:sdtContent>
      <w:p w14:paraId="27F06EFA" w14:textId="77777777" w:rsidR="008A15DD" w:rsidRDefault="008A15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3AB">
          <w:rPr>
            <w:noProof/>
          </w:rPr>
          <w:t>2</w:t>
        </w:r>
        <w:r>
          <w:fldChar w:fldCharType="end"/>
        </w:r>
      </w:p>
    </w:sdtContent>
  </w:sdt>
  <w:p w14:paraId="4DDE3128" w14:textId="77777777" w:rsidR="008A15DD" w:rsidRDefault="008A15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0431E" w14:textId="77777777" w:rsidR="003A0CE7" w:rsidRDefault="003A0CE7" w:rsidP="008A15DD">
      <w:r>
        <w:separator/>
      </w:r>
    </w:p>
  </w:footnote>
  <w:footnote w:type="continuationSeparator" w:id="0">
    <w:p w14:paraId="13B66983" w14:textId="77777777" w:rsidR="003A0CE7" w:rsidRDefault="003A0CE7" w:rsidP="008A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EC52" w14:textId="77777777" w:rsidR="00154CFF" w:rsidRPr="00154CFF" w:rsidRDefault="00146C87" w:rsidP="00154CFF">
    <w:pPr>
      <w:spacing w:line="256" w:lineRule="auto"/>
      <w:ind w:right="-2"/>
      <w:jc w:val="both"/>
      <w:rPr>
        <w:rFonts w:asciiTheme="minorHAnsi" w:eastAsia="Times New Roman" w:hAnsiTheme="minorHAnsi" w:cstheme="minorHAnsi"/>
        <w:bCs/>
        <w:color w:val="000000" w:themeColor="text1"/>
        <w:lang w:eastAsia="ar-SA"/>
      </w:rPr>
    </w:pPr>
    <w:r>
      <w:rPr>
        <w:rFonts w:eastAsia="Times New Roman" w:cstheme="minorHAnsi"/>
        <w:bCs/>
        <w:color w:val="000000" w:themeColor="text1"/>
        <w:lang w:eastAsia="ar-SA"/>
      </w:rPr>
      <w:t>Załącznik nr 3</w:t>
    </w:r>
    <w:r w:rsidR="00154CFF" w:rsidRPr="00154CFF">
      <w:rPr>
        <w:rFonts w:eastAsia="Times New Roman" w:cstheme="minorHAnsi"/>
        <w:bCs/>
        <w:color w:val="000000" w:themeColor="text1"/>
        <w:lang w:eastAsia="ar-SA"/>
      </w:rPr>
      <w:t>: Opis przedmiotu zamówienia</w:t>
    </w:r>
  </w:p>
  <w:p w14:paraId="1CECE553" w14:textId="77777777" w:rsidR="00154CFF" w:rsidRDefault="00154C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9C3"/>
    <w:multiLevelType w:val="hybridMultilevel"/>
    <w:tmpl w:val="B1384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E98"/>
    <w:multiLevelType w:val="hybridMultilevel"/>
    <w:tmpl w:val="E85471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2140C2"/>
    <w:multiLevelType w:val="hybridMultilevel"/>
    <w:tmpl w:val="141A8CCA"/>
    <w:lvl w:ilvl="0" w:tplc="620020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5E72"/>
    <w:multiLevelType w:val="hybridMultilevel"/>
    <w:tmpl w:val="0054E39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181424"/>
    <w:multiLevelType w:val="hybridMultilevel"/>
    <w:tmpl w:val="68A88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4953"/>
    <w:multiLevelType w:val="hybridMultilevel"/>
    <w:tmpl w:val="5F40AB6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0E5C031B"/>
    <w:multiLevelType w:val="hybridMultilevel"/>
    <w:tmpl w:val="E3666B50"/>
    <w:lvl w:ilvl="0" w:tplc="0415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17F30C2D"/>
    <w:multiLevelType w:val="hybridMultilevel"/>
    <w:tmpl w:val="7D942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06CA9"/>
    <w:multiLevelType w:val="hybridMultilevel"/>
    <w:tmpl w:val="BD40C54E"/>
    <w:lvl w:ilvl="0" w:tplc="04150011">
      <w:start w:val="1"/>
      <w:numFmt w:val="decimal"/>
      <w:lvlText w:val="%1)"/>
      <w:lvlJc w:val="left"/>
      <w:pPr>
        <w:ind w:left="2496" w:hanging="360"/>
      </w:pPr>
    </w:lvl>
    <w:lvl w:ilvl="1" w:tplc="04150019" w:tentative="1">
      <w:start w:val="1"/>
      <w:numFmt w:val="lowerLetter"/>
      <w:lvlText w:val="%2."/>
      <w:lvlJc w:val="left"/>
      <w:pPr>
        <w:ind w:left="3216" w:hanging="360"/>
      </w:pPr>
    </w:lvl>
    <w:lvl w:ilvl="2" w:tplc="0415001B" w:tentative="1">
      <w:start w:val="1"/>
      <w:numFmt w:val="lowerRoman"/>
      <w:lvlText w:val="%3."/>
      <w:lvlJc w:val="right"/>
      <w:pPr>
        <w:ind w:left="3936" w:hanging="180"/>
      </w:pPr>
    </w:lvl>
    <w:lvl w:ilvl="3" w:tplc="0415000F" w:tentative="1">
      <w:start w:val="1"/>
      <w:numFmt w:val="decimal"/>
      <w:lvlText w:val="%4."/>
      <w:lvlJc w:val="left"/>
      <w:pPr>
        <w:ind w:left="4656" w:hanging="360"/>
      </w:pPr>
    </w:lvl>
    <w:lvl w:ilvl="4" w:tplc="04150019" w:tentative="1">
      <w:start w:val="1"/>
      <w:numFmt w:val="lowerLetter"/>
      <w:lvlText w:val="%5."/>
      <w:lvlJc w:val="left"/>
      <w:pPr>
        <w:ind w:left="5376" w:hanging="360"/>
      </w:pPr>
    </w:lvl>
    <w:lvl w:ilvl="5" w:tplc="0415001B" w:tentative="1">
      <w:start w:val="1"/>
      <w:numFmt w:val="lowerRoman"/>
      <w:lvlText w:val="%6."/>
      <w:lvlJc w:val="right"/>
      <w:pPr>
        <w:ind w:left="6096" w:hanging="180"/>
      </w:pPr>
    </w:lvl>
    <w:lvl w:ilvl="6" w:tplc="0415000F" w:tentative="1">
      <w:start w:val="1"/>
      <w:numFmt w:val="decimal"/>
      <w:lvlText w:val="%7."/>
      <w:lvlJc w:val="left"/>
      <w:pPr>
        <w:ind w:left="6816" w:hanging="360"/>
      </w:pPr>
    </w:lvl>
    <w:lvl w:ilvl="7" w:tplc="04150019" w:tentative="1">
      <w:start w:val="1"/>
      <w:numFmt w:val="lowerLetter"/>
      <w:lvlText w:val="%8."/>
      <w:lvlJc w:val="left"/>
      <w:pPr>
        <w:ind w:left="7536" w:hanging="360"/>
      </w:pPr>
    </w:lvl>
    <w:lvl w:ilvl="8" w:tplc="041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1EBA0397"/>
    <w:multiLevelType w:val="hybridMultilevel"/>
    <w:tmpl w:val="B7FA9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064B8"/>
    <w:multiLevelType w:val="hybridMultilevel"/>
    <w:tmpl w:val="3C32A99E"/>
    <w:lvl w:ilvl="0" w:tplc="D068D8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44DB8"/>
    <w:multiLevelType w:val="hybridMultilevel"/>
    <w:tmpl w:val="1E2858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0C3C"/>
    <w:multiLevelType w:val="hybridMultilevel"/>
    <w:tmpl w:val="1E38CB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123650"/>
    <w:multiLevelType w:val="hybridMultilevel"/>
    <w:tmpl w:val="B08C85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A926F9"/>
    <w:multiLevelType w:val="hybridMultilevel"/>
    <w:tmpl w:val="083C645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 w15:restartNumberingAfterBreak="0">
    <w:nsid w:val="38485B66"/>
    <w:multiLevelType w:val="hybridMultilevel"/>
    <w:tmpl w:val="5EB26D3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39D731AF"/>
    <w:multiLevelType w:val="hybridMultilevel"/>
    <w:tmpl w:val="06707060"/>
    <w:lvl w:ilvl="0" w:tplc="04150011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54988"/>
    <w:multiLevelType w:val="hybridMultilevel"/>
    <w:tmpl w:val="8A44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A0BA7"/>
    <w:multiLevelType w:val="hybridMultilevel"/>
    <w:tmpl w:val="6388E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87D76"/>
    <w:multiLevelType w:val="hybridMultilevel"/>
    <w:tmpl w:val="DE2606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352B6F"/>
    <w:multiLevelType w:val="hybridMultilevel"/>
    <w:tmpl w:val="E9BA1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B4239D"/>
    <w:multiLevelType w:val="hybridMultilevel"/>
    <w:tmpl w:val="CB82D84A"/>
    <w:lvl w:ilvl="0" w:tplc="CB8EAA2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17AE7"/>
    <w:multiLevelType w:val="hybridMultilevel"/>
    <w:tmpl w:val="9FA2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CA0399"/>
    <w:multiLevelType w:val="hybridMultilevel"/>
    <w:tmpl w:val="4FB44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24731"/>
    <w:multiLevelType w:val="hybridMultilevel"/>
    <w:tmpl w:val="A762D1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0620F84"/>
    <w:multiLevelType w:val="hybridMultilevel"/>
    <w:tmpl w:val="B866B266"/>
    <w:lvl w:ilvl="0" w:tplc="CB8EAA2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F591C"/>
    <w:multiLevelType w:val="hybridMultilevel"/>
    <w:tmpl w:val="B740AA1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48A7DFA"/>
    <w:multiLevelType w:val="hybridMultilevel"/>
    <w:tmpl w:val="8756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B5AB6"/>
    <w:multiLevelType w:val="hybridMultilevel"/>
    <w:tmpl w:val="8236D0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8F0503"/>
    <w:multiLevelType w:val="hybridMultilevel"/>
    <w:tmpl w:val="CC044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22110F"/>
    <w:multiLevelType w:val="hybridMultilevel"/>
    <w:tmpl w:val="30D821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87338C"/>
    <w:multiLevelType w:val="hybridMultilevel"/>
    <w:tmpl w:val="B9DA7F3C"/>
    <w:lvl w:ilvl="0" w:tplc="AF8E8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3A18DF"/>
    <w:multiLevelType w:val="hybridMultilevel"/>
    <w:tmpl w:val="C854C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C533D"/>
    <w:multiLevelType w:val="hybridMultilevel"/>
    <w:tmpl w:val="08ECCA0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8432749"/>
    <w:multiLevelType w:val="hybridMultilevel"/>
    <w:tmpl w:val="A140BAA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 w15:restartNumberingAfterBreak="0">
    <w:nsid w:val="69F93FAF"/>
    <w:multiLevelType w:val="hybridMultilevel"/>
    <w:tmpl w:val="968E4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63387"/>
    <w:multiLevelType w:val="hybridMultilevel"/>
    <w:tmpl w:val="123E57D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D8B49BD"/>
    <w:multiLevelType w:val="hybridMultilevel"/>
    <w:tmpl w:val="E03E6E46"/>
    <w:lvl w:ilvl="0" w:tplc="E88CC4A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BE691C"/>
    <w:multiLevelType w:val="hybridMultilevel"/>
    <w:tmpl w:val="378678C4"/>
    <w:lvl w:ilvl="0" w:tplc="CB8EAA2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2A76"/>
    <w:multiLevelType w:val="hybridMultilevel"/>
    <w:tmpl w:val="968E4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E1120"/>
    <w:multiLevelType w:val="hybridMultilevel"/>
    <w:tmpl w:val="7ACC6402"/>
    <w:lvl w:ilvl="0" w:tplc="04150001">
      <w:start w:val="1"/>
      <w:numFmt w:val="bullet"/>
      <w:lvlText w:val=""/>
      <w:lvlJc w:val="left"/>
      <w:pPr>
        <w:ind w:left="27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7" w:hanging="360"/>
      </w:pPr>
      <w:rPr>
        <w:rFonts w:ascii="Wingdings" w:hAnsi="Wingdings" w:hint="default"/>
      </w:rPr>
    </w:lvl>
  </w:abstractNum>
  <w:abstractNum w:abstractNumId="41" w15:restartNumberingAfterBreak="0">
    <w:nsid w:val="75B15A4D"/>
    <w:multiLevelType w:val="hybridMultilevel"/>
    <w:tmpl w:val="27BCB9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9B01CD0"/>
    <w:multiLevelType w:val="hybridMultilevel"/>
    <w:tmpl w:val="69F8D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54CC9"/>
    <w:multiLevelType w:val="hybridMultilevel"/>
    <w:tmpl w:val="0054F9E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0"/>
  </w:num>
  <w:num w:numId="3">
    <w:abstractNumId w:val="16"/>
  </w:num>
  <w:num w:numId="4">
    <w:abstractNumId w:val="18"/>
  </w:num>
  <w:num w:numId="5">
    <w:abstractNumId w:val="13"/>
  </w:num>
  <w:num w:numId="6">
    <w:abstractNumId w:val="25"/>
  </w:num>
  <w:num w:numId="7">
    <w:abstractNumId w:val="35"/>
  </w:num>
  <w:num w:numId="8">
    <w:abstractNumId w:val="38"/>
  </w:num>
  <w:num w:numId="9">
    <w:abstractNumId w:val="21"/>
  </w:num>
  <w:num w:numId="10">
    <w:abstractNumId w:val="32"/>
  </w:num>
  <w:num w:numId="11">
    <w:abstractNumId w:val="0"/>
  </w:num>
  <w:num w:numId="12">
    <w:abstractNumId w:val="9"/>
  </w:num>
  <w:num w:numId="13">
    <w:abstractNumId w:val="10"/>
  </w:num>
  <w:num w:numId="14">
    <w:abstractNumId w:val="6"/>
  </w:num>
  <w:num w:numId="15">
    <w:abstractNumId w:val="39"/>
  </w:num>
  <w:num w:numId="16">
    <w:abstractNumId w:val="20"/>
  </w:num>
  <w:num w:numId="17">
    <w:abstractNumId w:val="29"/>
  </w:num>
  <w:num w:numId="18">
    <w:abstractNumId w:val="28"/>
  </w:num>
  <w:num w:numId="19">
    <w:abstractNumId w:val="15"/>
  </w:num>
  <w:num w:numId="20">
    <w:abstractNumId w:val="43"/>
  </w:num>
  <w:num w:numId="21">
    <w:abstractNumId w:val="37"/>
  </w:num>
  <w:num w:numId="22">
    <w:abstractNumId w:val="1"/>
  </w:num>
  <w:num w:numId="23">
    <w:abstractNumId w:val="26"/>
  </w:num>
  <w:num w:numId="24">
    <w:abstractNumId w:val="24"/>
  </w:num>
  <w:num w:numId="25">
    <w:abstractNumId w:val="3"/>
  </w:num>
  <w:num w:numId="26">
    <w:abstractNumId w:val="19"/>
  </w:num>
  <w:num w:numId="27">
    <w:abstractNumId w:val="41"/>
  </w:num>
  <w:num w:numId="28">
    <w:abstractNumId w:val="8"/>
  </w:num>
  <w:num w:numId="29">
    <w:abstractNumId w:val="33"/>
  </w:num>
  <w:num w:numId="30">
    <w:abstractNumId w:val="34"/>
  </w:num>
  <w:num w:numId="31">
    <w:abstractNumId w:val="30"/>
  </w:num>
  <w:num w:numId="32">
    <w:abstractNumId w:val="23"/>
  </w:num>
  <w:num w:numId="33">
    <w:abstractNumId w:val="11"/>
  </w:num>
  <w:num w:numId="34">
    <w:abstractNumId w:val="12"/>
  </w:num>
  <w:num w:numId="35">
    <w:abstractNumId w:val="36"/>
  </w:num>
  <w:num w:numId="36">
    <w:abstractNumId w:val="2"/>
  </w:num>
  <w:num w:numId="37">
    <w:abstractNumId w:val="4"/>
  </w:num>
  <w:num w:numId="38">
    <w:abstractNumId w:val="22"/>
  </w:num>
  <w:num w:numId="39">
    <w:abstractNumId w:val="14"/>
  </w:num>
  <w:num w:numId="40">
    <w:abstractNumId w:val="5"/>
  </w:num>
  <w:num w:numId="41">
    <w:abstractNumId w:val="42"/>
  </w:num>
  <w:num w:numId="42">
    <w:abstractNumId w:val="27"/>
  </w:num>
  <w:num w:numId="43">
    <w:abstractNumId w:val="17"/>
  </w:num>
  <w:num w:numId="44">
    <w:abstractNumId w:val="31"/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0B"/>
    <w:rsid w:val="00001A6B"/>
    <w:rsid w:val="00021B57"/>
    <w:rsid w:val="00044CD3"/>
    <w:rsid w:val="0005005A"/>
    <w:rsid w:val="00054FFA"/>
    <w:rsid w:val="00055D03"/>
    <w:rsid w:val="00062C80"/>
    <w:rsid w:val="00072E84"/>
    <w:rsid w:val="00075F9A"/>
    <w:rsid w:val="00077C70"/>
    <w:rsid w:val="000A19EA"/>
    <w:rsid w:val="000D2DE0"/>
    <w:rsid w:val="000E508D"/>
    <w:rsid w:val="000E6BC7"/>
    <w:rsid w:val="001077BE"/>
    <w:rsid w:val="00145E35"/>
    <w:rsid w:val="00146C87"/>
    <w:rsid w:val="00147BFD"/>
    <w:rsid w:val="00151E8F"/>
    <w:rsid w:val="00154CFF"/>
    <w:rsid w:val="00196C0B"/>
    <w:rsid w:val="00197C1D"/>
    <w:rsid w:val="001B201F"/>
    <w:rsid w:val="001B5380"/>
    <w:rsid w:val="001C255A"/>
    <w:rsid w:val="001E74A0"/>
    <w:rsid w:val="001F1378"/>
    <w:rsid w:val="00215357"/>
    <w:rsid w:val="00284160"/>
    <w:rsid w:val="002905AE"/>
    <w:rsid w:val="002931C2"/>
    <w:rsid w:val="002A67EC"/>
    <w:rsid w:val="002C4A65"/>
    <w:rsid w:val="002D0862"/>
    <w:rsid w:val="002D6908"/>
    <w:rsid w:val="002E2365"/>
    <w:rsid w:val="00301C13"/>
    <w:rsid w:val="00322E67"/>
    <w:rsid w:val="003304A1"/>
    <w:rsid w:val="00331CBD"/>
    <w:rsid w:val="00354769"/>
    <w:rsid w:val="00361D7A"/>
    <w:rsid w:val="00367817"/>
    <w:rsid w:val="00395F55"/>
    <w:rsid w:val="003A0CE7"/>
    <w:rsid w:val="003A5E22"/>
    <w:rsid w:val="003B1EB1"/>
    <w:rsid w:val="003C1349"/>
    <w:rsid w:val="003D4518"/>
    <w:rsid w:val="003D4DFF"/>
    <w:rsid w:val="003D5527"/>
    <w:rsid w:val="004462A5"/>
    <w:rsid w:val="00453D59"/>
    <w:rsid w:val="004633C0"/>
    <w:rsid w:val="00491E60"/>
    <w:rsid w:val="004A005A"/>
    <w:rsid w:val="004B2491"/>
    <w:rsid w:val="004B4B0C"/>
    <w:rsid w:val="004B5520"/>
    <w:rsid w:val="004C5804"/>
    <w:rsid w:val="004F670B"/>
    <w:rsid w:val="005070DD"/>
    <w:rsid w:val="00522D1F"/>
    <w:rsid w:val="005270FF"/>
    <w:rsid w:val="00540826"/>
    <w:rsid w:val="00562C8C"/>
    <w:rsid w:val="0058441F"/>
    <w:rsid w:val="005E5FE4"/>
    <w:rsid w:val="005E638B"/>
    <w:rsid w:val="005F0CFB"/>
    <w:rsid w:val="006110C1"/>
    <w:rsid w:val="0062086D"/>
    <w:rsid w:val="00643FBE"/>
    <w:rsid w:val="006603DA"/>
    <w:rsid w:val="00666B62"/>
    <w:rsid w:val="006A1289"/>
    <w:rsid w:val="006A5712"/>
    <w:rsid w:val="006B7E1A"/>
    <w:rsid w:val="006D5E58"/>
    <w:rsid w:val="006E43D4"/>
    <w:rsid w:val="006F6C97"/>
    <w:rsid w:val="0070300B"/>
    <w:rsid w:val="00733C6F"/>
    <w:rsid w:val="007A3ADB"/>
    <w:rsid w:val="007C315F"/>
    <w:rsid w:val="007E2AC4"/>
    <w:rsid w:val="007E6288"/>
    <w:rsid w:val="00816D6F"/>
    <w:rsid w:val="008178D2"/>
    <w:rsid w:val="00846328"/>
    <w:rsid w:val="00880B67"/>
    <w:rsid w:val="008A15DD"/>
    <w:rsid w:val="008B3F76"/>
    <w:rsid w:val="008E0911"/>
    <w:rsid w:val="008E48AF"/>
    <w:rsid w:val="009200FA"/>
    <w:rsid w:val="00921DF8"/>
    <w:rsid w:val="00930901"/>
    <w:rsid w:val="00933850"/>
    <w:rsid w:val="00951B19"/>
    <w:rsid w:val="00962F39"/>
    <w:rsid w:val="0096713D"/>
    <w:rsid w:val="00990D35"/>
    <w:rsid w:val="009969E8"/>
    <w:rsid w:val="009A311E"/>
    <w:rsid w:val="009A718B"/>
    <w:rsid w:val="009E258E"/>
    <w:rsid w:val="009F5DDC"/>
    <w:rsid w:val="009F679C"/>
    <w:rsid w:val="00A2017F"/>
    <w:rsid w:val="00A255BB"/>
    <w:rsid w:val="00A4663D"/>
    <w:rsid w:val="00A812B0"/>
    <w:rsid w:val="00A84362"/>
    <w:rsid w:val="00A93B96"/>
    <w:rsid w:val="00A966E8"/>
    <w:rsid w:val="00AA1AFC"/>
    <w:rsid w:val="00AA5E6E"/>
    <w:rsid w:val="00AB55C6"/>
    <w:rsid w:val="00AF371D"/>
    <w:rsid w:val="00B11101"/>
    <w:rsid w:val="00B14688"/>
    <w:rsid w:val="00B24AA3"/>
    <w:rsid w:val="00B306C8"/>
    <w:rsid w:val="00B368B3"/>
    <w:rsid w:val="00B56D8E"/>
    <w:rsid w:val="00B635D9"/>
    <w:rsid w:val="00B7768B"/>
    <w:rsid w:val="00B94258"/>
    <w:rsid w:val="00BA2867"/>
    <w:rsid w:val="00BB3A55"/>
    <w:rsid w:val="00BC2C95"/>
    <w:rsid w:val="00BC594B"/>
    <w:rsid w:val="00BD40A9"/>
    <w:rsid w:val="00BD6B84"/>
    <w:rsid w:val="00BF1A16"/>
    <w:rsid w:val="00C02F34"/>
    <w:rsid w:val="00C244CE"/>
    <w:rsid w:val="00C46F6E"/>
    <w:rsid w:val="00C50F11"/>
    <w:rsid w:val="00C73895"/>
    <w:rsid w:val="00C965A9"/>
    <w:rsid w:val="00CC6B88"/>
    <w:rsid w:val="00CD0308"/>
    <w:rsid w:val="00CD0E74"/>
    <w:rsid w:val="00CF3DDC"/>
    <w:rsid w:val="00D0179F"/>
    <w:rsid w:val="00D1595F"/>
    <w:rsid w:val="00D66D41"/>
    <w:rsid w:val="00D8658F"/>
    <w:rsid w:val="00DA5723"/>
    <w:rsid w:val="00DB1B09"/>
    <w:rsid w:val="00DF34DC"/>
    <w:rsid w:val="00E05552"/>
    <w:rsid w:val="00E121D5"/>
    <w:rsid w:val="00E3666B"/>
    <w:rsid w:val="00E47534"/>
    <w:rsid w:val="00E56587"/>
    <w:rsid w:val="00E63910"/>
    <w:rsid w:val="00E667E8"/>
    <w:rsid w:val="00EA0A8F"/>
    <w:rsid w:val="00EA2066"/>
    <w:rsid w:val="00EB3462"/>
    <w:rsid w:val="00EB472D"/>
    <w:rsid w:val="00EB50EE"/>
    <w:rsid w:val="00ED6469"/>
    <w:rsid w:val="00F23A54"/>
    <w:rsid w:val="00F327C6"/>
    <w:rsid w:val="00F407CC"/>
    <w:rsid w:val="00F61068"/>
    <w:rsid w:val="00F662F9"/>
    <w:rsid w:val="00F71F71"/>
    <w:rsid w:val="00F72E35"/>
    <w:rsid w:val="00F813AB"/>
    <w:rsid w:val="00F97B49"/>
    <w:rsid w:val="00FB6D25"/>
    <w:rsid w:val="00FE7930"/>
    <w:rsid w:val="00FF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88AD8"/>
  <w15:chartTrackingRefBased/>
  <w15:docId w15:val="{C1856943-6A48-44C7-A7A3-0EBE5185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C1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Akapit z listą3,Bulleted Text,Llista wielopoziomowa"/>
    <w:basedOn w:val="Normalny"/>
    <w:link w:val="AkapitzlistZnak"/>
    <w:uiPriority w:val="34"/>
    <w:qFormat/>
    <w:rsid w:val="004F670B"/>
    <w:pPr>
      <w:ind w:left="720"/>
      <w:contextualSpacing/>
    </w:pPr>
  </w:style>
  <w:style w:type="character" w:customStyle="1" w:styleId="Teksttreci2">
    <w:name w:val="Tekst treści (2)_"/>
    <w:link w:val="Teksttreci20"/>
    <w:uiPriority w:val="99"/>
    <w:locked/>
    <w:rsid w:val="004F670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4F670B"/>
    <w:pPr>
      <w:widowControl w:val="0"/>
      <w:shd w:val="clear" w:color="auto" w:fill="FFFFFF"/>
      <w:spacing w:after="600" w:line="240" w:lineRule="atLeast"/>
      <w:ind w:hanging="480"/>
      <w:jc w:val="both"/>
    </w:pPr>
  </w:style>
  <w:style w:type="character" w:customStyle="1" w:styleId="Teksttresci">
    <w:name w:val="Tekst tresci_"/>
    <w:link w:val="Teksttresci1"/>
    <w:uiPriority w:val="99"/>
    <w:locked/>
    <w:rsid w:val="004F670B"/>
    <w:rPr>
      <w:rFonts w:ascii="MS Reference Sans Serif" w:hAnsi="MS Reference Sans Serif"/>
      <w:sz w:val="17"/>
      <w:shd w:val="clear" w:color="auto" w:fill="FFFFFF"/>
    </w:rPr>
  </w:style>
  <w:style w:type="paragraph" w:customStyle="1" w:styleId="Teksttresci1">
    <w:name w:val="Tekst tresci1"/>
    <w:basedOn w:val="Normalny"/>
    <w:link w:val="Teksttresci"/>
    <w:uiPriority w:val="99"/>
    <w:rsid w:val="004F670B"/>
    <w:pPr>
      <w:widowControl w:val="0"/>
      <w:shd w:val="clear" w:color="auto" w:fill="FFFFFF"/>
      <w:spacing w:after="240" w:line="240" w:lineRule="atLeast"/>
      <w:ind w:hanging="1140"/>
      <w:jc w:val="right"/>
    </w:pPr>
    <w:rPr>
      <w:rFonts w:ascii="MS Reference Sans Serif" w:hAnsi="MS Reference Sans Serif"/>
      <w:sz w:val="17"/>
    </w:rPr>
  </w:style>
  <w:style w:type="paragraph" w:styleId="Bezodstpw">
    <w:name w:val="No Spacing"/>
    <w:uiPriority w:val="1"/>
    <w:qFormat/>
    <w:rsid w:val="004F670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lp1 Znak,Akapit z listą3 Znak,Bulleted Text Znak,Llista wielopoziomowa Znak"/>
    <w:link w:val="Akapitzlist"/>
    <w:uiPriority w:val="34"/>
    <w:locked/>
    <w:rsid w:val="004F670B"/>
  </w:style>
  <w:style w:type="paragraph" w:styleId="Tytu">
    <w:name w:val="Title"/>
    <w:basedOn w:val="Normalny"/>
    <w:link w:val="TytuZnak"/>
    <w:qFormat/>
    <w:rsid w:val="004F670B"/>
    <w:pPr>
      <w:ind w:left="567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F67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Default">
    <w:name w:val="Default"/>
    <w:rsid w:val="001B5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15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15DD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A15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15DD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A8A5-D32F-44D4-9298-063E6001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Janicki</dc:creator>
  <cp:keywords/>
  <dc:description/>
  <cp:lastModifiedBy>Katarzyna Podgórniak</cp:lastModifiedBy>
  <cp:revision>26</cp:revision>
  <cp:lastPrinted>2024-03-26T08:32:00Z</cp:lastPrinted>
  <dcterms:created xsi:type="dcterms:W3CDTF">2024-03-14T08:35:00Z</dcterms:created>
  <dcterms:modified xsi:type="dcterms:W3CDTF">2024-04-18T11:46:00Z</dcterms:modified>
</cp:coreProperties>
</file>