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D632" w14:textId="77777777" w:rsidR="00505E3C" w:rsidRDefault="007B574D" w:rsidP="00170139">
      <w:pPr>
        <w:tabs>
          <w:tab w:val="center" w:pos="1418"/>
        </w:tabs>
        <w:snapToGrid w:val="0"/>
        <w:ind w:right="15"/>
        <w:jc w:val="right"/>
        <w:rPr>
          <w:szCs w:val="24"/>
        </w:rPr>
      </w:pPr>
      <w:r>
        <w:rPr>
          <w:szCs w:val="24"/>
        </w:rPr>
        <w:t xml:space="preserve">Warszawa, </w:t>
      </w:r>
      <w:bookmarkStart w:id="0" w:name="ezdDataPodpisu"/>
      <w:r>
        <w:rPr>
          <w:szCs w:val="24"/>
        </w:rPr>
        <w:t>$data</w:t>
      </w:r>
      <w:bookmarkEnd w:id="0"/>
    </w:p>
    <w:p w14:paraId="32B30E36" w14:textId="0A7AA994" w:rsidR="00505E3C" w:rsidRDefault="007B574D" w:rsidP="00170139">
      <w:pPr>
        <w:tabs>
          <w:tab w:val="center" w:pos="1418"/>
        </w:tabs>
        <w:snapToGrid w:val="0"/>
        <w:ind w:right="15"/>
        <w:rPr>
          <w:szCs w:val="24"/>
        </w:rPr>
      </w:pPr>
      <w:r>
        <w:rPr>
          <w:szCs w:val="24"/>
        </w:rPr>
        <w:tab/>
      </w:r>
      <w:bookmarkStart w:id="1" w:name="ezdSprawaZnak"/>
      <w:r>
        <w:rPr>
          <w:szCs w:val="24"/>
        </w:rPr>
        <w:t>WIR-I.747.3.</w:t>
      </w:r>
      <w:r w:rsidR="00FF421B">
        <w:rPr>
          <w:szCs w:val="24"/>
        </w:rPr>
        <w:t>2</w:t>
      </w:r>
      <w:r>
        <w:rPr>
          <w:szCs w:val="24"/>
        </w:rPr>
        <w:t>.2023</w:t>
      </w:r>
      <w:bookmarkEnd w:id="1"/>
      <w:r w:rsidR="00926868">
        <w:rPr>
          <w:szCs w:val="24"/>
        </w:rPr>
        <w:t>.</w:t>
      </w:r>
      <w:r w:rsidR="00FF421B">
        <w:rPr>
          <w:szCs w:val="24"/>
        </w:rPr>
        <w:t xml:space="preserve">IK1 </w:t>
      </w:r>
    </w:p>
    <w:p w14:paraId="7ED38C07" w14:textId="77777777" w:rsidR="00505E3C" w:rsidRDefault="00505E3C" w:rsidP="00926868"/>
    <w:p w14:paraId="14AFDC89" w14:textId="77777777" w:rsidR="00926868" w:rsidRDefault="00926868" w:rsidP="00926868">
      <w:pPr>
        <w:numPr>
          <w:ilvl w:val="0"/>
          <w:numId w:val="1"/>
        </w:numPr>
        <w:jc w:val="center"/>
        <w:rPr>
          <w:b/>
          <w:spacing w:val="40"/>
          <w:kern w:val="28"/>
          <w:sz w:val="28"/>
          <w:szCs w:val="28"/>
        </w:rPr>
      </w:pPr>
      <w:r>
        <w:rPr>
          <w:b/>
          <w:spacing w:val="40"/>
          <w:kern w:val="28"/>
          <w:sz w:val="28"/>
          <w:szCs w:val="28"/>
        </w:rPr>
        <w:t>OBWIESZCZENIE WOJEWODY MAZOWIECKIEGO</w:t>
      </w:r>
    </w:p>
    <w:p w14:paraId="39AC2E24" w14:textId="77777777" w:rsidR="00926868" w:rsidRPr="00F062C5" w:rsidRDefault="00926868" w:rsidP="00926868">
      <w:pPr>
        <w:numPr>
          <w:ilvl w:val="0"/>
          <w:numId w:val="1"/>
        </w:numPr>
        <w:jc w:val="center"/>
        <w:rPr>
          <w:b/>
          <w:spacing w:val="40"/>
          <w:kern w:val="28"/>
          <w:sz w:val="28"/>
          <w:szCs w:val="28"/>
        </w:rPr>
      </w:pPr>
    </w:p>
    <w:p w14:paraId="63137D8C" w14:textId="77777777" w:rsidR="00492211" w:rsidRPr="00F062C5" w:rsidRDefault="00492211" w:rsidP="00492211">
      <w:pPr>
        <w:numPr>
          <w:ilvl w:val="0"/>
          <w:numId w:val="1"/>
        </w:numPr>
        <w:jc w:val="center"/>
        <w:rPr>
          <w:b/>
          <w:spacing w:val="40"/>
          <w:kern w:val="28"/>
          <w:sz w:val="28"/>
          <w:szCs w:val="28"/>
        </w:rPr>
      </w:pPr>
    </w:p>
    <w:p w14:paraId="1A3B294C" w14:textId="559F4848" w:rsidR="005F4E55" w:rsidRPr="0075795A" w:rsidRDefault="00492211" w:rsidP="005F4E55">
      <w:pPr>
        <w:numPr>
          <w:ilvl w:val="0"/>
          <w:numId w:val="1"/>
        </w:numPr>
        <w:tabs>
          <w:tab w:val="clear" w:pos="432"/>
          <w:tab w:val="num" w:pos="142"/>
        </w:tabs>
        <w:spacing w:line="100" w:lineRule="atLeast"/>
        <w:ind w:left="0" w:firstLine="0"/>
        <w:jc w:val="both"/>
      </w:pPr>
      <w:r>
        <w:t xml:space="preserve">Zgodnie z </w:t>
      </w:r>
      <w:r w:rsidRPr="00173818">
        <w:t xml:space="preserve">art. 12 ust. 4 pkt 1 i 7 w zw. z  ust. 1 ustawy z dnia 24 kwietnia 2009 r. o inwestycjach w zakresie terminalu </w:t>
      </w:r>
      <w:proofErr w:type="spellStart"/>
      <w:r w:rsidRPr="00173818">
        <w:t>regazyfikacyjnego</w:t>
      </w:r>
      <w:proofErr w:type="spellEnd"/>
      <w:r w:rsidRPr="00173818">
        <w:t xml:space="preserve"> skroplonego gazu ziemnego w Świnoujściu (Dz. U. z</w:t>
      </w:r>
      <w:r>
        <w:t> </w:t>
      </w:r>
      <w:r w:rsidRPr="00173818">
        <w:t>2023</w:t>
      </w:r>
      <w:r>
        <w:t xml:space="preserve"> </w:t>
      </w:r>
      <w:r w:rsidRPr="00173818">
        <w:t>r., poz. 924 ze zm.) – dalej specustawy oraz</w:t>
      </w:r>
      <w:r w:rsidRPr="00173818">
        <w:rPr>
          <w:rFonts w:ascii="TimesNewRomanPSMT" w:hAnsi="TimesNewRomanPSMT" w:cs="TimesNewRomanPSMT"/>
          <w:lang w:eastAsia="pl-PL"/>
        </w:rPr>
        <w:t xml:space="preserve"> art. 10 ustawy z dnia 14 czerwca 1960 r. – Kodeks postępowania administracyjnego (Dz. U. z 2023 r., poz. 775 ze zm.) – dalej jako </w:t>
      </w:r>
      <w:r w:rsidRPr="00173818">
        <w:t xml:space="preserve">Kpa, </w:t>
      </w:r>
      <w:r w:rsidR="005F4E55" w:rsidRPr="005F4E55">
        <w:rPr>
          <w:rFonts w:ascii="TimesNewRomanPSMT" w:hAnsi="TimesNewRomanPSMT" w:cs="TimesNewRomanPSMT"/>
          <w:lang w:eastAsia="pl-PL"/>
        </w:rPr>
        <w:t>informuję, że</w:t>
      </w:r>
      <w:r w:rsidR="005F4E55" w:rsidRPr="00FF421B">
        <w:rPr>
          <w:rFonts w:ascii="TimesNewRomanPSMT" w:hAnsi="TimesNewRomanPSMT" w:cs="TimesNewRomanPSMT"/>
          <w:lang w:eastAsia="pl-PL"/>
        </w:rPr>
        <w:t xml:space="preserve"> </w:t>
      </w:r>
      <w:r w:rsidR="005F4E55" w:rsidRPr="00012FFE">
        <w:rPr>
          <w:rFonts w:ascii="TimesNewRomanPSMT" w:hAnsi="TimesNewRomanPSMT" w:cs="TimesNewRomanPSMT"/>
          <w:lang w:eastAsia="pl-PL"/>
        </w:rPr>
        <w:t>w</w:t>
      </w:r>
      <w:r w:rsidR="005F4E55">
        <w:rPr>
          <w:rFonts w:ascii="TimesNewRomanPSMT" w:hAnsi="TimesNewRomanPSMT" w:cs="TimesNewRomanPSMT"/>
          <w:b/>
          <w:lang w:eastAsia="pl-PL"/>
        </w:rPr>
        <w:t xml:space="preserve"> </w:t>
      </w:r>
      <w:r w:rsidR="005F4E55" w:rsidRPr="00012FFE">
        <w:rPr>
          <w:rFonts w:ascii="TimesNewRomanPSMT" w:hAnsi="TimesNewRomanPSMT" w:cs="TimesNewRomanPSMT"/>
          <w:lang w:eastAsia="pl-PL"/>
        </w:rPr>
        <w:t>dniu</w:t>
      </w:r>
      <w:r w:rsidR="005F4E55" w:rsidRPr="0075795A">
        <w:rPr>
          <w:rFonts w:ascii="TimesNewRomanPSMT" w:hAnsi="TimesNewRomanPSMT" w:cs="TimesNewRomanPSMT"/>
          <w:lang w:eastAsia="pl-PL"/>
        </w:rPr>
        <w:t xml:space="preserve"> </w:t>
      </w:r>
      <w:r w:rsidR="005F4E55">
        <w:rPr>
          <w:rFonts w:ascii="TimesNewRomanPSMT" w:hAnsi="TimesNewRomanPSMT" w:cs="TimesNewRomanPSMT"/>
          <w:lang w:eastAsia="pl-PL"/>
        </w:rPr>
        <w:t xml:space="preserve">18 marca 2024 </w:t>
      </w:r>
      <w:r w:rsidR="005F4E55" w:rsidRPr="0075795A">
        <w:rPr>
          <w:rFonts w:ascii="TimesNewRomanPSMT" w:hAnsi="TimesNewRomanPSMT" w:cs="TimesNewRomanPSMT"/>
          <w:lang w:eastAsia="pl-PL"/>
        </w:rPr>
        <w:t xml:space="preserve">r., na podstawie art. 113 § 1 </w:t>
      </w:r>
      <w:r w:rsidR="005F4E55">
        <w:rPr>
          <w:rFonts w:ascii="TimesNewRomanPSMT" w:hAnsi="TimesNewRomanPSMT" w:cs="TimesNewRomanPSMT"/>
          <w:lang w:eastAsia="pl-PL"/>
        </w:rPr>
        <w:t>Kpa</w:t>
      </w:r>
      <w:r w:rsidR="005F4E55" w:rsidRPr="0075795A">
        <w:rPr>
          <w:rFonts w:ascii="TimesNewRomanPSMT" w:hAnsi="TimesNewRomanPSMT" w:cs="TimesNewRomanPSMT"/>
          <w:lang w:eastAsia="pl-PL"/>
        </w:rPr>
        <w:t xml:space="preserve">, zostało wydane postanowienie Wojewody Mazowieckiego Nr </w:t>
      </w:r>
      <w:r w:rsidR="005F4E55">
        <w:rPr>
          <w:rFonts w:ascii="TimesNewRomanPSMT" w:hAnsi="TimesNewRomanPSMT" w:cs="TimesNewRomanPSMT"/>
          <w:lang w:eastAsia="pl-PL"/>
        </w:rPr>
        <w:t>320</w:t>
      </w:r>
      <w:r w:rsidR="005F4E55" w:rsidRPr="0075795A">
        <w:rPr>
          <w:rFonts w:ascii="TimesNewRomanPSMT" w:hAnsi="TimesNewRomanPSMT" w:cs="TimesNewRomanPSMT"/>
          <w:lang w:eastAsia="pl-PL"/>
        </w:rPr>
        <w:t>/SAAB/2024,</w:t>
      </w:r>
      <w:r w:rsidR="005F4E55">
        <w:rPr>
          <w:rFonts w:ascii="TimesNewRomanPSMT" w:hAnsi="TimesNewRomanPSMT" w:cs="TimesNewRomanPSMT"/>
          <w:lang w:eastAsia="pl-PL"/>
        </w:rPr>
        <w:t xml:space="preserve"> o sprostowaniu oczywistych omyłek pisarskich w decyzji</w:t>
      </w:r>
      <w:r w:rsidR="005F4E55" w:rsidRPr="002079F9">
        <w:rPr>
          <w:rFonts w:ascii="TimesNewRomanPSMT" w:hAnsi="TimesNewRomanPSMT" w:cs="TimesNewRomanPSMT"/>
          <w:color w:val="FF0000"/>
          <w:lang w:eastAsia="pl-PL"/>
        </w:rPr>
        <w:t xml:space="preserve"> </w:t>
      </w:r>
      <w:r w:rsidR="005F4E55" w:rsidRPr="00B04642">
        <w:t xml:space="preserve">Nr </w:t>
      </w:r>
      <w:r w:rsidR="005F4E55">
        <w:t>127</w:t>
      </w:r>
      <w:r w:rsidR="005F4E55" w:rsidRPr="00B04642">
        <w:t xml:space="preserve">/SPEC/2023 z dnia </w:t>
      </w:r>
      <w:r w:rsidR="005F4E55">
        <w:t>14 lipca 2023 </w:t>
      </w:r>
      <w:r w:rsidR="005F4E55">
        <w:rPr>
          <w:rFonts w:ascii="TimesNewRomanPSMT" w:hAnsi="TimesNewRomanPSMT" w:cs="TimesNewRomanPSMT"/>
          <w:lang w:eastAsia="pl-PL"/>
        </w:rPr>
        <w:t xml:space="preserve">r. </w:t>
      </w:r>
      <w:r w:rsidR="005F4E55" w:rsidRPr="00173818">
        <w:t xml:space="preserve">o ustaleniu lokalizacji </w:t>
      </w:r>
      <w:r w:rsidR="005F4E55" w:rsidRPr="00173818">
        <w:rPr>
          <w:rFonts w:eastAsia="Arial Unicode MS"/>
          <w:bCs/>
        </w:rPr>
        <w:t xml:space="preserve">inwestycji towarzyszącej inwestycji w zakresie </w:t>
      </w:r>
      <w:r w:rsidR="005F4E55" w:rsidRPr="005F4E55">
        <w:rPr>
          <w:rFonts w:eastAsia="Arial Unicode MS"/>
          <w:bCs/>
        </w:rPr>
        <w:t>terminalu</w:t>
      </w:r>
      <w:r w:rsidR="005F4E55">
        <w:rPr>
          <w:rFonts w:eastAsia="Arial Unicode MS"/>
          <w:bCs/>
        </w:rPr>
        <w:t xml:space="preserve">, </w:t>
      </w:r>
      <w:r w:rsidR="005F4E55">
        <w:t>dla inwestycji pod nazwą:</w:t>
      </w:r>
    </w:p>
    <w:p w14:paraId="47E26276" w14:textId="77777777" w:rsidR="005F4E55" w:rsidRDefault="005F4E55" w:rsidP="005F4E55">
      <w:pPr>
        <w:tabs>
          <w:tab w:val="num" w:pos="142"/>
        </w:tabs>
        <w:jc w:val="both"/>
        <w:rPr>
          <w:b/>
        </w:rPr>
      </w:pPr>
    </w:p>
    <w:p w14:paraId="36B8F5CE" w14:textId="77777777" w:rsidR="00492211" w:rsidRPr="007D59CA" w:rsidRDefault="00492211" w:rsidP="005F4E55">
      <w:pPr>
        <w:tabs>
          <w:tab w:val="num" w:pos="142"/>
        </w:tabs>
        <w:autoSpaceDE w:val="0"/>
        <w:autoSpaceDN w:val="0"/>
        <w:adjustRightInd w:val="0"/>
        <w:ind w:right="23"/>
      </w:pPr>
      <w:r w:rsidRPr="00083811">
        <w:rPr>
          <w:b/>
        </w:rPr>
        <w:t>inwestycja</w:t>
      </w:r>
      <w:bookmarkStart w:id="2" w:name="_GoBack"/>
      <w:r w:rsidRPr="00083811">
        <w:rPr>
          <w:b/>
        </w:rPr>
        <w:t xml:space="preserve">: </w:t>
      </w:r>
      <w:r w:rsidRPr="00791F70">
        <w:t>„</w:t>
      </w:r>
      <w:bookmarkStart w:id="3" w:name="_Hlk132896405"/>
      <w:r w:rsidRPr="00791F70">
        <w:t>Budowa gazociągu Gończyce – Jarczew wraz z infrastrukturą niezbędną do jego obsługi na terenie województw mazowieckiego i lubelskiego</w:t>
      </w:r>
      <w:bookmarkEnd w:id="3"/>
      <w:r w:rsidRPr="00791F70">
        <w:t>”</w:t>
      </w:r>
    </w:p>
    <w:p w14:paraId="70BABFF7" w14:textId="77777777" w:rsidR="00492211" w:rsidRDefault="00492211" w:rsidP="005F4E55">
      <w:pPr>
        <w:numPr>
          <w:ilvl w:val="0"/>
          <w:numId w:val="1"/>
        </w:numPr>
        <w:tabs>
          <w:tab w:val="clear" w:pos="432"/>
          <w:tab w:val="num" w:pos="142"/>
        </w:tabs>
        <w:spacing w:line="100" w:lineRule="atLeast"/>
        <w:ind w:left="0" w:firstLine="0"/>
        <w:jc w:val="both"/>
        <w:rPr>
          <w:rFonts w:ascii="TimesNewRomanPSMT" w:hAnsi="TimesNewRomanPSMT" w:cs="TimesNewRomanPSMT"/>
          <w:lang w:eastAsia="pl-PL"/>
        </w:rPr>
      </w:pPr>
    </w:p>
    <w:bookmarkEnd w:id="2"/>
    <w:p w14:paraId="258914C1" w14:textId="77777777" w:rsidR="00492211" w:rsidRPr="0003086B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num" w:pos="142"/>
        </w:tabs>
        <w:ind w:left="0" w:firstLine="0"/>
        <w:jc w:val="both"/>
        <w:rPr>
          <w:rFonts w:ascii="TimesNewRomanPSMT" w:hAnsi="TimesNewRomanPSMT" w:cs="TimesNewRomanPSMT"/>
          <w:lang w:eastAsia="pl-PL"/>
        </w:rPr>
      </w:pPr>
      <w:r w:rsidRPr="0003086B">
        <w:rPr>
          <w:rFonts w:eastAsia="Andale Sans UI"/>
          <w:bCs/>
          <w:kern w:val="1"/>
        </w:rPr>
        <w:t>- na str. 1 -  ww. decyzji, stanowiącym oznaczenie lokalizacji zamierzenia inwestycyjnego, obręb Gończyce, w wierszu 10 licząc od dołu strony, p</w:t>
      </w:r>
      <w:r w:rsidRPr="0003086B">
        <w:rPr>
          <w:rFonts w:ascii="TimesNewRomanPSMT" w:hAnsi="TimesNewRomanPSMT" w:cs="TimesNewRomanPSMT"/>
          <w:lang w:eastAsia="pl-PL"/>
        </w:rPr>
        <w:t>rostuję omyłkę pisarską:</w:t>
      </w:r>
    </w:p>
    <w:p w14:paraId="16EDFEB7" w14:textId="77777777" w:rsidR="00492211" w:rsidRPr="0003086B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num" w:pos="142"/>
          <w:tab w:val="left" w:pos="540"/>
          <w:tab w:val="left" w:pos="3926"/>
          <w:tab w:val="left" w:pos="4093"/>
          <w:tab w:val="left" w:pos="4680"/>
        </w:tabs>
        <w:suppressAutoHyphens w:val="0"/>
        <w:ind w:left="0" w:firstLine="0"/>
        <w:jc w:val="both"/>
        <w:rPr>
          <w:lang w:eastAsia="pl-PL"/>
        </w:rPr>
      </w:pPr>
      <w:r w:rsidRPr="0003086B">
        <w:rPr>
          <w:lang w:eastAsia="pl-PL"/>
        </w:rPr>
        <w:t xml:space="preserve">z : </w:t>
      </w:r>
    </w:p>
    <w:p w14:paraId="43517AB6" w14:textId="77777777" w:rsidR="00492211" w:rsidRPr="0003086B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left" w:pos="0"/>
          <w:tab w:val="num" w:pos="142"/>
          <w:tab w:val="left" w:pos="3926"/>
          <w:tab w:val="left" w:pos="4093"/>
          <w:tab w:val="left" w:pos="4680"/>
        </w:tabs>
        <w:suppressAutoHyphens w:val="0"/>
        <w:ind w:left="0" w:firstLine="0"/>
        <w:jc w:val="both"/>
        <w:rPr>
          <w:lang w:eastAsia="pl-PL"/>
        </w:rPr>
      </w:pPr>
      <w:r w:rsidRPr="0003086B">
        <w:rPr>
          <w:lang w:eastAsia="pl-PL"/>
        </w:rPr>
        <w:t>„</w:t>
      </w:r>
      <w:r w:rsidRPr="0003086B">
        <w:rPr>
          <w:bCs/>
          <w:lang w:eastAsia="pl-PL"/>
        </w:rPr>
        <w:t>359/12</w:t>
      </w:r>
      <w:r w:rsidRPr="0003086B">
        <w:rPr>
          <w:lang w:eastAsia="pl-PL"/>
        </w:rPr>
        <w:t>”</w:t>
      </w:r>
    </w:p>
    <w:p w14:paraId="27DD75DB" w14:textId="77777777" w:rsidR="00492211" w:rsidRPr="00B06C5A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num" w:pos="142"/>
          <w:tab w:val="left" w:pos="540"/>
          <w:tab w:val="left" w:pos="3926"/>
          <w:tab w:val="left" w:pos="4093"/>
          <w:tab w:val="left" w:pos="4680"/>
        </w:tabs>
        <w:suppressAutoHyphens w:val="0"/>
        <w:ind w:left="0" w:firstLine="0"/>
        <w:jc w:val="both"/>
        <w:rPr>
          <w:sz w:val="8"/>
          <w:szCs w:val="8"/>
          <w:lang w:eastAsia="pl-PL"/>
        </w:rPr>
      </w:pPr>
    </w:p>
    <w:p w14:paraId="75FF0EF3" w14:textId="77777777" w:rsidR="00492211" w:rsidRPr="0003086B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num" w:pos="142"/>
          <w:tab w:val="left" w:pos="540"/>
          <w:tab w:val="left" w:pos="3926"/>
          <w:tab w:val="left" w:pos="4093"/>
          <w:tab w:val="left" w:pos="4680"/>
        </w:tabs>
        <w:suppressAutoHyphens w:val="0"/>
        <w:ind w:left="0" w:firstLine="0"/>
        <w:jc w:val="both"/>
        <w:rPr>
          <w:lang w:eastAsia="pl-PL"/>
        </w:rPr>
      </w:pPr>
      <w:r w:rsidRPr="0003086B">
        <w:rPr>
          <w:lang w:eastAsia="pl-PL"/>
        </w:rPr>
        <w:t xml:space="preserve">na: </w:t>
      </w:r>
    </w:p>
    <w:p w14:paraId="54ED698D" w14:textId="77777777" w:rsidR="00492211" w:rsidRPr="0003086B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num" w:pos="142"/>
          <w:tab w:val="left" w:pos="540"/>
          <w:tab w:val="left" w:pos="3926"/>
          <w:tab w:val="left" w:pos="4093"/>
          <w:tab w:val="left" w:pos="4680"/>
        </w:tabs>
        <w:suppressAutoHyphens w:val="0"/>
        <w:ind w:left="0" w:firstLine="0"/>
        <w:jc w:val="both"/>
        <w:rPr>
          <w:lang w:eastAsia="pl-PL"/>
        </w:rPr>
      </w:pPr>
      <w:r w:rsidRPr="0003086B">
        <w:rPr>
          <w:lang w:eastAsia="pl-PL"/>
        </w:rPr>
        <w:t>„</w:t>
      </w:r>
      <w:r w:rsidRPr="0003086B">
        <w:rPr>
          <w:bCs/>
          <w:lang w:eastAsia="pl-PL"/>
        </w:rPr>
        <w:t>359/12, 363, 362</w:t>
      </w:r>
      <w:r w:rsidRPr="0003086B">
        <w:rPr>
          <w:lang w:eastAsia="pl-PL"/>
        </w:rPr>
        <w:t>.”</w:t>
      </w:r>
    </w:p>
    <w:p w14:paraId="32F72801" w14:textId="77777777" w:rsidR="00492211" w:rsidRPr="0003086B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num" w:pos="142"/>
        </w:tabs>
        <w:ind w:left="0" w:firstLine="0"/>
        <w:jc w:val="both"/>
        <w:rPr>
          <w:rFonts w:ascii="TimesNewRomanPSMT" w:hAnsi="TimesNewRomanPSMT" w:cs="TimesNewRomanPSMT"/>
          <w:lang w:eastAsia="pl-PL"/>
        </w:rPr>
      </w:pPr>
    </w:p>
    <w:p w14:paraId="4EC689C6" w14:textId="77777777" w:rsidR="00492211" w:rsidRPr="0003086B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num" w:pos="142"/>
        </w:tabs>
        <w:ind w:left="0" w:firstLine="0"/>
        <w:jc w:val="both"/>
        <w:rPr>
          <w:rFonts w:ascii="TimesNewRomanPSMT" w:hAnsi="TimesNewRomanPSMT" w:cs="TimesNewRomanPSMT"/>
          <w:lang w:eastAsia="pl-PL"/>
        </w:rPr>
      </w:pPr>
      <w:r w:rsidRPr="0003086B">
        <w:rPr>
          <w:rFonts w:eastAsia="Andale Sans UI"/>
          <w:bCs/>
          <w:kern w:val="1"/>
        </w:rPr>
        <w:t>- na str. 2 -  ww. decyzji, stanowiącym oznaczenie lokalizacji zamierzenia inwestycyjnego, obręb Stefanów, w wierszu 6 licząc od góry strony,  p</w:t>
      </w:r>
      <w:r w:rsidRPr="0003086B">
        <w:rPr>
          <w:rFonts w:ascii="TimesNewRomanPSMT" w:hAnsi="TimesNewRomanPSMT" w:cs="TimesNewRomanPSMT"/>
          <w:lang w:eastAsia="pl-PL"/>
        </w:rPr>
        <w:t>rostuję omyłkę pisarską:</w:t>
      </w:r>
    </w:p>
    <w:p w14:paraId="31A061D9" w14:textId="77777777" w:rsidR="00492211" w:rsidRPr="0003086B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num" w:pos="142"/>
          <w:tab w:val="left" w:pos="540"/>
          <w:tab w:val="left" w:pos="3926"/>
          <w:tab w:val="left" w:pos="4093"/>
          <w:tab w:val="left" w:pos="4680"/>
        </w:tabs>
        <w:suppressAutoHyphens w:val="0"/>
        <w:ind w:left="0" w:firstLine="0"/>
        <w:jc w:val="both"/>
        <w:rPr>
          <w:lang w:eastAsia="pl-PL"/>
        </w:rPr>
      </w:pPr>
      <w:r w:rsidRPr="0003086B">
        <w:rPr>
          <w:lang w:eastAsia="pl-PL"/>
        </w:rPr>
        <w:t xml:space="preserve">z : </w:t>
      </w:r>
    </w:p>
    <w:p w14:paraId="70D69167" w14:textId="77777777" w:rsidR="00492211" w:rsidRPr="0003086B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left" w:pos="0"/>
          <w:tab w:val="num" w:pos="142"/>
          <w:tab w:val="left" w:pos="3926"/>
          <w:tab w:val="left" w:pos="4093"/>
          <w:tab w:val="left" w:pos="4680"/>
        </w:tabs>
        <w:suppressAutoHyphens w:val="0"/>
        <w:ind w:left="0" w:firstLine="0"/>
        <w:jc w:val="both"/>
        <w:rPr>
          <w:lang w:eastAsia="pl-PL"/>
        </w:rPr>
      </w:pPr>
      <w:r w:rsidRPr="0003086B">
        <w:rPr>
          <w:lang w:eastAsia="pl-PL"/>
        </w:rPr>
        <w:t xml:space="preserve">„125/6, </w:t>
      </w:r>
      <w:r w:rsidRPr="0003086B">
        <w:rPr>
          <w:bCs/>
          <w:lang w:eastAsia="pl-PL"/>
        </w:rPr>
        <w:t>125/6</w:t>
      </w:r>
      <w:r w:rsidRPr="0003086B">
        <w:rPr>
          <w:lang w:eastAsia="pl-PL"/>
        </w:rPr>
        <w:t>”</w:t>
      </w:r>
    </w:p>
    <w:p w14:paraId="729518DF" w14:textId="77777777" w:rsidR="00492211" w:rsidRPr="00B06C5A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num" w:pos="142"/>
          <w:tab w:val="left" w:pos="540"/>
          <w:tab w:val="left" w:pos="3926"/>
          <w:tab w:val="left" w:pos="4093"/>
          <w:tab w:val="left" w:pos="4680"/>
        </w:tabs>
        <w:suppressAutoHyphens w:val="0"/>
        <w:ind w:left="0" w:firstLine="0"/>
        <w:jc w:val="both"/>
        <w:rPr>
          <w:sz w:val="8"/>
          <w:szCs w:val="8"/>
          <w:lang w:eastAsia="pl-PL"/>
        </w:rPr>
      </w:pPr>
    </w:p>
    <w:p w14:paraId="5CE817F9" w14:textId="77777777" w:rsidR="00492211" w:rsidRPr="0003086B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num" w:pos="142"/>
          <w:tab w:val="left" w:pos="540"/>
          <w:tab w:val="left" w:pos="3926"/>
          <w:tab w:val="left" w:pos="4093"/>
          <w:tab w:val="left" w:pos="4680"/>
        </w:tabs>
        <w:suppressAutoHyphens w:val="0"/>
        <w:ind w:left="0" w:firstLine="0"/>
        <w:jc w:val="both"/>
        <w:rPr>
          <w:lang w:eastAsia="pl-PL"/>
        </w:rPr>
      </w:pPr>
      <w:r w:rsidRPr="0003086B">
        <w:rPr>
          <w:lang w:eastAsia="pl-PL"/>
        </w:rPr>
        <w:t xml:space="preserve">na: </w:t>
      </w:r>
    </w:p>
    <w:p w14:paraId="4EEC9A20" w14:textId="77777777" w:rsidR="00492211" w:rsidRPr="0003086B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num" w:pos="142"/>
          <w:tab w:val="left" w:pos="540"/>
          <w:tab w:val="left" w:pos="3926"/>
          <w:tab w:val="left" w:pos="4093"/>
          <w:tab w:val="left" w:pos="4680"/>
        </w:tabs>
        <w:suppressAutoHyphens w:val="0"/>
        <w:ind w:left="0" w:firstLine="0"/>
        <w:jc w:val="both"/>
        <w:rPr>
          <w:lang w:eastAsia="pl-PL"/>
        </w:rPr>
      </w:pPr>
      <w:r w:rsidRPr="0003086B">
        <w:rPr>
          <w:lang w:eastAsia="pl-PL"/>
        </w:rPr>
        <w:t xml:space="preserve">„125/6, </w:t>
      </w:r>
      <w:r w:rsidRPr="0003086B">
        <w:rPr>
          <w:bCs/>
          <w:lang w:eastAsia="pl-PL"/>
        </w:rPr>
        <w:t>152/10</w:t>
      </w:r>
      <w:r w:rsidRPr="0003086B">
        <w:rPr>
          <w:lang w:eastAsia="pl-PL"/>
        </w:rPr>
        <w:t>”</w:t>
      </w:r>
    </w:p>
    <w:p w14:paraId="65E1A254" w14:textId="77777777" w:rsidR="00492211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num" w:pos="142"/>
        </w:tabs>
        <w:ind w:left="0" w:firstLine="0"/>
        <w:jc w:val="both"/>
        <w:rPr>
          <w:rFonts w:ascii="TimesNewRomanPSMT" w:hAnsi="TimesNewRomanPSMT" w:cs="TimesNewRomanPSMT"/>
          <w:color w:val="FF0000"/>
          <w:lang w:eastAsia="pl-PL"/>
        </w:rPr>
      </w:pPr>
    </w:p>
    <w:p w14:paraId="1C1D4F27" w14:textId="77777777" w:rsidR="00492211" w:rsidRPr="0003086B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num" w:pos="142"/>
        </w:tabs>
        <w:ind w:left="0" w:firstLine="0"/>
        <w:jc w:val="both"/>
        <w:rPr>
          <w:rFonts w:ascii="TimesNewRomanPSMT" w:hAnsi="TimesNewRomanPSMT" w:cs="TimesNewRomanPSMT"/>
          <w:lang w:eastAsia="pl-PL"/>
        </w:rPr>
      </w:pPr>
      <w:r w:rsidRPr="00D06CA1">
        <w:rPr>
          <w:rFonts w:eastAsia="Andale Sans UI"/>
          <w:bCs/>
          <w:kern w:val="1"/>
        </w:rPr>
        <w:t>- na str. 1 -  ww. decyzji, stanowiącym oznaczenie lokalizacji zamierzenia inwestycyjnego,  w</w:t>
      </w:r>
      <w:r>
        <w:rPr>
          <w:rFonts w:eastAsia="Andale Sans UI"/>
          <w:bCs/>
          <w:kern w:val="1"/>
        </w:rPr>
        <w:t> </w:t>
      </w:r>
      <w:r w:rsidRPr="0003086B">
        <w:rPr>
          <w:rFonts w:eastAsia="Andale Sans UI"/>
          <w:bCs/>
          <w:kern w:val="1"/>
        </w:rPr>
        <w:t>wierszu 15 licząc od dołu strony,  p</w:t>
      </w:r>
      <w:r w:rsidRPr="0003086B">
        <w:rPr>
          <w:rFonts w:ascii="TimesNewRomanPSMT" w:hAnsi="TimesNewRomanPSMT" w:cs="TimesNewRomanPSMT"/>
          <w:lang w:eastAsia="pl-PL"/>
        </w:rPr>
        <w:t>rostuję omyłkę pisarską:</w:t>
      </w:r>
    </w:p>
    <w:p w14:paraId="2B724E75" w14:textId="77777777" w:rsidR="00492211" w:rsidRPr="0003086B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num" w:pos="142"/>
          <w:tab w:val="left" w:pos="540"/>
          <w:tab w:val="left" w:pos="3926"/>
          <w:tab w:val="left" w:pos="4093"/>
          <w:tab w:val="left" w:pos="4680"/>
        </w:tabs>
        <w:suppressAutoHyphens w:val="0"/>
        <w:ind w:left="0" w:firstLine="0"/>
        <w:jc w:val="both"/>
        <w:rPr>
          <w:lang w:eastAsia="pl-PL"/>
        </w:rPr>
      </w:pPr>
      <w:r w:rsidRPr="0003086B">
        <w:rPr>
          <w:lang w:eastAsia="pl-PL"/>
        </w:rPr>
        <w:t xml:space="preserve">z : </w:t>
      </w:r>
    </w:p>
    <w:p w14:paraId="5B389653" w14:textId="77777777" w:rsidR="00492211" w:rsidRPr="0003086B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left" w:pos="0"/>
          <w:tab w:val="num" w:pos="142"/>
          <w:tab w:val="left" w:pos="3926"/>
          <w:tab w:val="left" w:pos="4093"/>
          <w:tab w:val="left" w:pos="4680"/>
        </w:tabs>
        <w:suppressAutoHyphens w:val="0"/>
        <w:ind w:left="0" w:firstLine="0"/>
        <w:jc w:val="both"/>
        <w:rPr>
          <w:lang w:eastAsia="pl-PL"/>
        </w:rPr>
      </w:pPr>
      <w:r w:rsidRPr="0003086B">
        <w:rPr>
          <w:lang w:eastAsia="pl-PL"/>
        </w:rPr>
        <w:t>„140314_5”</w:t>
      </w:r>
    </w:p>
    <w:p w14:paraId="24EBD45B" w14:textId="77777777" w:rsidR="00492211" w:rsidRPr="00B06C5A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num" w:pos="142"/>
          <w:tab w:val="left" w:pos="540"/>
          <w:tab w:val="left" w:pos="3926"/>
          <w:tab w:val="left" w:pos="4093"/>
          <w:tab w:val="left" w:pos="4680"/>
        </w:tabs>
        <w:suppressAutoHyphens w:val="0"/>
        <w:ind w:left="0" w:firstLine="0"/>
        <w:jc w:val="both"/>
        <w:rPr>
          <w:sz w:val="8"/>
          <w:szCs w:val="8"/>
          <w:lang w:eastAsia="pl-PL"/>
        </w:rPr>
      </w:pPr>
    </w:p>
    <w:p w14:paraId="063E779C" w14:textId="77777777" w:rsidR="00492211" w:rsidRPr="0003086B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num" w:pos="142"/>
          <w:tab w:val="left" w:pos="540"/>
          <w:tab w:val="left" w:pos="3926"/>
          <w:tab w:val="left" w:pos="4093"/>
          <w:tab w:val="left" w:pos="4680"/>
        </w:tabs>
        <w:suppressAutoHyphens w:val="0"/>
        <w:ind w:left="0" w:firstLine="0"/>
        <w:jc w:val="both"/>
        <w:rPr>
          <w:lang w:eastAsia="pl-PL"/>
        </w:rPr>
      </w:pPr>
      <w:r w:rsidRPr="0003086B">
        <w:rPr>
          <w:lang w:eastAsia="pl-PL"/>
        </w:rPr>
        <w:t xml:space="preserve">na: </w:t>
      </w:r>
    </w:p>
    <w:p w14:paraId="257F5944" w14:textId="77777777" w:rsidR="00492211" w:rsidRPr="0003086B" w:rsidRDefault="00492211" w:rsidP="005F4E55">
      <w:pPr>
        <w:widowControl w:val="0"/>
        <w:numPr>
          <w:ilvl w:val="0"/>
          <w:numId w:val="1"/>
        </w:numPr>
        <w:tabs>
          <w:tab w:val="clear" w:pos="432"/>
          <w:tab w:val="num" w:pos="142"/>
          <w:tab w:val="left" w:pos="540"/>
          <w:tab w:val="left" w:pos="3926"/>
          <w:tab w:val="left" w:pos="4093"/>
          <w:tab w:val="left" w:pos="4680"/>
        </w:tabs>
        <w:suppressAutoHyphens w:val="0"/>
        <w:ind w:left="0" w:firstLine="0"/>
        <w:jc w:val="both"/>
        <w:rPr>
          <w:lang w:eastAsia="pl-PL"/>
        </w:rPr>
      </w:pPr>
      <w:r w:rsidRPr="0003086B">
        <w:rPr>
          <w:lang w:eastAsia="pl-PL"/>
        </w:rPr>
        <w:t>„140311_2”</w:t>
      </w:r>
    </w:p>
    <w:p w14:paraId="21904505" w14:textId="77777777" w:rsidR="00492211" w:rsidRDefault="00492211" w:rsidP="005F4E55">
      <w:pPr>
        <w:numPr>
          <w:ilvl w:val="0"/>
          <w:numId w:val="1"/>
        </w:numPr>
        <w:tabs>
          <w:tab w:val="clear" w:pos="432"/>
          <w:tab w:val="num" w:pos="142"/>
        </w:tabs>
        <w:ind w:left="0" w:firstLine="0"/>
        <w:jc w:val="both"/>
        <w:rPr>
          <w:rFonts w:ascii="TimesNewRomanPSMT" w:hAnsi="TimesNewRomanPSMT" w:cs="TimesNewRomanPSMT"/>
        </w:rPr>
      </w:pPr>
    </w:p>
    <w:p w14:paraId="36B496F3" w14:textId="77777777" w:rsidR="00492211" w:rsidRDefault="00492211" w:rsidP="005F4E55">
      <w:pPr>
        <w:numPr>
          <w:ilvl w:val="0"/>
          <w:numId w:val="1"/>
        </w:numPr>
        <w:tabs>
          <w:tab w:val="clear" w:pos="432"/>
          <w:tab w:val="num" w:pos="142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rFonts w:eastAsia="Andale Sans UI"/>
          <w:bCs/>
          <w:kern w:val="1"/>
        </w:rPr>
      </w:pPr>
      <w:r w:rsidRPr="0075795A">
        <w:rPr>
          <w:lang w:eastAsia="pl-PL"/>
        </w:rPr>
        <w:t xml:space="preserve">Sprostowanie decyzji zostało dokonane na wniosek inwestora i dotyczyło oczywistych omyłek pisarskich w treści decyzji </w:t>
      </w:r>
      <w:r w:rsidRPr="0075795A">
        <w:rPr>
          <w:rFonts w:eastAsia="Andale Sans UI"/>
          <w:bCs/>
          <w:kern w:val="1"/>
        </w:rPr>
        <w:t>w zakresie adresu inwestycji.</w:t>
      </w:r>
    </w:p>
    <w:p w14:paraId="490FC2B7" w14:textId="77777777" w:rsidR="00492211" w:rsidRPr="0075795A" w:rsidRDefault="00492211" w:rsidP="005F4E55">
      <w:pPr>
        <w:numPr>
          <w:ilvl w:val="0"/>
          <w:numId w:val="1"/>
        </w:numPr>
        <w:tabs>
          <w:tab w:val="clear" w:pos="432"/>
          <w:tab w:val="num" w:pos="142"/>
        </w:tabs>
        <w:spacing w:after="120"/>
        <w:ind w:left="0" w:firstLine="0"/>
        <w:jc w:val="both"/>
      </w:pPr>
      <w:r w:rsidRPr="00AA6BDA">
        <w:rPr>
          <w:rFonts w:eastAsia="Lucida Sans Unicode"/>
          <w:kern w:val="24"/>
        </w:rPr>
        <w:lastRenderedPageBreak/>
        <w:t xml:space="preserve">Na postanowienie </w:t>
      </w:r>
      <w:r>
        <w:rPr>
          <w:rFonts w:eastAsia="Lucida Sans Unicode"/>
          <w:kern w:val="24"/>
        </w:rPr>
        <w:t xml:space="preserve">prostujące </w:t>
      </w:r>
      <w:r w:rsidRPr="00AA6BDA">
        <w:rPr>
          <w:rFonts w:eastAsia="Lucida Sans Unicode"/>
          <w:kern w:val="24"/>
        </w:rPr>
        <w:t xml:space="preserve">służy zażalenie do Ministra Rozwoju i Technologii w Warszawie, za pośrednictwem organu, który wydał niniejszą postanowienie </w:t>
      </w:r>
      <w:r w:rsidRPr="00AA6BDA">
        <w:t xml:space="preserve">w terminie 14 dni od dnia, </w:t>
      </w:r>
      <w:r w:rsidRPr="00AA6BDA">
        <w:rPr>
          <w:shd w:val="clear" w:color="auto" w:fill="FFFFFF"/>
        </w:rPr>
        <w:t xml:space="preserve">w którym zawiadomienie o jego  wydaniu w drodze </w:t>
      </w:r>
      <w:r w:rsidRPr="0075795A">
        <w:rPr>
          <w:shd w:val="clear" w:color="auto" w:fill="FFFFFF"/>
        </w:rPr>
        <w:t>obwieszczenia uważa się za dokonane</w:t>
      </w:r>
    </w:p>
    <w:p w14:paraId="7CADC988" w14:textId="77777777" w:rsidR="00492211" w:rsidRPr="00012FFE" w:rsidRDefault="00492211" w:rsidP="005F4E55">
      <w:pPr>
        <w:numPr>
          <w:ilvl w:val="0"/>
          <w:numId w:val="1"/>
        </w:numPr>
        <w:tabs>
          <w:tab w:val="clear" w:pos="432"/>
          <w:tab w:val="num" w:pos="142"/>
        </w:tabs>
        <w:spacing w:after="120"/>
        <w:ind w:left="0" w:firstLine="0"/>
        <w:jc w:val="both"/>
        <w:rPr>
          <w:rFonts w:ascii="Open Sans" w:hAnsi="Open Sans" w:cs="Open Sans"/>
          <w:shd w:val="clear" w:color="auto" w:fill="FFFFFF"/>
        </w:rPr>
      </w:pPr>
      <w:r w:rsidRPr="0075795A">
        <w:t>Zawiadomienie, zgodnie z art. 10 ust. 2a  ustawy</w:t>
      </w:r>
      <w:r w:rsidRPr="0075795A">
        <w:rPr>
          <w:shd w:val="clear" w:color="auto" w:fill="FFFFFF"/>
        </w:rPr>
        <w:t xml:space="preserve"> uważa się za dokonane po upływie 14 dni od dnia, w którym nastąpiło obwieszczenie w urzędzie wojewódzkim.</w:t>
      </w:r>
    </w:p>
    <w:p w14:paraId="32196B8E" w14:textId="77777777" w:rsidR="00492211" w:rsidRDefault="00492211" w:rsidP="005F4E55">
      <w:pPr>
        <w:numPr>
          <w:ilvl w:val="0"/>
          <w:numId w:val="1"/>
        </w:numPr>
        <w:tabs>
          <w:tab w:val="clear" w:pos="432"/>
          <w:tab w:val="num" w:pos="142"/>
        </w:tabs>
        <w:ind w:left="0" w:firstLine="0"/>
        <w:jc w:val="both"/>
      </w:pPr>
      <w:r>
        <w:t>Informacja w sprawach będzie ponadto udzielania telefonicznie w poniedziałek w godz.</w:t>
      </w:r>
      <w:r>
        <w:br/>
        <w:t>13</w:t>
      </w:r>
      <w:r>
        <w:rPr>
          <w:vertAlign w:val="superscript"/>
        </w:rPr>
        <w:t>00</w:t>
      </w:r>
      <w:r>
        <w:t xml:space="preserve"> - 16</w:t>
      </w:r>
      <w:r>
        <w:rPr>
          <w:vertAlign w:val="superscript"/>
        </w:rPr>
        <w:t xml:space="preserve">00 </w:t>
      </w:r>
      <w:r>
        <w:t>lub w</w:t>
      </w:r>
      <w:r>
        <w:rPr>
          <w:vertAlign w:val="superscript"/>
        </w:rPr>
        <w:t xml:space="preserve"> </w:t>
      </w:r>
      <w:r>
        <w:t>czwartek w godz. 8</w:t>
      </w:r>
      <w:r>
        <w:rPr>
          <w:vertAlign w:val="superscript"/>
        </w:rPr>
        <w:t xml:space="preserve">00 </w:t>
      </w:r>
      <w:r>
        <w:t>- 12</w:t>
      </w:r>
      <w:r>
        <w:rPr>
          <w:vertAlign w:val="superscript"/>
        </w:rPr>
        <w:t xml:space="preserve">00 </w:t>
      </w:r>
      <w:r>
        <w:rPr>
          <w:b/>
          <w:bCs/>
        </w:rPr>
        <w:t xml:space="preserve">pod nr 22 695-66-89. </w:t>
      </w:r>
      <w:r>
        <w:t>Informacja ta ma na celu jedynie przedstawienie aktualnego stanu postępowania. Podczas rozmowy strony nie uzyskają informacji o planowanym terminie zakończenia postępowania.</w:t>
      </w:r>
    </w:p>
    <w:p w14:paraId="143FF7E3" w14:textId="77777777" w:rsidR="00492211" w:rsidRPr="0075795A" w:rsidRDefault="00492211" w:rsidP="005F4E55">
      <w:pPr>
        <w:numPr>
          <w:ilvl w:val="0"/>
          <w:numId w:val="1"/>
        </w:numPr>
        <w:tabs>
          <w:tab w:val="clear" w:pos="432"/>
          <w:tab w:val="num" w:pos="142"/>
        </w:tabs>
        <w:ind w:left="0" w:firstLine="0"/>
        <w:jc w:val="both"/>
      </w:pPr>
    </w:p>
    <w:p w14:paraId="353B5869" w14:textId="77777777" w:rsidR="00926868" w:rsidRPr="0075795A" w:rsidRDefault="00926868" w:rsidP="005F4E55">
      <w:pPr>
        <w:tabs>
          <w:tab w:val="num" w:pos="142"/>
        </w:tabs>
        <w:jc w:val="both"/>
      </w:pPr>
    </w:p>
    <w:p w14:paraId="40BB9361" w14:textId="41C11283" w:rsidR="00926868" w:rsidRDefault="00926868" w:rsidP="005F4E55">
      <w:pPr>
        <w:tabs>
          <w:tab w:val="num" w:pos="142"/>
        </w:tabs>
        <w:jc w:val="both"/>
        <w:rPr>
          <w:b/>
        </w:rPr>
      </w:pPr>
      <w:r w:rsidRPr="0075795A">
        <w:rPr>
          <w:b/>
        </w:rPr>
        <w:t xml:space="preserve">Data publicznego obwieszczenia: </w:t>
      </w:r>
      <w:r w:rsidR="004D6F24">
        <w:rPr>
          <w:b/>
        </w:rPr>
        <w:t>29</w:t>
      </w:r>
      <w:r w:rsidR="00A02C7C">
        <w:rPr>
          <w:b/>
        </w:rPr>
        <w:t xml:space="preserve"> kwietnia 2024 r. </w:t>
      </w:r>
    </w:p>
    <w:p w14:paraId="7FBBDBDB" w14:textId="77777777" w:rsidR="00505E3C" w:rsidRPr="00D564EF" w:rsidRDefault="00505E3C" w:rsidP="00926868">
      <w:pPr>
        <w:ind w:left="709"/>
        <w:rPr>
          <w:i/>
        </w:rPr>
      </w:pPr>
    </w:p>
    <w:p w14:paraId="64EE7032" w14:textId="77777777" w:rsidR="00505E3C" w:rsidRDefault="007B574D" w:rsidP="00926868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Cs w:val="24"/>
          <w:lang w:eastAsia="pl-PL"/>
        </w:rPr>
        <w:t>Z up. WOJEWODY MAZOWIECKIEGO</w:t>
      </w:r>
      <w:r>
        <w:rPr>
          <w:b/>
          <w:bCs/>
          <w:color w:val="000000"/>
          <w:szCs w:val="24"/>
          <w:lang w:eastAsia="pl-PL"/>
        </w:rPr>
        <w:br/>
      </w:r>
      <w:r>
        <w:rPr>
          <w:b/>
          <w:bCs/>
          <w:color w:val="000000"/>
          <w:szCs w:val="24"/>
          <w:lang w:eastAsia="pl-PL"/>
        </w:rPr>
        <w:br/>
      </w:r>
      <w:bookmarkStart w:id="4" w:name="ezdPracownikNazwa"/>
      <w:r>
        <w:rPr>
          <w:b/>
          <w:bCs/>
          <w:i/>
          <w:iCs/>
          <w:color w:val="000000"/>
          <w:szCs w:val="24"/>
          <w:lang w:eastAsia="pl-PL"/>
        </w:rPr>
        <w:t>$imie_nazwisko</w:t>
      </w:r>
      <w:bookmarkEnd w:id="4"/>
      <w:r>
        <w:rPr>
          <w:b/>
          <w:bCs/>
          <w:i/>
          <w:iCs/>
          <w:color w:val="000000"/>
          <w:szCs w:val="24"/>
          <w:lang w:eastAsia="pl-PL"/>
        </w:rPr>
        <w:br/>
      </w:r>
      <w:bookmarkStart w:id="5" w:name="ezdPracownikStanowisko"/>
      <w:r>
        <w:rPr>
          <w:b/>
          <w:bCs/>
          <w:iCs/>
          <w:color w:val="000000"/>
          <w:szCs w:val="24"/>
          <w:lang w:eastAsia="pl-PL"/>
        </w:rPr>
        <w:t>$stanowisko</w:t>
      </w:r>
      <w:bookmarkEnd w:id="5"/>
    </w:p>
    <w:p w14:paraId="2A530FF2" w14:textId="77777777" w:rsidR="00505E3C" w:rsidRDefault="00505E3C" w:rsidP="0092686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979253" w14:textId="77777777" w:rsidR="00505E3C" w:rsidRDefault="007B574D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14:paraId="04D56B13" w14:textId="77777777" w:rsidR="00926868" w:rsidRDefault="00926868" w:rsidP="00F75D88">
      <w:pPr>
        <w:pStyle w:val="Nagwek"/>
        <w:ind w:left="5595"/>
      </w:pPr>
    </w:p>
    <w:p w14:paraId="0A79611E" w14:textId="77777777" w:rsidR="00926868" w:rsidRPr="004523A4" w:rsidRDefault="00926868" w:rsidP="00926868"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B88AA" wp14:editId="22C6B8E7">
                <wp:simplePos x="0" y="0"/>
                <wp:positionH relativeFrom="column">
                  <wp:posOffset>234315</wp:posOffset>
                </wp:positionH>
                <wp:positionV relativeFrom="paragraph">
                  <wp:posOffset>163830</wp:posOffset>
                </wp:positionV>
                <wp:extent cx="5905500" cy="1857375"/>
                <wp:effectExtent l="3810" t="254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9B3EF" w14:textId="77777777" w:rsidR="00926868" w:rsidRDefault="00926868" w:rsidP="00926868">
                            <w:pPr>
                              <w:ind w:firstLine="284"/>
                              <w:rPr>
                                <w:sz w:val="20"/>
                              </w:rPr>
                            </w:pPr>
                          </w:p>
                          <w:p w14:paraId="66689AE2" w14:textId="77777777" w:rsidR="00926868" w:rsidRPr="00977CDC" w:rsidRDefault="00926868" w:rsidP="00926868">
                            <w:pPr>
                              <w:ind w:firstLine="284"/>
                            </w:pPr>
                            <w:r w:rsidRPr="00977CDC">
                              <w:t>Wywieszono na tablicy ogłoszeń w………….………………….……..…...............</w:t>
                            </w:r>
                            <w:r>
                              <w:t>..</w:t>
                            </w:r>
                            <w:r w:rsidRPr="00977CDC">
                              <w:t>.........</w:t>
                            </w:r>
                          </w:p>
                          <w:p w14:paraId="560ABFBF" w14:textId="77777777" w:rsidR="00926868" w:rsidRPr="00F70A0C" w:rsidRDefault="00926868" w:rsidP="00926868">
                            <w:pPr>
                              <w:ind w:firstLine="284"/>
                              <w:rPr>
                                <w:sz w:val="20"/>
                              </w:rPr>
                            </w:pPr>
                            <w:r w:rsidRPr="00977CDC">
                              <w:t xml:space="preserve">  </w:t>
                            </w:r>
                            <w:r w:rsidRPr="00977CDC">
                              <w:tab/>
                            </w:r>
                            <w:r w:rsidRPr="00977CDC">
                              <w:rPr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(podać miejsce wywieszenia)</w:t>
                            </w:r>
                          </w:p>
                          <w:p w14:paraId="756ADA0D" w14:textId="77777777" w:rsidR="00926868" w:rsidRPr="00977CDC" w:rsidRDefault="00926868" w:rsidP="00926868">
                            <w:pPr>
                              <w:tabs>
                                <w:tab w:val="left" w:pos="5812"/>
                              </w:tabs>
                              <w:ind w:firstLine="284"/>
                            </w:pPr>
                            <w:r>
                              <w:t>dnia: …………………………….…………...</w:t>
                            </w:r>
                            <w:r>
                              <w:tab/>
                            </w:r>
                          </w:p>
                          <w:p w14:paraId="1F3C127F" w14:textId="77777777" w:rsidR="00926868" w:rsidRDefault="00926868" w:rsidP="00926868">
                            <w:pPr>
                              <w:tabs>
                                <w:tab w:val="left" w:pos="5812"/>
                              </w:tabs>
                              <w:ind w:firstLine="284"/>
                              <w:jc w:val="both"/>
                            </w:pPr>
                            <w:r w:rsidRPr="00977CDC">
                              <w:t xml:space="preserve">Zdjęto </w:t>
                            </w:r>
                            <w:r>
                              <w:t>z tablicy ogłoszeń</w:t>
                            </w:r>
                          </w:p>
                          <w:p w14:paraId="5E9E49A8" w14:textId="77777777" w:rsidR="00926868" w:rsidRPr="00977CDC" w:rsidRDefault="00926868" w:rsidP="00926868">
                            <w:pPr>
                              <w:tabs>
                                <w:tab w:val="left" w:pos="5812"/>
                              </w:tabs>
                              <w:ind w:firstLine="284"/>
                              <w:jc w:val="both"/>
                            </w:pPr>
                            <w:r>
                              <w:t>dnia:………………………….………………</w:t>
                            </w:r>
                          </w:p>
                          <w:p w14:paraId="797CA2B8" w14:textId="77777777" w:rsidR="00926868" w:rsidRPr="00977CDC" w:rsidRDefault="00926868" w:rsidP="00926868">
                            <w:pPr>
                              <w:ind w:left="284"/>
                            </w:pPr>
                            <w:r>
                              <w:t>Zamieszczono na stronie internetowej BIP urzędu w dniu.........................................</w:t>
                            </w:r>
                          </w:p>
                          <w:p w14:paraId="3D7B743D" w14:textId="77777777" w:rsidR="00926868" w:rsidRPr="00977CDC" w:rsidRDefault="00926868" w:rsidP="00926868"/>
                          <w:p w14:paraId="44272AB1" w14:textId="77777777" w:rsidR="00926868" w:rsidRPr="00977CDC" w:rsidRDefault="00926868" w:rsidP="00926868">
                            <w:pPr>
                              <w:ind w:firstLine="2127"/>
                            </w:pPr>
                            <w:r>
                              <w:t xml:space="preserve">                                       </w:t>
                            </w:r>
                            <w:r w:rsidRPr="00977CDC">
                              <w:t>......</w:t>
                            </w:r>
                            <w:r>
                              <w:t xml:space="preserve">..…………………………………………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t>(pieczęć urzędu oraz podpis i pieczęć pracownika urzędu)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B88A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45pt;margin-top:12.9pt;width:46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qxiAIAABUFAAAOAAAAZHJzL2Uyb0RvYy54bWysVNuO0zAQfUfiHyy/d3Mh2TbRpqu9UIS0&#10;wEoLH+DGTmPheILtNlkQ/87YabtdLhJC5MGxPePjmTlnfHE5dorshLESdEWTs5gSoWvgUm8q+unj&#10;aragxDqmOVOgRUUfhaWXy5cvLoa+FCm0oLgwBEG0LYe+oq1zfRlFtm5Fx+wZ9EKjsQHTMYdLs4m4&#10;YQOidypK4/g8GsDw3kAtrMXd28lIlwG/aUTtPjSNFY6oimJsLowmjGs/RssLVm4M61tZ78Ng/xBF&#10;x6TGS49Qt8wxsjXyF6hO1gYsNO6shi6CppG1CDlgNkn8UzYPLetFyAWLY/tjmez/g63f7+4Nkbyi&#10;KSWadUjRPShBnPhsHQyCpL5EQ29L9Hzo0deN1zAi1SFd299B/dkSDTct0xtxZQwMrWAcQ0z8yejk&#10;6IRjPch6eAcc72JbBwFobEzn64cVIYiOVD0e6RGjIzVu5kWc5zGaarQli3z+ap6HO1h5ON4b694I&#10;6IifVNQg/wGe7e6s8+Gw8uDib7OgJF9JpcLCbNY3ypAdQ62swrdHf+amtHfW4I9NiNMORol3eJuP&#10;N3D/rUjSLL5Oi9nqfDGfZassnxXzeDGLk+K6OI+zIrtdffcBJlnZSs6FvpNaHHSYZH/H874jJgUF&#10;JZKhokWe5hNHf0wyDt/vkuykw7ZUsqvo4ujESs/sa80xbVY6JtU0j56HH6qMNTj8Q1WCDjz1kwjc&#10;uB4RxYtjDfwRFWEA+UJu8S3BSQvmKyUD9mVF7ZctM4IS9Vajqooky3wjh0WWz1NcmFPL+tTCdI1Q&#10;FXWUTNMbNzX/tjdy0+JNk441XKESGxk08hTVXr/YeyGZ/Tvhm/t0HbyeXrPlDwAAAP//AwBQSwME&#10;FAAGAAgAAAAhALdiNLndAAAACQEAAA8AAABkcnMvZG93bnJldi54bWxMj0FPwkAQhe8m/ofNmHgx&#10;sgWk0NotURONV5AfMG2HtrE723QXWv69w0mO876XN+9l28l26kyDbx0bmM8iUMSlq1quDRx+Pp83&#10;oHxArrBzTAYu5GGb399lmFZu5B2d96FWEsI+RQNNCH2qtS8bsuhnricWdnSDxSDnUOtqwFHCbacX&#10;URRriy3LhwZ7+mio/N2frIHj9/i0SsbiKxzWu5f4Hdt14S7GPD5Mb6+gAk3h3wzX+lIdculUuBNX&#10;XnUGlnEiTgOLlSwQnsRXoRAw3yxB55m+XZD/AQAA//8DAFBLAQItABQABgAIAAAAIQC2gziS/gAA&#10;AOEBAAATAAAAAAAAAAAAAAAAAAAAAABbQ29udGVudF9UeXBlc10ueG1sUEsBAi0AFAAGAAgAAAAh&#10;ADj9If/WAAAAlAEAAAsAAAAAAAAAAAAAAAAALwEAAF9yZWxzLy5yZWxzUEsBAi0AFAAGAAgAAAAh&#10;AHETGrGIAgAAFQUAAA4AAAAAAAAAAAAAAAAALgIAAGRycy9lMm9Eb2MueG1sUEsBAi0AFAAGAAgA&#10;AAAhALdiNLndAAAACQEAAA8AAAAAAAAAAAAAAAAA4gQAAGRycy9kb3ducmV2LnhtbFBLBQYAAAAA&#10;BAAEAPMAAADsBQAAAAA=&#10;" stroked="f">
                <v:textbox>
                  <w:txbxContent>
                    <w:p w14:paraId="01A9B3EF" w14:textId="77777777" w:rsidR="00926868" w:rsidRDefault="00926868" w:rsidP="00926868">
                      <w:pPr>
                        <w:ind w:firstLine="284"/>
                        <w:rPr>
                          <w:sz w:val="20"/>
                        </w:rPr>
                      </w:pPr>
                    </w:p>
                    <w:p w14:paraId="66689AE2" w14:textId="77777777" w:rsidR="00926868" w:rsidRPr="00977CDC" w:rsidRDefault="00926868" w:rsidP="00926868">
                      <w:pPr>
                        <w:ind w:firstLine="284"/>
                      </w:pPr>
                      <w:r w:rsidRPr="00977CDC">
                        <w:t>Wywieszono na tablicy ogłoszeń w………….………………….……..…...............</w:t>
                      </w:r>
                      <w:r>
                        <w:t>..</w:t>
                      </w:r>
                      <w:r w:rsidRPr="00977CDC">
                        <w:t>.........</w:t>
                      </w:r>
                    </w:p>
                    <w:p w14:paraId="560ABFBF" w14:textId="77777777" w:rsidR="00926868" w:rsidRPr="00F70A0C" w:rsidRDefault="00926868" w:rsidP="00926868">
                      <w:pPr>
                        <w:ind w:firstLine="284"/>
                        <w:rPr>
                          <w:sz w:val="20"/>
                        </w:rPr>
                      </w:pPr>
                      <w:r w:rsidRPr="00977CDC">
                        <w:t xml:space="preserve">  </w:t>
                      </w:r>
                      <w:r w:rsidRPr="00977CDC">
                        <w:tab/>
                      </w:r>
                      <w:r w:rsidRPr="00977CDC">
                        <w:rPr>
                          <w:sz w:val="20"/>
                        </w:rPr>
                        <w:t xml:space="preserve">       </w:t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(podać miejsce wywieszenia)</w:t>
                      </w:r>
                    </w:p>
                    <w:p w14:paraId="756ADA0D" w14:textId="77777777" w:rsidR="00926868" w:rsidRPr="00977CDC" w:rsidRDefault="00926868" w:rsidP="00926868">
                      <w:pPr>
                        <w:tabs>
                          <w:tab w:val="left" w:pos="5812"/>
                        </w:tabs>
                        <w:ind w:firstLine="284"/>
                      </w:pPr>
                      <w:r>
                        <w:t>dnia: …………………………….…………...</w:t>
                      </w:r>
                      <w:r>
                        <w:tab/>
                      </w:r>
                    </w:p>
                    <w:p w14:paraId="1F3C127F" w14:textId="77777777" w:rsidR="00926868" w:rsidRDefault="00926868" w:rsidP="00926868">
                      <w:pPr>
                        <w:tabs>
                          <w:tab w:val="left" w:pos="5812"/>
                        </w:tabs>
                        <w:ind w:firstLine="284"/>
                        <w:jc w:val="both"/>
                      </w:pPr>
                      <w:r w:rsidRPr="00977CDC">
                        <w:t xml:space="preserve">Zdjęto </w:t>
                      </w:r>
                      <w:r>
                        <w:t>z tablicy ogłoszeń</w:t>
                      </w:r>
                    </w:p>
                    <w:p w14:paraId="5E9E49A8" w14:textId="77777777" w:rsidR="00926868" w:rsidRPr="00977CDC" w:rsidRDefault="00926868" w:rsidP="00926868">
                      <w:pPr>
                        <w:tabs>
                          <w:tab w:val="left" w:pos="5812"/>
                        </w:tabs>
                        <w:ind w:firstLine="284"/>
                        <w:jc w:val="both"/>
                      </w:pPr>
                      <w:r>
                        <w:t>dnia:………………………….………………</w:t>
                      </w:r>
                    </w:p>
                    <w:p w14:paraId="797CA2B8" w14:textId="77777777" w:rsidR="00926868" w:rsidRPr="00977CDC" w:rsidRDefault="00926868" w:rsidP="00926868">
                      <w:pPr>
                        <w:ind w:left="284"/>
                      </w:pPr>
                      <w:r>
                        <w:t>Zamieszczono na stronie internetowej BIP urzędu w dniu.........................................</w:t>
                      </w:r>
                    </w:p>
                    <w:p w14:paraId="3D7B743D" w14:textId="77777777" w:rsidR="00926868" w:rsidRPr="00977CDC" w:rsidRDefault="00926868" w:rsidP="00926868"/>
                    <w:p w14:paraId="44272AB1" w14:textId="77777777" w:rsidR="00926868" w:rsidRPr="00977CDC" w:rsidRDefault="00926868" w:rsidP="00926868">
                      <w:pPr>
                        <w:ind w:firstLine="2127"/>
                      </w:pPr>
                      <w:r>
                        <w:t xml:space="preserve">                                       </w:t>
                      </w:r>
                      <w:r w:rsidRPr="00977CDC">
                        <w:t>......</w:t>
                      </w:r>
                      <w:r>
                        <w:t xml:space="preserve">..…………………………………………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20"/>
                        </w:rPr>
                        <w:t>(pieczęć urzędu oraz podpis i pieczęć pracownika urzędu)</w:t>
                      </w:r>
                    </w:p>
                  </w:txbxContent>
                </v:textbox>
              </v:shape>
            </w:pict>
          </mc:Fallback>
        </mc:AlternateContent>
      </w:r>
    </w:p>
    <w:p w14:paraId="6D8F6BA0" w14:textId="77777777" w:rsidR="00926868" w:rsidRPr="004523A4" w:rsidRDefault="00926868" w:rsidP="00926868"/>
    <w:p w14:paraId="3220CE04" w14:textId="77777777" w:rsidR="00926868" w:rsidRPr="004523A4" w:rsidRDefault="00926868" w:rsidP="00926868"/>
    <w:p w14:paraId="2F8C30B8" w14:textId="77777777" w:rsidR="00926868" w:rsidRPr="004523A4" w:rsidRDefault="00926868" w:rsidP="00926868"/>
    <w:p w14:paraId="3035BE57" w14:textId="77777777" w:rsidR="00926868" w:rsidRPr="004523A4" w:rsidRDefault="00926868" w:rsidP="00926868"/>
    <w:p w14:paraId="18D3CBA0" w14:textId="77777777" w:rsidR="00926868" w:rsidRPr="004523A4" w:rsidRDefault="00926868" w:rsidP="00926868"/>
    <w:p w14:paraId="10377F90" w14:textId="77777777" w:rsidR="00926868" w:rsidRPr="004523A4" w:rsidRDefault="00926868" w:rsidP="00926868"/>
    <w:p w14:paraId="3C2560E6" w14:textId="77777777" w:rsidR="00926868" w:rsidRDefault="00926868" w:rsidP="00926868"/>
    <w:p w14:paraId="01032A21" w14:textId="77777777" w:rsidR="00926868" w:rsidRDefault="00926868" w:rsidP="00926868"/>
    <w:p w14:paraId="7173EDE8" w14:textId="77777777" w:rsidR="00926868" w:rsidRDefault="00926868" w:rsidP="00926868"/>
    <w:p w14:paraId="077AC6C9" w14:textId="77777777" w:rsidR="00926868" w:rsidRDefault="00926868" w:rsidP="00926868"/>
    <w:p w14:paraId="0C28C272" w14:textId="77777777" w:rsidR="00926868" w:rsidRPr="004523A4" w:rsidRDefault="00926868" w:rsidP="00926868"/>
    <w:p w14:paraId="12B85673" w14:textId="77777777" w:rsidR="00926868" w:rsidRPr="00014D70" w:rsidRDefault="00926868" w:rsidP="00926868">
      <w:pPr>
        <w:rPr>
          <w:b/>
          <w:sz w:val="20"/>
        </w:rPr>
      </w:pPr>
      <w:r w:rsidRPr="00014D70">
        <w:rPr>
          <w:b/>
          <w:sz w:val="20"/>
        </w:rPr>
        <w:t>Otrzymują:</w:t>
      </w:r>
    </w:p>
    <w:p w14:paraId="44D934BF" w14:textId="77777777" w:rsidR="00926868" w:rsidRPr="00014D70" w:rsidRDefault="00926868" w:rsidP="00926868">
      <w:pPr>
        <w:numPr>
          <w:ilvl w:val="0"/>
          <w:numId w:val="3"/>
        </w:numPr>
        <w:rPr>
          <w:sz w:val="20"/>
        </w:rPr>
      </w:pPr>
      <w:r w:rsidRPr="00014D70">
        <w:rPr>
          <w:sz w:val="20"/>
        </w:rPr>
        <w:t>tablica ogłoszeń MUW/strona internetowa BIP urzędu</w:t>
      </w:r>
    </w:p>
    <w:p w14:paraId="5BC95B5A" w14:textId="3F309EDE" w:rsidR="00926868" w:rsidRPr="00014D70" w:rsidRDefault="00926868" w:rsidP="00926868">
      <w:pPr>
        <w:numPr>
          <w:ilvl w:val="0"/>
          <w:numId w:val="3"/>
        </w:numPr>
        <w:suppressAutoHyphens w:val="0"/>
        <w:jc w:val="both"/>
        <w:rPr>
          <w:sz w:val="20"/>
        </w:rPr>
      </w:pPr>
      <w:r w:rsidRPr="00014D70">
        <w:rPr>
          <w:sz w:val="20"/>
        </w:rPr>
        <w:t xml:space="preserve">tablica ogłoszeń Urząd </w:t>
      </w:r>
      <w:bookmarkStart w:id="6" w:name="_Hlk148094265"/>
      <w:r w:rsidRPr="00014D70">
        <w:rPr>
          <w:sz w:val="20"/>
        </w:rPr>
        <w:t xml:space="preserve">Miasta i Gminy </w:t>
      </w:r>
      <w:bookmarkEnd w:id="6"/>
      <w:r w:rsidR="00A02C7C" w:rsidRPr="00A87162">
        <w:rPr>
          <w:kern w:val="1"/>
          <w:sz w:val="22"/>
          <w:lang w:eastAsia="ar-SA"/>
        </w:rPr>
        <w:t>Żelechów</w:t>
      </w:r>
      <w:r w:rsidR="00A02C7C" w:rsidRPr="00014D70">
        <w:rPr>
          <w:sz w:val="20"/>
        </w:rPr>
        <w:t xml:space="preserve"> </w:t>
      </w:r>
      <w:r w:rsidRPr="00014D70">
        <w:rPr>
          <w:sz w:val="20"/>
        </w:rPr>
        <w:t>–strona internetowa BIP urzędu</w:t>
      </w:r>
    </w:p>
    <w:p w14:paraId="7C283A25" w14:textId="0CEFCA7B" w:rsidR="00926868" w:rsidRPr="00014D70" w:rsidRDefault="00926868" w:rsidP="00014D70">
      <w:pPr>
        <w:numPr>
          <w:ilvl w:val="0"/>
          <w:numId w:val="3"/>
        </w:numPr>
        <w:suppressAutoHyphens w:val="0"/>
        <w:rPr>
          <w:sz w:val="20"/>
        </w:rPr>
      </w:pPr>
      <w:r w:rsidRPr="00014D70">
        <w:rPr>
          <w:sz w:val="20"/>
        </w:rPr>
        <w:t>tablica ogłoszeń Urząd</w:t>
      </w:r>
      <w:r w:rsidR="00A02C7C">
        <w:rPr>
          <w:sz w:val="20"/>
        </w:rPr>
        <w:t xml:space="preserve"> Sobolew</w:t>
      </w:r>
      <w:r w:rsidRPr="00014D70">
        <w:rPr>
          <w:sz w:val="20"/>
        </w:rPr>
        <w:t>/ strona internetowa BIP urzędu</w:t>
      </w:r>
    </w:p>
    <w:sectPr w:rsidR="00926868" w:rsidRPr="00014D70" w:rsidSect="00014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F23EB" w14:textId="77777777" w:rsidR="004E0D54" w:rsidRDefault="004E0D54">
      <w:r>
        <w:separator/>
      </w:r>
    </w:p>
  </w:endnote>
  <w:endnote w:type="continuationSeparator" w:id="0">
    <w:p w14:paraId="140A4282" w14:textId="77777777" w:rsidR="004E0D54" w:rsidRDefault="004E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C82B" w14:textId="77777777" w:rsidR="00505E3C" w:rsidRDefault="00505E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D5EE0" w14:textId="77777777" w:rsidR="00505E3C" w:rsidRDefault="00505E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442E1" w14:textId="77777777" w:rsidR="00505E3C" w:rsidRPr="000A2DD8" w:rsidRDefault="007B574D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14:paraId="05268C2E" w14:textId="77777777" w:rsidR="00505E3C" w:rsidRPr="000A2DD8" w:rsidRDefault="007B574D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</w:t>
    </w:r>
    <w:r w:rsidR="00D33A0A">
      <w:rPr>
        <w:sz w:val="14"/>
        <w:szCs w:val="14"/>
      </w:rPr>
      <w:t>0 86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14:paraId="32DC7D67" w14:textId="77777777" w:rsidR="00505E3C" w:rsidRPr="000A2DD8" w:rsidRDefault="004E0D54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7B574D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14:paraId="4FC3B734" w14:textId="77777777" w:rsidR="00505E3C" w:rsidRPr="0064163E" w:rsidRDefault="007B574D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4DA20" w14:textId="77777777" w:rsidR="004E0D54" w:rsidRDefault="004E0D54">
      <w:r>
        <w:separator/>
      </w:r>
    </w:p>
  </w:footnote>
  <w:footnote w:type="continuationSeparator" w:id="0">
    <w:p w14:paraId="49348E3F" w14:textId="77777777" w:rsidR="004E0D54" w:rsidRDefault="004E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F360" w14:textId="77777777" w:rsidR="00505E3C" w:rsidRDefault="00505E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F51D" w14:textId="77777777" w:rsidR="00505E3C" w:rsidRDefault="00505E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2A7D" w14:textId="77777777" w:rsidR="00505E3C" w:rsidRDefault="007B574D" w:rsidP="00523C49">
    <w:pPr>
      <w:ind w:right="5817"/>
      <w:jc w:val="center"/>
    </w:pPr>
    <w:r>
      <w:rPr>
        <w:noProof/>
      </w:rPr>
      <w:drawing>
        <wp:inline distT="0" distB="0" distL="0" distR="0" wp14:anchorId="2655F446" wp14:editId="4A88EAEF">
          <wp:extent cx="700405" cy="854710"/>
          <wp:effectExtent l="0" t="0" r="0" b="0"/>
          <wp:docPr id="81193722" name="Obraz 81193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Cs w:val="24"/>
      </w:rPr>
      <w:t>WOJEWODA MAZOWIECKI</w:t>
    </w:r>
  </w:p>
  <w:p w14:paraId="142BE9D6" w14:textId="77777777" w:rsidR="00505E3C" w:rsidRDefault="00505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F21CAB"/>
    <w:multiLevelType w:val="hybridMultilevel"/>
    <w:tmpl w:val="5D7CF6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C725F2"/>
    <w:multiLevelType w:val="hybridMultilevel"/>
    <w:tmpl w:val="93384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8"/>
    <w:rsid w:val="00014D70"/>
    <w:rsid w:val="00120E34"/>
    <w:rsid w:val="00492211"/>
    <w:rsid w:val="004D6F24"/>
    <w:rsid w:val="004E0D54"/>
    <w:rsid w:val="00505E3C"/>
    <w:rsid w:val="005F4E55"/>
    <w:rsid w:val="00655474"/>
    <w:rsid w:val="00756D4C"/>
    <w:rsid w:val="007A60D9"/>
    <w:rsid w:val="007B574D"/>
    <w:rsid w:val="007D10A0"/>
    <w:rsid w:val="00861A39"/>
    <w:rsid w:val="00880CD9"/>
    <w:rsid w:val="00926868"/>
    <w:rsid w:val="00A02C7C"/>
    <w:rsid w:val="00C30369"/>
    <w:rsid w:val="00D13FA2"/>
    <w:rsid w:val="00D33A0A"/>
    <w:rsid w:val="00F7439B"/>
    <w:rsid w:val="00F96065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A780"/>
  <w15:docId w15:val="{989F649D-E720-4C45-A829-BCD55D7D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686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rsid w:val="00926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26868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Katarzyna Maciołek</cp:lastModifiedBy>
  <cp:revision>2</cp:revision>
  <dcterms:created xsi:type="dcterms:W3CDTF">2024-04-29T12:54:00Z</dcterms:created>
  <dcterms:modified xsi:type="dcterms:W3CDTF">2024-04-29T12:54:00Z</dcterms:modified>
</cp:coreProperties>
</file>