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614" w:rsidRDefault="00683D7A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16 maja 2024 r.</w:t>
      </w:r>
      <w:bookmarkEnd w:id="1"/>
    </w:p>
    <w:p w:rsidR="00E32614" w:rsidRDefault="00683D7A" w:rsidP="00034F56">
      <w:pPr>
        <w:snapToGrid w:val="0"/>
        <w:ind w:right="15"/>
        <w:rPr>
          <w:sz w:val="24"/>
          <w:szCs w:val="24"/>
        </w:rPr>
      </w:pPr>
      <w:bookmarkStart w:id="2" w:name="ezdSprawaZnak"/>
      <w:r>
        <w:rPr>
          <w:sz w:val="24"/>
          <w:szCs w:val="24"/>
        </w:rPr>
        <w:tab/>
      </w:r>
      <w:bookmarkEnd w:id="2"/>
      <w:r>
        <w:rPr>
          <w:sz w:val="24"/>
          <w:szCs w:val="24"/>
        </w:rPr>
        <w:t>BOU-II.2512.15.2024</w:t>
      </w:r>
    </w:p>
    <w:p w:rsidR="00063D60" w:rsidRPr="0019015C" w:rsidRDefault="00683D7A" w:rsidP="00034F56">
      <w:pPr>
        <w:snapToGrid w:val="0"/>
        <w:ind w:right="15"/>
        <w:rPr>
          <w:sz w:val="24"/>
          <w:szCs w:val="24"/>
        </w:rPr>
      </w:pPr>
    </w:p>
    <w:p w:rsidR="000F1D36" w:rsidRPr="000F1D36" w:rsidRDefault="00683D7A" w:rsidP="000F1D36">
      <w:pPr>
        <w:suppressAutoHyphens w:val="0"/>
        <w:spacing w:before="240" w:line="276" w:lineRule="auto"/>
        <w:ind w:firstLine="2410"/>
        <w:rPr>
          <w:b/>
          <w:spacing w:val="120"/>
          <w:sz w:val="24"/>
          <w:szCs w:val="24"/>
        </w:rPr>
      </w:pPr>
      <w:r w:rsidRPr="000F1D36">
        <w:rPr>
          <w:b/>
          <w:spacing w:val="120"/>
          <w:sz w:val="24"/>
          <w:szCs w:val="24"/>
        </w:rPr>
        <w:t>ZAPYTANIE OFERTOWE</w:t>
      </w:r>
    </w:p>
    <w:p w:rsidR="000F1D36" w:rsidRPr="000F1D36" w:rsidRDefault="00683D7A" w:rsidP="000F1D36">
      <w:pPr>
        <w:pStyle w:val="Akapitzlist"/>
        <w:numPr>
          <w:ilvl w:val="1"/>
          <w:numId w:val="1"/>
        </w:numPr>
        <w:spacing w:before="480" w:line="276" w:lineRule="auto"/>
        <w:ind w:left="284" w:hanging="284"/>
        <w:contextualSpacing w:val="0"/>
        <w:rPr>
          <w:b/>
        </w:rPr>
      </w:pPr>
      <w:r w:rsidRPr="000F1D36">
        <w:rPr>
          <w:b/>
        </w:rPr>
        <w:t>Zamawiający</w:t>
      </w:r>
    </w:p>
    <w:p w:rsidR="000F1D36" w:rsidRPr="000F1D36" w:rsidRDefault="00683D7A" w:rsidP="000F1D36">
      <w:pPr>
        <w:pStyle w:val="Akapitzlist"/>
        <w:spacing w:before="120" w:line="336" w:lineRule="auto"/>
        <w:ind w:left="568" w:hanging="284"/>
        <w:contextualSpacing w:val="0"/>
      </w:pPr>
      <w:r w:rsidRPr="000F1D36">
        <w:t>Mazowiecki Urząd Wojewódzki w Warszawie</w:t>
      </w:r>
    </w:p>
    <w:p w:rsidR="000F1D36" w:rsidRPr="000F1D36" w:rsidRDefault="00683D7A" w:rsidP="000F1D36">
      <w:pPr>
        <w:pStyle w:val="Akapitzlist"/>
        <w:spacing w:line="336" w:lineRule="auto"/>
        <w:ind w:left="568" w:hanging="284"/>
        <w:contextualSpacing w:val="0"/>
      </w:pPr>
      <w:r w:rsidRPr="000F1D36">
        <w:t>Biuro Obsługi Urzędu</w:t>
      </w:r>
    </w:p>
    <w:p w:rsidR="000F1D36" w:rsidRPr="000F1D36" w:rsidRDefault="00683D7A" w:rsidP="000F1D36">
      <w:pPr>
        <w:pStyle w:val="Akapitzlist"/>
        <w:spacing w:line="336" w:lineRule="auto"/>
        <w:ind w:left="568" w:hanging="284"/>
        <w:contextualSpacing w:val="0"/>
      </w:pPr>
      <w:r w:rsidRPr="000F1D36">
        <w:t>00-950 Warszawa, pl. Bankowy 3/5</w:t>
      </w:r>
    </w:p>
    <w:p w:rsidR="000F1D36" w:rsidRPr="000F1D36" w:rsidRDefault="00683D7A" w:rsidP="000F1D36">
      <w:pPr>
        <w:pStyle w:val="Akapitzlist"/>
        <w:spacing w:line="336" w:lineRule="auto"/>
        <w:ind w:left="568" w:hanging="284"/>
        <w:contextualSpacing w:val="0"/>
        <w:rPr>
          <w:sz w:val="22"/>
          <w:szCs w:val="22"/>
        </w:rPr>
      </w:pPr>
      <w:r w:rsidRPr="000F1D36">
        <w:rPr>
          <w:color w:val="4472C5"/>
          <w:sz w:val="22"/>
          <w:szCs w:val="22"/>
        </w:rPr>
        <w:t>www.gov.pl/web/uw-mazowieckie</w:t>
      </w:r>
    </w:p>
    <w:p w:rsidR="000F1D36" w:rsidRPr="000F1D36" w:rsidRDefault="00683D7A" w:rsidP="000F1D36">
      <w:pPr>
        <w:pStyle w:val="Akapitzlist"/>
        <w:numPr>
          <w:ilvl w:val="1"/>
          <w:numId w:val="1"/>
        </w:numPr>
        <w:spacing w:before="240" w:line="336" w:lineRule="auto"/>
        <w:ind w:left="284" w:hanging="284"/>
        <w:contextualSpacing w:val="0"/>
        <w:rPr>
          <w:b/>
        </w:rPr>
      </w:pPr>
      <w:r w:rsidRPr="000F1D36">
        <w:rPr>
          <w:b/>
        </w:rPr>
        <w:t>Przedmiot zapytania ofertowego:</w:t>
      </w:r>
    </w:p>
    <w:p w:rsidR="000F1D36" w:rsidRPr="000F1D36" w:rsidRDefault="00683D7A" w:rsidP="00D31120">
      <w:pPr>
        <w:spacing w:before="120" w:line="336" w:lineRule="auto"/>
        <w:ind w:left="284"/>
        <w:rPr>
          <w:sz w:val="24"/>
          <w:szCs w:val="24"/>
        </w:rPr>
      </w:pPr>
      <w:r w:rsidRPr="000F1D36">
        <w:rPr>
          <w:sz w:val="24"/>
          <w:szCs w:val="24"/>
        </w:rPr>
        <w:t xml:space="preserve">Przedmiotem </w:t>
      </w:r>
      <w:r w:rsidRPr="000F1D36">
        <w:rPr>
          <w:sz w:val="24"/>
          <w:szCs w:val="24"/>
        </w:rPr>
        <w:t>zapytania</w:t>
      </w:r>
      <w:r>
        <w:rPr>
          <w:sz w:val="24"/>
          <w:szCs w:val="24"/>
        </w:rPr>
        <w:t xml:space="preserve"> ofertowego </w:t>
      </w:r>
      <w:r w:rsidRPr="000F1D36">
        <w:rPr>
          <w:sz w:val="24"/>
          <w:szCs w:val="24"/>
        </w:rPr>
        <w:t>jest sukce</w:t>
      </w:r>
      <w:r>
        <w:rPr>
          <w:sz w:val="24"/>
          <w:szCs w:val="24"/>
        </w:rPr>
        <w:t>sywny zakup bukietów oraz</w:t>
      </w:r>
      <w:r>
        <w:rPr>
          <w:sz w:val="24"/>
          <w:szCs w:val="24"/>
        </w:rPr>
        <w:t xml:space="preserve"> wiązanek i </w:t>
      </w:r>
      <w:r w:rsidRPr="000F1D36">
        <w:rPr>
          <w:sz w:val="24"/>
          <w:szCs w:val="24"/>
        </w:rPr>
        <w:t xml:space="preserve">wieńców </w:t>
      </w:r>
      <w:r>
        <w:rPr>
          <w:sz w:val="24"/>
          <w:szCs w:val="24"/>
        </w:rPr>
        <w:t xml:space="preserve">              z dodaną szarfą biało-czerwoną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nadrukowanym </w:t>
      </w:r>
      <w:r>
        <w:rPr>
          <w:sz w:val="24"/>
          <w:szCs w:val="24"/>
        </w:rPr>
        <w:t xml:space="preserve">na niej </w:t>
      </w:r>
      <w:r>
        <w:rPr>
          <w:sz w:val="24"/>
          <w:szCs w:val="24"/>
        </w:rPr>
        <w:t>napisem w kolorze złotym</w:t>
      </w:r>
      <w:r>
        <w:rPr>
          <w:sz w:val="24"/>
          <w:szCs w:val="24"/>
        </w:rPr>
        <w:t xml:space="preserve"> np. </w:t>
      </w:r>
      <w:r>
        <w:rPr>
          <w:sz w:val="24"/>
          <w:szCs w:val="24"/>
        </w:rPr>
        <w:t xml:space="preserve"> </w:t>
      </w:r>
      <w:r w:rsidRPr="003C1D3F">
        <w:rPr>
          <w:sz w:val="22"/>
          <w:szCs w:val="24"/>
        </w:rPr>
        <w:t>„WOJEWODA MAZOWIECKI – MARIUSZ FRANKOWSKI”,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F1D36">
        <w:rPr>
          <w:sz w:val="24"/>
          <w:szCs w:val="24"/>
        </w:rPr>
        <w:t>pr</w:t>
      </w:r>
      <w:r>
        <w:rPr>
          <w:sz w:val="24"/>
          <w:szCs w:val="24"/>
        </w:rPr>
        <w:t xml:space="preserve">zez Mazowiecki Urząd Wojewódzki </w:t>
      </w:r>
      <w:r w:rsidRPr="000F1D36">
        <w:rPr>
          <w:sz w:val="24"/>
          <w:szCs w:val="24"/>
        </w:rPr>
        <w:t xml:space="preserve">w Warszawie </w:t>
      </w:r>
      <w:r>
        <w:rPr>
          <w:sz w:val="24"/>
          <w:szCs w:val="24"/>
        </w:rPr>
        <w:t xml:space="preserve"> </w:t>
      </w:r>
      <w:r w:rsidRPr="000F1D36">
        <w:rPr>
          <w:sz w:val="24"/>
          <w:szCs w:val="24"/>
        </w:rPr>
        <w:t xml:space="preserve">Delegaturę-Placówkę Zamiejscową w </w:t>
      </w:r>
      <w:r>
        <w:rPr>
          <w:sz w:val="24"/>
          <w:szCs w:val="24"/>
        </w:rPr>
        <w:t>Siedlcach</w:t>
      </w:r>
      <w:r w:rsidRPr="000F1D36">
        <w:rPr>
          <w:sz w:val="24"/>
          <w:szCs w:val="24"/>
        </w:rPr>
        <w:t xml:space="preserve"> przy </w:t>
      </w:r>
      <w:r>
        <w:rPr>
          <w:sz w:val="24"/>
          <w:szCs w:val="24"/>
        </w:rPr>
        <w:br/>
      </w:r>
      <w:r w:rsidRPr="000F1D36">
        <w:rPr>
          <w:sz w:val="24"/>
          <w:szCs w:val="24"/>
        </w:rPr>
        <w:t>ul.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Piłsudskiego 38.</w:t>
      </w:r>
    </w:p>
    <w:p w:rsidR="000F1D36" w:rsidRPr="000F1D36" w:rsidRDefault="00683D7A" w:rsidP="000F1D36">
      <w:pPr>
        <w:pStyle w:val="Akapitzlist"/>
        <w:numPr>
          <w:ilvl w:val="1"/>
          <w:numId w:val="1"/>
        </w:numPr>
        <w:spacing w:before="240" w:line="336" w:lineRule="auto"/>
        <w:ind w:left="284" w:hanging="284"/>
        <w:contextualSpacing w:val="0"/>
        <w:rPr>
          <w:b/>
        </w:rPr>
      </w:pPr>
      <w:r w:rsidRPr="000F1D36">
        <w:rPr>
          <w:b/>
        </w:rPr>
        <w:t>Kryteria oceny ofert</w:t>
      </w:r>
    </w:p>
    <w:p w:rsidR="000F1D36" w:rsidRPr="000F1D36" w:rsidRDefault="00683D7A" w:rsidP="000F1D36">
      <w:pPr>
        <w:pStyle w:val="Akapitzlist"/>
        <w:widowControl/>
        <w:numPr>
          <w:ilvl w:val="0"/>
          <w:numId w:val="2"/>
        </w:numPr>
        <w:suppressAutoHyphens w:val="0"/>
        <w:spacing w:before="120" w:line="336" w:lineRule="auto"/>
        <w:ind w:left="709" w:hanging="425"/>
        <w:contextualSpacing w:val="0"/>
      </w:pPr>
      <w:r w:rsidRPr="000F1D36">
        <w:t>Cena – 100%.</w:t>
      </w:r>
    </w:p>
    <w:p w:rsidR="000F1D36" w:rsidRPr="000F1D36" w:rsidRDefault="00683D7A" w:rsidP="000F1D36">
      <w:pPr>
        <w:pStyle w:val="Akapitzlist"/>
        <w:numPr>
          <w:ilvl w:val="1"/>
          <w:numId w:val="1"/>
        </w:numPr>
        <w:spacing w:before="240" w:line="336" w:lineRule="auto"/>
        <w:ind w:left="284" w:hanging="284"/>
        <w:contextualSpacing w:val="0"/>
        <w:rPr>
          <w:b/>
        </w:rPr>
      </w:pPr>
      <w:r w:rsidRPr="000F1D36">
        <w:rPr>
          <w:b/>
        </w:rPr>
        <w:t xml:space="preserve">Warunki realizacji zamówienia </w:t>
      </w:r>
    </w:p>
    <w:p w:rsidR="000F1D36" w:rsidRPr="000F1D36" w:rsidRDefault="00683D7A" w:rsidP="000F1D36">
      <w:pPr>
        <w:pStyle w:val="Akapitzlist"/>
        <w:numPr>
          <w:ilvl w:val="2"/>
          <w:numId w:val="1"/>
        </w:numPr>
        <w:spacing w:before="120" w:line="336" w:lineRule="auto"/>
        <w:ind w:left="709" w:hanging="425"/>
        <w:contextualSpacing w:val="0"/>
      </w:pPr>
      <w:r w:rsidRPr="000F1D36">
        <w:t>Termin realizacji zamówienia.</w:t>
      </w:r>
    </w:p>
    <w:p w:rsidR="000F1D36" w:rsidRPr="000F1D36" w:rsidRDefault="00683D7A" w:rsidP="000F1D36">
      <w:pPr>
        <w:pStyle w:val="Akapitzlist"/>
        <w:numPr>
          <w:ilvl w:val="0"/>
          <w:numId w:val="4"/>
        </w:numPr>
        <w:spacing w:line="336" w:lineRule="auto"/>
        <w:ind w:left="1134" w:hanging="425"/>
        <w:contextualSpacing w:val="0"/>
      </w:pPr>
      <w:r w:rsidRPr="000F1D36">
        <w:t xml:space="preserve">Zamówienie będzie realizowane od dnia podpisania umowy do dnia 31 grudnia </w:t>
      </w:r>
      <w:r w:rsidRPr="000F1D36">
        <w:t>2024</w:t>
      </w:r>
      <w:r>
        <w:t xml:space="preserve"> </w:t>
      </w:r>
      <w:r w:rsidRPr="000F1D36">
        <w:t>r</w:t>
      </w:r>
      <w:r>
        <w:t>oku</w:t>
      </w:r>
      <w:r w:rsidRPr="000F1D36">
        <w:t xml:space="preserve"> lub do wyczerpania kwoty podanej w pkt 2; </w:t>
      </w:r>
    </w:p>
    <w:p w:rsidR="000F1D36" w:rsidRPr="000F1D36" w:rsidRDefault="00683D7A" w:rsidP="000F1D36">
      <w:pPr>
        <w:pStyle w:val="Akapitzlist"/>
        <w:numPr>
          <w:ilvl w:val="0"/>
          <w:numId w:val="4"/>
        </w:numPr>
        <w:spacing w:line="336" w:lineRule="auto"/>
        <w:ind w:left="1134" w:hanging="425"/>
        <w:contextualSpacing w:val="0"/>
      </w:pPr>
      <w:r w:rsidRPr="000F1D36">
        <w:t>Sprzedający ma obowiązek zapewnić sprzedaż kwiatów w każdy dzień tygodnia.</w:t>
      </w:r>
    </w:p>
    <w:p w:rsidR="000F1D36" w:rsidRPr="000F1D36" w:rsidRDefault="00683D7A" w:rsidP="000F1D36">
      <w:pPr>
        <w:pStyle w:val="Akapitzlist"/>
        <w:numPr>
          <w:ilvl w:val="2"/>
          <w:numId w:val="1"/>
        </w:numPr>
        <w:spacing w:before="120" w:line="336" w:lineRule="auto"/>
        <w:ind w:left="709" w:hanging="425"/>
        <w:contextualSpacing w:val="0"/>
      </w:pPr>
      <w:r w:rsidRPr="000F1D36">
        <w:t>Warunki płatności.</w:t>
      </w:r>
    </w:p>
    <w:p w:rsidR="000F1D36" w:rsidRDefault="00683D7A" w:rsidP="000F1D36">
      <w:pPr>
        <w:pStyle w:val="Akapitzlist"/>
        <w:spacing w:line="336" w:lineRule="auto"/>
        <w:ind w:left="709"/>
        <w:contextualSpacing w:val="0"/>
        <w:jc w:val="both"/>
      </w:pPr>
      <w:r w:rsidRPr="000F1D36">
        <w:t>Należność za przedmiot zamówienia zostanie uregulowana przelewem bankowym,</w:t>
      </w:r>
      <w:r w:rsidRPr="000F1D36">
        <w:br/>
        <w:t>w terminie 21 dni od daty otrzyman</w:t>
      </w:r>
      <w:r w:rsidRPr="000F1D36">
        <w:t>ia przez Zamawiającego prawidłowo wystawionej faktury VAT.</w:t>
      </w:r>
      <w:r>
        <w:t xml:space="preserve"> </w:t>
      </w:r>
      <w:r w:rsidRPr="000F1D36">
        <w:t>Za dzień zapłaty przyjmuje się dzień złożenia zlecenia płatności</w:t>
      </w:r>
      <w:r w:rsidRPr="000F1D36">
        <w:br/>
        <w:t>w banku Zamawiającego.</w:t>
      </w:r>
    </w:p>
    <w:p w:rsidR="000F1D36" w:rsidRPr="000F1D36" w:rsidRDefault="00683D7A" w:rsidP="000F1D36">
      <w:pPr>
        <w:pStyle w:val="Akapitzlist"/>
        <w:numPr>
          <w:ilvl w:val="1"/>
          <w:numId w:val="1"/>
        </w:numPr>
        <w:spacing w:before="120" w:line="336" w:lineRule="auto"/>
        <w:ind w:left="284" w:hanging="284"/>
        <w:contextualSpacing w:val="0"/>
        <w:rPr>
          <w:b/>
        </w:rPr>
      </w:pPr>
      <w:r w:rsidRPr="000F1D36">
        <w:rPr>
          <w:b/>
        </w:rPr>
        <w:t xml:space="preserve">Termin związania ofertą </w:t>
      </w:r>
    </w:p>
    <w:p w:rsidR="000F1D36" w:rsidRPr="000F1D36" w:rsidRDefault="00683D7A" w:rsidP="00A90FA4">
      <w:pPr>
        <w:pStyle w:val="Akapitzlist"/>
        <w:spacing w:line="336" w:lineRule="auto"/>
        <w:ind w:left="284"/>
        <w:contextualSpacing w:val="0"/>
      </w:pPr>
      <w:r w:rsidRPr="000F1D36">
        <w:t>Składający ofertę jest nią związany przez okres 30 dni od upływu terminu składania o</w:t>
      </w:r>
      <w:r w:rsidRPr="000F1D36">
        <w:t>fert.</w:t>
      </w:r>
    </w:p>
    <w:p w:rsidR="000F1D36" w:rsidRPr="000F1D36" w:rsidRDefault="00683D7A" w:rsidP="000F1D36">
      <w:pPr>
        <w:pStyle w:val="Akapitzlist"/>
        <w:numPr>
          <w:ilvl w:val="1"/>
          <w:numId w:val="1"/>
        </w:numPr>
        <w:spacing w:before="120" w:after="120" w:line="336" w:lineRule="auto"/>
        <w:ind w:left="284" w:hanging="284"/>
        <w:contextualSpacing w:val="0"/>
        <w:rPr>
          <w:b/>
        </w:rPr>
      </w:pPr>
      <w:r w:rsidRPr="000F1D36">
        <w:rPr>
          <w:b/>
        </w:rPr>
        <w:t>Termin, miejsce i sposób składnia ofert</w:t>
      </w:r>
      <w:r w:rsidRPr="000F1D36">
        <w:rPr>
          <w:b/>
        </w:rPr>
        <w:br/>
      </w:r>
      <w:r w:rsidRPr="000F1D36">
        <w:lastRenderedPageBreak/>
        <w:t xml:space="preserve">Każdy Sprzedawca może złożyć tylko jedną ofertę. Ofertę należy złożyć na formularzu stanowiącym </w:t>
      </w:r>
      <w:r w:rsidRPr="004D6189">
        <w:rPr>
          <w:b/>
        </w:rPr>
        <w:t>załącznik nr 1</w:t>
      </w:r>
      <w:r w:rsidRPr="000F1D36">
        <w:t xml:space="preserve"> do zapytania ofertowego w terminie do </w:t>
      </w:r>
      <w:r w:rsidRPr="000D4B24">
        <w:rPr>
          <w:b/>
        </w:rPr>
        <w:t>2</w:t>
      </w:r>
      <w:r>
        <w:rPr>
          <w:b/>
        </w:rPr>
        <w:t>7</w:t>
      </w:r>
      <w:r w:rsidRPr="000D4B24">
        <w:rPr>
          <w:b/>
        </w:rPr>
        <w:t xml:space="preserve"> maja</w:t>
      </w:r>
      <w:r>
        <w:t xml:space="preserve"> </w:t>
      </w:r>
      <w:r w:rsidRPr="000F1D36">
        <w:rPr>
          <w:b/>
        </w:rPr>
        <w:t>2024</w:t>
      </w:r>
      <w:r>
        <w:rPr>
          <w:b/>
        </w:rPr>
        <w:t xml:space="preserve"> </w:t>
      </w:r>
      <w:r w:rsidRPr="000F1D36">
        <w:rPr>
          <w:b/>
        </w:rPr>
        <w:t>r. do</w:t>
      </w:r>
      <w:r w:rsidRPr="000F1D36">
        <w:t xml:space="preserve"> </w:t>
      </w:r>
      <w:r w:rsidRPr="000F1D36">
        <w:rPr>
          <w:b/>
        </w:rPr>
        <w:t>godz. 1</w:t>
      </w:r>
      <w:r>
        <w:rPr>
          <w:b/>
        </w:rPr>
        <w:t>2</w:t>
      </w:r>
      <w:r w:rsidRPr="000F1D36">
        <w:rPr>
          <w:b/>
        </w:rPr>
        <w:t>.00</w:t>
      </w:r>
      <w:r w:rsidRPr="000F1D36">
        <w:t xml:space="preserve">, </w:t>
      </w:r>
      <w:r>
        <w:t>e</w:t>
      </w:r>
      <w:r w:rsidRPr="000F1D36">
        <w:t>-mailow</w:t>
      </w:r>
      <w:r>
        <w:t>o</w:t>
      </w:r>
      <w:r w:rsidRPr="000F1D36">
        <w:t xml:space="preserve"> na adres: </w:t>
      </w:r>
      <w:hyperlink r:id="rId7" w:history="1">
        <w:r w:rsidRPr="000F1D36">
          <w:rPr>
            <w:rStyle w:val="Hipercze"/>
          </w:rPr>
          <w:t>bou@mazowieckie.pl</w:t>
        </w:r>
      </w:hyperlink>
      <w:r w:rsidRPr="000F1D36">
        <w:t xml:space="preserve"> lub osobiście w siedzibie </w:t>
      </w:r>
      <w:r>
        <w:t>Z</w:t>
      </w:r>
      <w:r w:rsidRPr="000F1D36">
        <w:t xml:space="preserve">amawiającego: Mazowiecki Urząd Wojewódzki w Warszawie Delegatura-Placówka Zamiejscowa w </w:t>
      </w:r>
      <w:r>
        <w:t>Siedlcach</w:t>
      </w:r>
      <w:r w:rsidRPr="000F1D36">
        <w:t xml:space="preserve">, </w:t>
      </w:r>
      <w:r>
        <w:t xml:space="preserve">pokój 012 Kancelaria Ogólna ( parter) </w:t>
      </w:r>
      <w:r w:rsidRPr="000F1D36">
        <w:t xml:space="preserve">ul. </w:t>
      </w:r>
      <w:r>
        <w:t>Piłsudskiego nr 38,</w:t>
      </w:r>
      <w:r w:rsidRPr="000F1D36">
        <w:t xml:space="preserve"> 0</w:t>
      </w:r>
      <w:r>
        <w:t>8</w:t>
      </w:r>
      <w:r w:rsidRPr="000F1D36">
        <w:t>-</w:t>
      </w:r>
      <w:r>
        <w:t>1</w:t>
      </w:r>
      <w:r w:rsidRPr="000F1D36">
        <w:t xml:space="preserve">10 </w:t>
      </w:r>
      <w:r>
        <w:t xml:space="preserve">Siedlce. </w:t>
      </w:r>
    </w:p>
    <w:p w:rsidR="000F1D36" w:rsidRPr="000F1D36" w:rsidRDefault="00683D7A" w:rsidP="000F1D36">
      <w:pPr>
        <w:pStyle w:val="Akapitzlist"/>
        <w:numPr>
          <w:ilvl w:val="1"/>
          <w:numId w:val="1"/>
        </w:numPr>
        <w:spacing w:before="120" w:line="336" w:lineRule="auto"/>
        <w:ind w:left="283" w:hanging="164"/>
        <w:contextualSpacing w:val="0"/>
        <w:rPr>
          <w:b/>
        </w:rPr>
      </w:pPr>
      <w:r w:rsidRPr="000F1D36">
        <w:rPr>
          <w:b/>
        </w:rPr>
        <w:t>Informacja dotycząca negocjacji ze sprzedającymi</w:t>
      </w:r>
    </w:p>
    <w:p w:rsidR="000F1D36" w:rsidRPr="000F1D36" w:rsidRDefault="00683D7A" w:rsidP="009451F2">
      <w:pPr>
        <w:pStyle w:val="Akapitzlist"/>
        <w:spacing w:line="336" w:lineRule="auto"/>
        <w:ind w:left="426" w:hanging="142"/>
        <w:jc w:val="both"/>
      </w:pPr>
      <w:r w:rsidRPr="000F1D36">
        <w:t xml:space="preserve">Zamawiający dopuszcza prawo do: </w:t>
      </w:r>
    </w:p>
    <w:p w:rsidR="000F1D36" w:rsidRPr="000F1D36" w:rsidRDefault="00683D7A" w:rsidP="000F1D36">
      <w:pPr>
        <w:pStyle w:val="Akapitzlist"/>
        <w:numPr>
          <w:ilvl w:val="3"/>
          <w:numId w:val="1"/>
        </w:numPr>
        <w:spacing w:line="336" w:lineRule="auto"/>
        <w:ind w:left="709" w:hanging="425"/>
        <w:jc w:val="both"/>
      </w:pPr>
      <w:r w:rsidRPr="000F1D36">
        <w:t>negocjowania oferowanych cen ze wszystkimi Sprzedawcami, którzy złożyli prawidłowe oferty,</w:t>
      </w:r>
    </w:p>
    <w:p w:rsidR="000F1D36" w:rsidRPr="000F1D36" w:rsidRDefault="00683D7A" w:rsidP="000F1D36">
      <w:pPr>
        <w:pStyle w:val="Akapitzlist"/>
        <w:numPr>
          <w:ilvl w:val="3"/>
          <w:numId w:val="1"/>
        </w:numPr>
        <w:spacing w:line="336" w:lineRule="auto"/>
        <w:ind w:left="709" w:hanging="425"/>
        <w:jc w:val="both"/>
      </w:pPr>
      <w:r w:rsidRPr="000F1D36">
        <w:t>odstąpienia od realizacji zamówienia na każdym etapie postępowania bez ko</w:t>
      </w:r>
      <w:r w:rsidRPr="000F1D36">
        <w:t xml:space="preserve">nieczności podania przyczyny, </w:t>
      </w:r>
    </w:p>
    <w:p w:rsidR="000F1D36" w:rsidRPr="000F1D36" w:rsidRDefault="00683D7A" w:rsidP="000F1D36">
      <w:pPr>
        <w:pStyle w:val="Akapitzlist"/>
        <w:numPr>
          <w:ilvl w:val="3"/>
          <w:numId w:val="1"/>
        </w:numPr>
        <w:spacing w:line="336" w:lineRule="auto"/>
        <w:ind w:left="709" w:hanging="425"/>
        <w:jc w:val="both"/>
      </w:pPr>
      <w:r w:rsidRPr="000F1D36">
        <w:t>zmiany terminu realizacji zamówienia bez konieczności podania przyczyny,</w:t>
      </w:r>
    </w:p>
    <w:p w:rsidR="000F1D36" w:rsidRPr="000F1D36" w:rsidRDefault="00683D7A" w:rsidP="000F1D36">
      <w:pPr>
        <w:pStyle w:val="Akapitzlist"/>
        <w:numPr>
          <w:ilvl w:val="3"/>
          <w:numId w:val="1"/>
        </w:numPr>
        <w:spacing w:line="336" w:lineRule="auto"/>
        <w:ind w:left="709" w:hanging="425"/>
        <w:jc w:val="both"/>
        <w:rPr>
          <w:b/>
        </w:rPr>
      </w:pPr>
      <w:r w:rsidRPr="000F1D36">
        <w:t>dokonania zmian w niniejszym zapytaniu ofertowym przed upływem składania ofert, informacja o zmianie zostanie umieszczona na stronie internetowej Zamawi</w:t>
      </w:r>
      <w:r w:rsidRPr="000F1D36">
        <w:t>ającego.</w:t>
      </w:r>
    </w:p>
    <w:p w:rsidR="000F1D36" w:rsidRPr="000F1D36" w:rsidRDefault="00683D7A" w:rsidP="000F1D36">
      <w:pPr>
        <w:pStyle w:val="Akapitzlist"/>
        <w:numPr>
          <w:ilvl w:val="1"/>
          <w:numId w:val="1"/>
        </w:numPr>
        <w:spacing w:before="120" w:line="336" w:lineRule="auto"/>
        <w:ind w:left="284" w:hanging="284"/>
        <w:contextualSpacing w:val="0"/>
        <w:rPr>
          <w:b/>
        </w:rPr>
      </w:pPr>
      <w:r w:rsidRPr="000F1D36">
        <w:rPr>
          <w:b/>
        </w:rPr>
        <w:t>Informacja o sposobie komunikacji zamawiającego ze sprzedającymi</w:t>
      </w:r>
    </w:p>
    <w:p w:rsidR="000F1D36" w:rsidRPr="000F1D36" w:rsidRDefault="00683D7A" w:rsidP="000F1D36">
      <w:pPr>
        <w:pStyle w:val="Akapitzlist"/>
        <w:spacing w:before="120" w:line="336" w:lineRule="auto"/>
        <w:ind w:left="284"/>
        <w:contextualSpacing w:val="0"/>
      </w:pPr>
      <w:r w:rsidRPr="000F1D36">
        <w:t>Porozumiewanie się z Zamawiającym w związku z zapytaniem ofertowym:</w:t>
      </w:r>
    </w:p>
    <w:p w:rsidR="000F1D36" w:rsidRPr="000F1D36" w:rsidRDefault="00683D7A" w:rsidP="009451F2">
      <w:pPr>
        <w:pStyle w:val="Akapitzlist"/>
        <w:numPr>
          <w:ilvl w:val="2"/>
          <w:numId w:val="3"/>
        </w:numPr>
        <w:spacing w:line="336" w:lineRule="auto"/>
        <w:ind w:left="567" w:hanging="283"/>
        <w:contextualSpacing w:val="0"/>
      </w:pPr>
      <w:r w:rsidRPr="000F1D36">
        <w:t xml:space="preserve">Osoba uprawniona ze strony Zamawiającego do kontaktów ze Sprzedającymi: </w:t>
      </w:r>
      <w:r w:rsidRPr="000F1D36">
        <w:br/>
        <w:t xml:space="preserve">p. </w:t>
      </w:r>
      <w:r>
        <w:t>Mirosława Glapa</w:t>
      </w:r>
      <w:r w:rsidRPr="000F1D36">
        <w:t>, nr tel. 2</w:t>
      </w:r>
      <w:r>
        <w:t>5 7558 407</w:t>
      </w:r>
      <w:r w:rsidRPr="000F1D36">
        <w:t xml:space="preserve">, </w:t>
      </w:r>
      <w:r w:rsidRPr="000F1D36">
        <w:t xml:space="preserve">adres email: </w:t>
      </w:r>
      <w:hyperlink r:id="rId8" w:history="1">
        <w:r w:rsidRPr="005F4F08">
          <w:rPr>
            <w:rStyle w:val="Hipercze"/>
          </w:rPr>
          <w:t>mglapa@mazowieckie.pl</w:t>
        </w:r>
      </w:hyperlink>
    </w:p>
    <w:p w:rsidR="003C1D3F" w:rsidRDefault="00683D7A" w:rsidP="00D421FD">
      <w:pPr>
        <w:pStyle w:val="Akapitzlist"/>
        <w:spacing w:line="336" w:lineRule="auto"/>
        <w:ind w:left="567"/>
        <w:contextualSpacing w:val="0"/>
        <w:rPr>
          <w:u w:val="single"/>
        </w:rPr>
      </w:pPr>
      <w:r w:rsidRPr="000F1D36">
        <w:t xml:space="preserve">p. </w:t>
      </w:r>
      <w:r>
        <w:t xml:space="preserve">Sylwia Siudaj, </w:t>
      </w:r>
      <w:r w:rsidRPr="000F1D36">
        <w:t>nr tel. 2</w:t>
      </w:r>
      <w:r>
        <w:t>5</w:t>
      </w:r>
      <w:r w:rsidRPr="000F1D36">
        <w:t> 7</w:t>
      </w:r>
      <w:r>
        <w:t>558 412</w:t>
      </w:r>
      <w:r w:rsidRPr="000F1D36">
        <w:t xml:space="preserve">, adres email: </w:t>
      </w:r>
      <w:hyperlink r:id="rId9" w:history="1">
        <w:r w:rsidRPr="005F4F08">
          <w:rPr>
            <w:rStyle w:val="Hipercze"/>
          </w:rPr>
          <w:t>ssiudaj@mazowieckie.pl</w:t>
        </w:r>
      </w:hyperlink>
      <w:r w:rsidRPr="003C1D3F">
        <w:t xml:space="preserve"> .</w:t>
      </w:r>
    </w:p>
    <w:p w:rsidR="000F1D36" w:rsidRPr="000F1D36" w:rsidRDefault="00683D7A" w:rsidP="000F1D36">
      <w:pPr>
        <w:pStyle w:val="Akapitzlist"/>
        <w:numPr>
          <w:ilvl w:val="1"/>
          <w:numId w:val="1"/>
        </w:numPr>
        <w:spacing w:before="240" w:line="336" w:lineRule="auto"/>
        <w:ind w:left="284" w:hanging="284"/>
        <w:contextualSpacing w:val="0"/>
        <w:rPr>
          <w:b/>
        </w:rPr>
      </w:pPr>
      <w:r w:rsidRPr="000F1D36">
        <w:rPr>
          <w:b/>
        </w:rPr>
        <w:t>Załączniki do zapytania ofertowego:</w:t>
      </w:r>
    </w:p>
    <w:p w:rsidR="000F1D36" w:rsidRPr="000F1D36" w:rsidRDefault="00683D7A" w:rsidP="000F1D36">
      <w:pPr>
        <w:pStyle w:val="Akapitzlist"/>
        <w:numPr>
          <w:ilvl w:val="2"/>
          <w:numId w:val="1"/>
        </w:numPr>
        <w:spacing w:before="240" w:line="336" w:lineRule="auto"/>
        <w:ind w:left="709" w:hanging="425"/>
        <w:contextualSpacing w:val="0"/>
      </w:pPr>
      <w:r w:rsidRPr="000F1D36">
        <w:t xml:space="preserve">Formularz </w:t>
      </w:r>
      <w:r w:rsidRPr="000F1D36">
        <w:t>asortymentowo-cenowy.</w:t>
      </w:r>
    </w:p>
    <w:p w:rsidR="000F1D36" w:rsidRPr="000F1D36" w:rsidRDefault="00683D7A" w:rsidP="000F1D36">
      <w:pPr>
        <w:pStyle w:val="Akapitzlist"/>
        <w:numPr>
          <w:ilvl w:val="2"/>
          <w:numId w:val="1"/>
        </w:numPr>
        <w:spacing w:line="336" w:lineRule="auto"/>
        <w:ind w:left="709" w:hanging="425"/>
        <w:contextualSpacing w:val="0"/>
      </w:pPr>
      <w:r w:rsidRPr="000F1D36">
        <w:t>Opis przedmiotu zamówienia.</w:t>
      </w:r>
    </w:p>
    <w:p w:rsidR="000F1D36" w:rsidRPr="000F1D36" w:rsidRDefault="00683D7A" w:rsidP="000F1D36">
      <w:pPr>
        <w:pStyle w:val="Akapitzlist"/>
        <w:numPr>
          <w:ilvl w:val="2"/>
          <w:numId w:val="1"/>
        </w:numPr>
        <w:spacing w:line="336" w:lineRule="auto"/>
        <w:ind w:left="709" w:hanging="425"/>
        <w:contextualSpacing w:val="0"/>
      </w:pPr>
      <w:r w:rsidRPr="000F1D36">
        <w:t>Projekt umowy.</w:t>
      </w:r>
    </w:p>
    <w:p w:rsidR="00122CF1" w:rsidRDefault="00683D7A" w:rsidP="00122CF1">
      <w:pPr>
        <w:pStyle w:val="Akapitzlist"/>
        <w:spacing w:line="336" w:lineRule="auto"/>
        <w:ind w:left="709"/>
        <w:contextualSpacing w:val="0"/>
      </w:pPr>
    </w:p>
    <w:p w:rsidR="00A90FA4" w:rsidRPr="000F1D36" w:rsidRDefault="00683D7A" w:rsidP="00122CF1">
      <w:pPr>
        <w:pStyle w:val="Akapitzlist"/>
        <w:spacing w:line="336" w:lineRule="auto"/>
        <w:ind w:left="709"/>
        <w:contextualSpacing w:val="0"/>
      </w:pPr>
    </w:p>
    <w:p w:rsidR="00E32614" w:rsidRDefault="00683D7A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3" w:name="ezdPracownikNazwa"/>
      <w:bookmarkStart w:id="4" w:name="_Hlk135288260"/>
      <w:r>
        <w:rPr>
          <w:b/>
          <w:bCs/>
          <w:i/>
          <w:iCs/>
          <w:color w:val="000000"/>
          <w:sz w:val="24"/>
          <w:szCs w:val="24"/>
          <w:lang w:eastAsia="pl-PL"/>
        </w:rPr>
        <w:t>Wioletta Brodzik-Godzina</w:t>
      </w:r>
      <w:bookmarkEnd w:id="3"/>
    </w:p>
    <w:p w:rsidR="00E32614" w:rsidRPr="00D35A04" w:rsidRDefault="00E32614" w:rsidP="00090A39">
      <w:pPr>
        <w:tabs>
          <w:tab w:val="center" w:pos="6345"/>
        </w:tabs>
        <w:snapToGrid w:val="0"/>
        <w:ind w:left="4965"/>
        <w:jc w:val="center"/>
        <w:rPr>
          <w:bCs/>
          <w:i/>
          <w:iCs/>
          <w:color w:val="000000"/>
          <w:sz w:val="24"/>
          <w:szCs w:val="24"/>
          <w:lang w:eastAsia="pl-PL"/>
        </w:rPr>
      </w:pPr>
    </w:p>
    <w:p w:rsidR="00E32614" w:rsidRDefault="00683D7A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5" w:name="ezdPracownikStanowisko"/>
      <w:r w:rsidRPr="001A41F4">
        <w:rPr>
          <w:b/>
          <w:bCs/>
          <w:i/>
          <w:iCs/>
          <w:color w:val="000000"/>
          <w:sz w:val="24"/>
          <w:szCs w:val="24"/>
          <w:lang w:eastAsia="pl-PL"/>
        </w:rPr>
        <w:t>Zastępca Dyrektora Biura Obsługi Urzędu</w:t>
      </w:r>
      <w:bookmarkEnd w:id="5"/>
    </w:p>
    <w:bookmarkEnd w:id="4"/>
    <w:p w:rsidR="00E32614" w:rsidRPr="00D35A04" w:rsidRDefault="00E32614" w:rsidP="000F1D36">
      <w:pPr>
        <w:tabs>
          <w:tab w:val="center" w:pos="6345"/>
        </w:tabs>
        <w:snapToGrid w:val="0"/>
      </w:pPr>
    </w:p>
    <w:sectPr w:rsidR="00E32614" w:rsidRPr="00D35A04" w:rsidSect="00852856">
      <w:headerReference w:type="first" r:id="rId10"/>
      <w:footerReference w:type="first" r:id="rId11"/>
      <w:type w:val="continuous"/>
      <w:pgSz w:w="11906" w:h="16838"/>
      <w:pgMar w:top="1191" w:right="991" w:bottom="136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D7A" w:rsidRDefault="00683D7A">
      <w:r>
        <w:separator/>
      </w:r>
    </w:p>
  </w:endnote>
  <w:endnote w:type="continuationSeparator" w:id="0">
    <w:p w:rsidR="00683D7A" w:rsidRDefault="0068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614" w:rsidRPr="00C8649C" w:rsidRDefault="00683D7A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Mazowiecki Urząd 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E32614" w:rsidRPr="00C8649C" w:rsidRDefault="00683D7A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>, 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E32614" w:rsidRPr="00C8649C" w:rsidRDefault="00683D7A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E32614" w:rsidRPr="00E67C65" w:rsidRDefault="00683D7A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Administratorem danych osobowych jest Wojewoda Mazowiecki. Dane przetwarzane są w celu realizacji czynności urzędowych. Masz prawo do dostępu, sprostowania, ograniczenia przet</w:t>
    </w:r>
    <w:r w:rsidRPr="00C8649C">
      <w:rPr>
        <w:sz w:val="14"/>
        <w:szCs w:val="14"/>
      </w:rPr>
      <w:t xml:space="preserve">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D7A" w:rsidRDefault="00683D7A">
      <w:r>
        <w:separator/>
      </w:r>
    </w:p>
  </w:footnote>
  <w:footnote w:type="continuationSeparator" w:id="0">
    <w:p w:rsidR="00683D7A" w:rsidRDefault="0068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614" w:rsidRDefault="00683D7A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 xml:space="preserve">Biuro </w:t>
    </w:r>
    <w:r w:rsidRPr="00BC1F6F">
      <w:rPr>
        <w:b/>
        <w:noProof/>
        <w:sz w:val="24"/>
        <w:szCs w:val="24"/>
      </w:rPr>
      <w:t>Obsługi Urzędu</w:t>
    </w:r>
  </w:p>
  <w:p w:rsidR="00E32614" w:rsidRPr="00E67C65" w:rsidRDefault="00E32614" w:rsidP="00E67C65">
    <w:pPr>
      <w:ind w:right="4554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0723"/>
    <w:multiLevelType w:val="hybridMultilevel"/>
    <w:tmpl w:val="0890E5FC"/>
    <w:lvl w:ilvl="0" w:tplc="CD1E750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99283BA2">
      <w:start w:val="1"/>
      <w:numFmt w:val="upperRoman"/>
      <w:lvlText w:val="%2."/>
      <w:lvlJc w:val="right"/>
      <w:pPr>
        <w:ind w:left="1440" w:hanging="360"/>
      </w:pPr>
    </w:lvl>
    <w:lvl w:ilvl="2" w:tplc="059A595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C5A75C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6A165798" w:tentative="1">
      <w:start w:val="1"/>
      <w:numFmt w:val="lowerLetter"/>
      <w:lvlText w:val="%5."/>
      <w:lvlJc w:val="left"/>
      <w:pPr>
        <w:ind w:left="3600" w:hanging="360"/>
      </w:pPr>
    </w:lvl>
    <w:lvl w:ilvl="5" w:tplc="DE2E0BDE" w:tentative="1">
      <w:start w:val="1"/>
      <w:numFmt w:val="lowerRoman"/>
      <w:lvlText w:val="%6."/>
      <w:lvlJc w:val="right"/>
      <w:pPr>
        <w:ind w:left="4320" w:hanging="180"/>
      </w:pPr>
    </w:lvl>
    <w:lvl w:ilvl="6" w:tplc="A5CE5B1E" w:tentative="1">
      <w:start w:val="1"/>
      <w:numFmt w:val="decimal"/>
      <w:lvlText w:val="%7."/>
      <w:lvlJc w:val="left"/>
      <w:pPr>
        <w:ind w:left="5040" w:hanging="360"/>
      </w:pPr>
    </w:lvl>
    <w:lvl w:ilvl="7" w:tplc="0212BAC6" w:tentative="1">
      <w:start w:val="1"/>
      <w:numFmt w:val="lowerLetter"/>
      <w:lvlText w:val="%8."/>
      <w:lvlJc w:val="left"/>
      <w:pPr>
        <w:ind w:left="5760" w:hanging="360"/>
      </w:pPr>
    </w:lvl>
    <w:lvl w:ilvl="8" w:tplc="B06A5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D29A0"/>
    <w:multiLevelType w:val="hybridMultilevel"/>
    <w:tmpl w:val="F512336E"/>
    <w:lvl w:ilvl="0" w:tplc="C61CB2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EBE5210" w:tentative="1">
      <w:start w:val="1"/>
      <w:numFmt w:val="lowerLetter"/>
      <w:lvlText w:val="%2."/>
      <w:lvlJc w:val="left"/>
      <w:pPr>
        <w:ind w:left="1506" w:hanging="360"/>
      </w:pPr>
    </w:lvl>
    <w:lvl w:ilvl="2" w:tplc="ADE6FC2A" w:tentative="1">
      <w:start w:val="1"/>
      <w:numFmt w:val="lowerRoman"/>
      <w:lvlText w:val="%3."/>
      <w:lvlJc w:val="right"/>
      <w:pPr>
        <w:ind w:left="2226" w:hanging="180"/>
      </w:pPr>
    </w:lvl>
    <w:lvl w:ilvl="3" w:tplc="78A6F1D0" w:tentative="1">
      <w:start w:val="1"/>
      <w:numFmt w:val="decimal"/>
      <w:lvlText w:val="%4."/>
      <w:lvlJc w:val="left"/>
      <w:pPr>
        <w:ind w:left="2946" w:hanging="360"/>
      </w:pPr>
    </w:lvl>
    <w:lvl w:ilvl="4" w:tplc="61F8F3FC" w:tentative="1">
      <w:start w:val="1"/>
      <w:numFmt w:val="lowerLetter"/>
      <w:lvlText w:val="%5."/>
      <w:lvlJc w:val="left"/>
      <w:pPr>
        <w:ind w:left="3666" w:hanging="360"/>
      </w:pPr>
    </w:lvl>
    <w:lvl w:ilvl="5" w:tplc="A600BDB4" w:tentative="1">
      <w:start w:val="1"/>
      <w:numFmt w:val="lowerRoman"/>
      <w:lvlText w:val="%6."/>
      <w:lvlJc w:val="right"/>
      <w:pPr>
        <w:ind w:left="4386" w:hanging="180"/>
      </w:pPr>
    </w:lvl>
    <w:lvl w:ilvl="6" w:tplc="2D4AEE3A" w:tentative="1">
      <w:start w:val="1"/>
      <w:numFmt w:val="decimal"/>
      <w:lvlText w:val="%7."/>
      <w:lvlJc w:val="left"/>
      <w:pPr>
        <w:ind w:left="5106" w:hanging="360"/>
      </w:pPr>
    </w:lvl>
    <w:lvl w:ilvl="7" w:tplc="DC7AC80A" w:tentative="1">
      <w:start w:val="1"/>
      <w:numFmt w:val="lowerLetter"/>
      <w:lvlText w:val="%8."/>
      <w:lvlJc w:val="left"/>
      <w:pPr>
        <w:ind w:left="5826" w:hanging="360"/>
      </w:pPr>
    </w:lvl>
    <w:lvl w:ilvl="8" w:tplc="9A32FE9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7337B90"/>
    <w:multiLevelType w:val="hybridMultilevel"/>
    <w:tmpl w:val="95F8C9D4"/>
    <w:lvl w:ilvl="0" w:tplc="B92658AA">
      <w:start w:val="1"/>
      <w:numFmt w:val="decimal"/>
      <w:lvlText w:val="%1)"/>
      <w:lvlJc w:val="left"/>
      <w:pPr>
        <w:ind w:left="4406" w:hanging="360"/>
      </w:pPr>
      <w:rPr>
        <w:rFonts w:hint="default"/>
      </w:rPr>
    </w:lvl>
    <w:lvl w:ilvl="1" w:tplc="0F0A3484" w:tentative="1">
      <w:start w:val="1"/>
      <w:numFmt w:val="lowerLetter"/>
      <w:lvlText w:val="%2."/>
      <w:lvlJc w:val="left"/>
      <w:pPr>
        <w:ind w:left="5126" w:hanging="360"/>
      </w:pPr>
    </w:lvl>
    <w:lvl w:ilvl="2" w:tplc="1BCCAB62" w:tentative="1">
      <w:start w:val="1"/>
      <w:numFmt w:val="lowerRoman"/>
      <w:lvlText w:val="%3."/>
      <w:lvlJc w:val="right"/>
      <w:pPr>
        <w:ind w:left="5846" w:hanging="180"/>
      </w:pPr>
    </w:lvl>
    <w:lvl w:ilvl="3" w:tplc="3A9CC5F0" w:tentative="1">
      <w:start w:val="1"/>
      <w:numFmt w:val="decimal"/>
      <w:lvlText w:val="%4."/>
      <w:lvlJc w:val="left"/>
      <w:pPr>
        <w:ind w:left="6566" w:hanging="360"/>
      </w:pPr>
    </w:lvl>
    <w:lvl w:ilvl="4" w:tplc="41C80664" w:tentative="1">
      <w:start w:val="1"/>
      <w:numFmt w:val="lowerLetter"/>
      <w:lvlText w:val="%5."/>
      <w:lvlJc w:val="left"/>
      <w:pPr>
        <w:ind w:left="7286" w:hanging="360"/>
      </w:pPr>
    </w:lvl>
    <w:lvl w:ilvl="5" w:tplc="A8AA22BA" w:tentative="1">
      <w:start w:val="1"/>
      <w:numFmt w:val="lowerRoman"/>
      <w:lvlText w:val="%6."/>
      <w:lvlJc w:val="right"/>
      <w:pPr>
        <w:ind w:left="8006" w:hanging="180"/>
      </w:pPr>
    </w:lvl>
    <w:lvl w:ilvl="6" w:tplc="853CD792" w:tentative="1">
      <w:start w:val="1"/>
      <w:numFmt w:val="decimal"/>
      <w:lvlText w:val="%7."/>
      <w:lvlJc w:val="left"/>
      <w:pPr>
        <w:ind w:left="8726" w:hanging="360"/>
      </w:pPr>
    </w:lvl>
    <w:lvl w:ilvl="7" w:tplc="7F50A45C" w:tentative="1">
      <w:start w:val="1"/>
      <w:numFmt w:val="lowerLetter"/>
      <w:lvlText w:val="%8."/>
      <w:lvlJc w:val="left"/>
      <w:pPr>
        <w:ind w:left="9446" w:hanging="360"/>
      </w:pPr>
    </w:lvl>
    <w:lvl w:ilvl="8" w:tplc="F14A3B22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" w15:restartNumberingAfterBreak="0">
    <w:nsid w:val="59473A84"/>
    <w:multiLevelType w:val="hybridMultilevel"/>
    <w:tmpl w:val="733AFD04"/>
    <w:lvl w:ilvl="0" w:tplc="F24256A6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B2143C4C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B936C762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ADC2A04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E076B5E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9F6A456C" w:tentative="1">
      <w:start w:val="1"/>
      <w:numFmt w:val="lowerRoman"/>
      <w:lvlText w:val="%6."/>
      <w:lvlJc w:val="right"/>
      <w:pPr>
        <w:ind w:left="4320" w:hanging="180"/>
      </w:pPr>
    </w:lvl>
    <w:lvl w:ilvl="6" w:tplc="8D069640" w:tentative="1">
      <w:start w:val="1"/>
      <w:numFmt w:val="decimal"/>
      <w:lvlText w:val="%7."/>
      <w:lvlJc w:val="left"/>
      <w:pPr>
        <w:ind w:left="5040" w:hanging="360"/>
      </w:pPr>
    </w:lvl>
    <w:lvl w:ilvl="7" w:tplc="7A381722" w:tentative="1">
      <w:start w:val="1"/>
      <w:numFmt w:val="lowerLetter"/>
      <w:lvlText w:val="%8."/>
      <w:lvlJc w:val="left"/>
      <w:pPr>
        <w:ind w:left="5760" w:hanging="360"/>
      </w:pPr>
    </w:lvl>
    <w:lvl w:ilvl="8" w:tplc="EF006F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14"/>
    <w:rsid w:val="00504BFC"/>
    <w:rsid w:val="00683D7A"/>
    <w:rsid w:val="00E3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0861-B48B-452D-8AA4-D6321D71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qFormat/>
    <w:rsid w:val="000F1D36"/>
    <w:pPr>
      <w:widowControl w:val="0"/>
      <w:ind w:left="720"/>
      <w:contextualSpacing/>
    </w:pPr>
    <w:rPr>
      <w:rFonts w:eastAsia="Calibri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lapa@mazowiec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u@mazowiec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siudaj@mazowieckie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Marta Gilewska-Kamińska</cp:lastModifiedBy>
  <cp:revision>2</cp:revision>
  <dcterms:created xsi:type="dcterms:W3CDTF">2024-05-17T05:44:00Z</dcterms:created>
  <dcterms:modified xsi:type="dcterms:W3CDTF">2024-05-17T05:44:00Z</dcterms:modified>
</cp:coreProperties>
</file>