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Pr="00141C76" w:rsidRDefault="00BF71F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141C76">
        <w:rPr>
          <w:sz w:val="24"/>
          <w:szCs w:val="24"/>
        </w:rPr>
        <w:t xml:space="preserve">Warszawa, </w:t>
      </w:r>
      <w:bookmarkStart w:id="1" w:name="ezdDataPodpisu"/>
      <w:r w:rsidRPr="00141C76">
        <w:rPr>
          <w:sz w:val="24"/>
          <w:szCs w:val="24"/>
        </w:rPr>
        <w:t>17 maja 2024 r.</w:t>
      </w:r>
      <w:bookmarkEnd w:id="1"/>
    </w:p>
    <w:p w:rsidR="00006E0B" w:rsidRPr="00141C76" w:rsidRDefault="00BF71F5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 w:rsidRPr="00141C76">
        <w:rPr>
          <w:sz w:val="24"/>
          <w:szCs w:val="24"/>
        </w:rPr>
        <w:tab/>
      </w:r>
      <w:bookmarkStart w:id="3" w:name="ezdSprawaZnak"/>
      <w:bookmarkEnd w:id="2"/>
      <w:r w:rsidRPr="00141C76">
        <w:rPr>
          <w:sz w:val="24"/>
          <w:szCs w:val="24"/>
        </w:rPr>
        <w:t>BOU-II.2634.1.2024</w:t>
      </w:r>
      <w:bookmarkEnd w:id="3"/>
    </w:p>
    <w:p w:rsidR="00734143" w:rsidRPr="00141C76" w:rsidRDefault="00BF71F5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141C76" w:rsidRPr="00141C76" w:rsidRDefault="00BF71F5" w:rsidP="00141C76">
      <w:pPr>
        <w:suppressAutoHyphens w:val="0"/>
        <w:jc w:val="center"/>
        <w:rPr>
          <w:b/>
          <w:spacing w:val="120"/>
        </w:rPr>
      </w:pPr>
    </w:p>
    <w:p w:rsidR="00141C76" w:rsidRPr="00C01687" w:rsidRDefault="00BF71F5" w:rsidP="00C01687">
      <w:pPr>
        <w:suppressAutoHyphens w:val="0"/>
        <w:spacing w:line="360" w:lineRule="auto"/>
        <w:jc w:val="center"/>
        <w:rPr>
          <w:b/>
          <w:spacing w:val="120"/>
          <w:sz w:val="24"/>
          <w:szCs w:val="24"/>
        </w:rPr>
      </w:pPr>
      <w:r w:rsidRPr="00C01687">
        <w:rPr>
          <w:b/>
          <w:spacing w:val="120"/>
          <w:sz w:val="24"/>
          <w:szCs w:val="24"/>
        </w:rPr>
        <w:t>ZAPYTANIE OFERTOWE</w:t>
      </w:r>
    </w:p>
    <w:p w:rsidR="00141C76" w:rsidRPr="00C01687" w:rsidRDefault="00BF71F5" w:rsidP="00C01687">
      <w:pPr>
        <w:suppressAutoHyphens w:val="0"/>
        <w:spacing w:line="360" w:lineRule="auto"/>
        <w:rPr>
          <w:b/>
          <w:spacing w:val="120"/>
          <w:sz w:val="24"/>
          <w:szCs w:val="24"/>
        </w:rPr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Zamawiający</w:t>
      </w:r>
    </w:p>
    <w:p w:rsidR="00141C76" w:rsidRPr="00C01687" w:rsidRDefault="00BF71F5" w:rsidP="00C01687">
      <w:pPr>
        <w:pStyle w:val="Akapitzlist"/>
        <w:spacing w:line="360" w:lineRule="auto"/>
        <w:ind w:left="568" w:hanging="284"/>
      </w:pPr>
      <w:r w:rsidRPr="00C01687">
        <w:t>Mazowiecki Urząd Wojewódzki w Warszawie</w:t>
      </w:r>
    </w:p>
    <w:p w:rsidR="00141C76" w:rsidRPr="00C01687" w:rsidRDefault="00BF71F5" w:rsidP="00C01687">
      <w:pPr>
        <w:pStyle w:val="Akapitzlist"/>
        <w:spacing w:line="360" w:lineRule="auto"/>
        <w:ind w:left="568" w:hanging="284"/>
      </w:pPr>
      <w:r w:rsidRPr="00C01687">
        <w:t>Biuro Obsługi Urzędu</w:t>
      </w:r>
    </w:p>
    <w:p w:rsidR="00141C76" w:rsidRPr="00C01687" w:rsidRDefault="00BF71F5" w:rsidP="00C01687">
      <w:pPr>
        <w:pStyle w:val="Akapitzlist"/>
        <w:spacing w:line="360" w:lineRule="auto"/>
        <w:ind w:left="568" w:hanging="284"/>
      </w:pPr>
      <w:r w:rsidRPr="00C01687">
        <w:t>00-950 Warszawa, pl. Bankowy 3/5</w:t>
      </w:r>
    </w:p>
    <w:p w:rsidR="00141C76" w:rsidRPr="00C01687" w:rsidRDefault="00BF71F5" w:rsidP="00C01687">
      <w:pPr>
        <w:pStyle w:val="Akapitzlist"/>
        <w:spacing w:line="360" w:lineRule="auto"/>
        <w:ind w:left="568" w:hanging="284"/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Przedmiot zapytania ofertowego:</w:t>
      </w:r>
    </w:p>
    <w:p w:rsidR="00141C76" w:rsidRPr="00C01687" w:rsidRDefault="00BF71F5" w:rsidP="00C01687">
      <w:pPr>
        <w:shd w:val="clear" w:color="auto" w:fill="FFFFFF"/>
        <w:tabs>
          <w:tab w:val="left" w:pos="360"/>
        </w:tabs>
        <w:spacing w:line="360" w:lineRule="auto"/>
        <w:ind w:left="284"/>
        <w:rPr>
          <w:sz w:val="24"/>
          <w:szCs w:val="24"/>
        </w:rPr>
      </w:pPr>
      <w:r w:rsidRPr="00C01687">
        <w:rPr>
          <w:sz w:val="24"/>
          <w:szCs w:val="24"/>
        </w:rPr>
        <w:t xml:space="preserve">Przedmiotem zapytania jest usługa konserwacji </w:t>
      </w:r>
      <w:r w:rsidRPr="00C01687">
        <w:rPr>
          <w:sz w:val="24"/>
          <w:szCs w:val="24"/>
        </w:rPr>
        <w:t>sprzętu łączności telefonicznej          zainstalowanego w obiektach Mazowieckiego Urzędu Wojewódzkiego w Warszawie:</w:t>
      </w:r>
    </w:p>
    <w:p w:rsidR="00141C76" w:rsidRPr="00C01687" w:rsidRDefault="00BF71F5" w:rsidP="00C01687">
      <w:pPr>
        <w:shd w:val="clear" w:color="auto" w:fill="FFFFFF"/>
        <w:tabs>
          <w:tab w:val="left" w:pos="360"/>
        </w:tabs>
        <w:spacing w:line="360" w:lineRule="auto"/>
        <w:ind w:left="360" w:hanging="355"/>
        <w:rPr>
          <w:sz w:val="24"/>
          <w:szCs w:val="24"/>
        </w:rPr>
      </w:pPr>
      <w:r w:rsidRPr="00C01687">
        <w:rPr>
          <w:sz w:val="24"/>
          <w:szCs w:val="24"/>
        </w:rPr>
        <w:t xml:space="preserve"> 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z w:val="24"/>
          <w:szCs w:val="24"/>
        </w:rPr>
      </w:pPr>
      <w:r w:rsidRPr="00C01687">
        <w:rPr>
          <w:sz w:val="24"/>
          <w:szCs w:val="24"/>
        </w:rPr>
        <w:t xml:space="preserve">centrali telefonicznej AXXD R7.2 firmy Aastra / Mitel Telecom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z w:val="24"/>
          <w:szCs w:val="24"/>
        </w:rPr>
      </w:pPr>
      <w:r w:rsidRPr="00C01687">
        <w:rPr>
          <w:sz w:val="24"/>
          <w:szCs w:val="24"/>
        </w:rPr>
        <w:t>pl. Bankowy 3/5 w 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>centrali telefonicznej AXS R7.2 firmy Aastra / Mitel Telecom w obiekcie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pl. Bankowy 3/5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centrali / Serwera MV5000 R7.2 Duplex firmy Mitel Telecom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pl. Bankowy 3/5 </w:t>
      </w:r>
      <w:r w:rsidRPr="00C01687">
        <w:rPr>
          <w:spacing w:val="-5"/>
          <w:sz w:val="24"/>
          <w:szCs w:val="24"/>
        </w:rPr>
        <w:t>w 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z w:val="24"/>
          <w:szCs w:val="24"/>
        </w:rPr>
      </w:pPr>
      <w:r w:rsidRPr="00C01687">
        <w:rPr>
          <w:sz w:val="24"/>
          <w:szCs w:val="24"/>
        </w:rPr>
        <w:t>centrali telefonicznej AXXD R7.2 firmy Mitel Telecom w o</w:t>
      </w:r>
      <w:r w:rsidRPr="00C01687">
        <w:rPr>
          <w:sz w:val="24"/>
          <w:szCs w:val="24"/>
        </w:rPr>
        <w:t xml:space="preserve">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z w:val="24"/>
          <w:szCs w:val="24"/>
        </w:rPr>
      </w:pPr>
      <w:r w:rsidRPr="00C01687">
        <w:rPr>
          <w:sz w:val="24"/>
          <w:szCs w:val="24"/>
        </w:rPr>
        <w:t>pl. Bankowy 3/5 w 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centrali telefonicznej AXS R7.2 firmy Aastra / Mitel Telecom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ul. Marszałkowska 3/5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telefonicznej AXS R7.2 firmy Aastra / Mitel Telecom w obiekcie  w  obiekcie  ul. Krucza  5/11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telefonicznej AXS R7.2 firmy Mitel Telecom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Al. Jerozolimskie 28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  <w:lang w:val="en-US"/>
        </w:rPr>
        <w:t xml:space="preserve">centrali / serwera SIP Grandstream UCM6510 firmy Grandstream </w:t>
      </w:r>
      <w:r w:rsidRPr="00C01687">
        <w:rPr>
          <w:sz w:val="24"/>
          <w:szCs w:val="24"/>
        </w:rPr>
        <w:t xml:space="preserve">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ul. 17 Stycznia 60 </w:t>
      </w:r>
      <w:r w:rsidRPr="00C01687">
        <w:rPr>
          <w:spacing w:val="-5"/>
          <w:sz w:val="24"/>
          <w:szCs w:val="24"/>
        </w:rPr>
        <w:t>w Ciechanowie;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</w:t>
      </w:r>
      <w:r w:rsidRPr="00C01687">
        <w:rPr>
          <w:sz w:val="24"/>
          <w:szCs w:val="24"/>
          <w:lang w:val="en-US"/>
        </w:rPr>
        <w:t>/ serwera SIP Grandstream</w:t>
      </w:r>
      <w:r w:rsidRPr="00C01687">
        <w:rPr>
          <w:sz w:val="24"/>
          <w:szCs w:val="24"/>
        </w:rPr>
        <w:t xml:space="preserve"> </w:t>
      </w:r>
      <w:r w:rsidRPr="00C01687">
        <w:rPr>
          <w:sz w:val="24"/>
          <w:szCs w:val="24"/>
          <w:lang w:val="en-US"/>
        </w:rPr>
        <w:t>UCM</w:t>
      </w:r>
      <w:r w:rsidRPr="00C01687">
        <w:rPr>
          <w:sz w:val="24"/>
          <w:szCs w:val="24"/>
          <w:lang w:val="en-US"/>
        </w:rPr>
        <w:t>6510 firmy Grandstream</w:t>
      </w:r>
      <w:r w:rsidRPr="00C01687">
        <w:rPr>
          <w:sz w:val="24"/>
          <w:szCs w:val="24"/>
        </w:rPr>
        <w:t xml:space="preserve">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ul. Piłsudskiego 38 </w:t>
      </w:r>
      <w:r w:rsidRPr="00C01687">
        <w:rPr>
          <w:spacing w:val="-5"/>
          <w:sz w:val="24"/>
          <w:szCs w:val="24"/>
        </w:rPr>
        <w:t>w Siedlcach;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lastRenderedPageBreak/>
        <w:t xml:space="preserve">centrali / serwera SIP Panasonic KX-NS1000 firmy Panasonic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C01687">
        <w:rPr>
          <w:sz w:val="24"/>
          <w:szCs w:val="24"/>
        </w:rPr>
        <w:t>Kolegialna 15 w Płocku;</w:t>
      </w:r>
    </w:p>
    <w:p w:rsidR="00141C76" w:rsidRPr="00C01687" w:rsidRDefault="00BF71F5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/ serwera SIP Panasonic KX-NS1000 firmy Panasonic w obiekcie 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C01687">
        <w:rPr>
          <w:sz w:val="24"/>
          <w:szCs w:val="24"/>
        </w:rPr>
        <w:t xml:space="preserve">gen. Augusta </w:t>
      </w:r>
      <w:r w:rsidRPr="00C01687">
        <w:rPr>
          <w:sz w:val="24"/>
          <w:szCs w:val="24"/>
        </w:rPr>
        <w:t>Emila Fieldorfa „Nila” 15 w Ostrołęce.</w:t>
      </w: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</w:p>
    <w:p w:rsidR="00141C76" w:rsidRPr="00C01687" w:rsidRDefault="00BF71F5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Kryteria oceny ofert</w:t>
      </w:r>
    </w:p>
    <w:p w:rsidR="00141C76" w:rsidRPr="00C01687" w:rsidRDefault="00BF71F5" w:rsidP="00C01687">
      <w:pPr>
        <w:widowControl w:val="0"/>
        <w:numPr>
          <w:ilvl w:val="2"/>
          <w:numId w:val="2"/>
        </w:numPr>
        <w:spacing w:line="360" w:lineRule="auto"/>
        <w:ind w:left="1134" w:hanging="357"/>
        <w:rPr>
          <w:sz w:val="24"/>
          <w:szCs w:val="24"/>
        </w:rPr>
      </w:pPr>
      <w:r w:rsidRPr="00C01687">
        <w:rPr>
          <w:sz w:val="24"/>
          <w:szCs w:val="24"/>
        </w:rPr>
        <w:t xml:space="preserve">cena – 100% </w:t>
      </w:r>
    </w:p>
    <w:p w:rsidR="00141C76" w:rsidRPr="00C01687" w:rsidRDefault="00BF71F5" w:rsidP="00C01687">
      <w:pPr>
        <w:pStyle w:val="Akapitzlist"/>
        <w:spacing w:line="360" w:lineRule="auto"/>
        <w:ind w:left="284"/>
        <w:rPr>
          <w:b/>
        </w:rPr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 xml:space="preserve">Warunki realizacji zamówienia </w:t>
      </w:r>
    </w:p>
    <w:p w:rsidR="00141C76" w:rsidRPr="00C01687" w:rsidRDefault="00BF71F5" w:rsidP="00C01687">
      <w:pPr>
        <w:pStyle w:val="Akapitzlist"/>
        <w:spacing w:line="360" w:lineRule="auto"/>
        <w:ind w:left="284"/>
        <w:rPr>
          <w:b/>
        </w:rPr>
      </w:pPr>
    </w:p>
    <w:p w:rsidR="00141C76" w:rsidRPr="00C01687" w:rsidRDefault="00BF71F5" w:rsidP="00C016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1687">
        <w:rPr>
          <w:b/>
          <w:sz w:val="24"/>
          <w:szCs w:val="24"/>
        </w:rPr>
        <w:t>termin realizacji zamówienia</w:t>
      </w:r>
    </w:p>
    <w:p w:rsidR="00141C76" w:rsidRPr="00C01687" w:rsidRDefault="00BF71F5" w:rsidP="00C01687">
      <w:pPr>
        <w:pStyle w:val="Akapitzlist"/>
        <w:spacing w:line="360" w:lineRule="auto"/>
        <w:ind w:hanging="153"/>
      </w:pPr>
      <w:r w:rsidRPr="00C01687">
        <w:t>Zamówienie będzie wykonywane przez okres 12 miesięcy.</w:t>
      </w:r>
    </w:p>
    <w:p w:rsidR="00141C76" w:rsidRPr="00C01687" w:rsidRDefault="00BF71F5" w:rsidP="00C01687">
      <w:pPr>
        <w:pStyle w:val="Akapitzlist"/>
        <w:spacing w:line="360" w:lineRule="auto"/>
        <w:ind w:left="851"/>
      </w:pPr>
    </w:p>
    <w:p w:rsidR="00141C76" w:rsidRPr="00C01687" w:rsidRDefault="00BF71F5" w:rsidP="00C016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1687">
        <w:rPr>
          <w:b/>
          <w:sz w:val="24"/>
          <w:szCs w:val="24"/>
        </w:rPr>
        <w:t>zakres świadczenia usługi</w:t>
      </w:r>
    </w:p>
    <w:p w:rsidR="00141C76" w:rsidRPr="00C01687" w:rsidRDefault="00BF71F5" w:rsidP="00C01687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 w:rsidRPr="00C01687">
        <w:rPr>
          <w:sz w:val="24"/>
          <w:szCs w:val="24"/>
        </w:rPr>
        <w:tab/>
        <w:t xml:space="preserve">Zakres świadczenia usługi będzie </w:t>
      </w:r>
      <w:r w:rsidRPr="00C01687">
        <w:rPr>
          <w:sz w:val="24"/>
          <w:szCs w:val="24"/>
        </w:rPr>
        <w:t>polegał w szczególności na: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Utrzymaniu w pełnej sprawności technicznej sprzętu Zamawiającego ujętego w przedmiocie zapytania ofertowego, przez 24 godziny na dobę oraz do podjęcia wszelkich niezbędnych kroków w celu jak najszybszego usunięcia awarii w termi</w:t>
      </w:r>
      <w:r w:rsidRPr="00C01687">
        <w:t xml:space="preserve">nach wskazanych w umowie. 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Zdalnej okresowej (raz  na miesiąc) komputerowej kontroli poprawności pracy urządzeń.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Przeglądzie urządzeń u Zamawiającego (raz na kwartał), usunięcia zanieczyszczeń (raz na rok) oraz przeglądu poprawności działania części, aktua</w:t>
      </w:r>
      <w:r w:rsidRPr="00C01687">
        <w:t>lizacji dokumentacji, back-up-u oprogramowania wykonywanego w miarę potrzeb.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Zmiany konfiguracji oprogramowania.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Opracowania harmonogramu postępowania na wypadek awarii.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 xml:space="preserve">Bieżącej współpracy z działem technicznym dostawcy usług telefonii stacjonarnej </w:t>
      </w:r>
    </w:p>
    <w:p w:rsidR="00141C76" w:rsidRPr="00C01687" w:rsidRDefault="00BF71F5" w:rsidP="00C01687">
      <w:pPr>
        <w:pStyle w:val="Akapitzlist"/>
        <w:spacing w:line="360" w:lineRule="auto"/>
        <w:ind w:left="1068"/>
      </w:pPr>
      <w:r w:rsidRPr="00C01687">
        <w:t xml:space="preserve">i </w:t>
      </w:r>
      <w:r w:rsidRPr="00C01687">
        <w:t>konserwatorem sieci wewnętrznej Zamawiającego.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Udzielania telefonicznej pomocy technicznej.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Założenia dziennika napraw i konserwacji sprzętu i dokonywania szczegółowego zapisu po każdej zgłoszonej awarii lub przeglądzie konserwacyjnym.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Dostarczania Zamawia</w:t>
      </w:r>
      <w:r w:rsidRPr="00C01687">
        <w:t xml:space="preserve">jącemu najnowszego oprogramowania (tzn. service pack, w wersji uznanej przez producenta za stabilną), do urządzeń. </w:t>
      </w:r>
    </w:p>
    <w:p w:rsidR="00141C76" w:rsidRPr="00C01687" w:rsidRDefault="00BF71F5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lastRenderedPageBreak/>
        <w:t>Wykonawca zobowiązuje się do :</w:t>
      </w:r>
    </w:p>
    <w:p w:rsidR="00141C76" w:rsidRPr="00C01687" w:rsidRDefault="00BF71F5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utrzymywania w gotowości przeszkolonego zespołu specjalistów do świadczenia usług serwisowych;</w:t>
      </w:r>
    </w:p>
    <w:p w:rsidR="00141C76" w:rsidRPr="00C01687" w:rsidRDefault="00BF71F5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 xml:space="preserve">posiadania w </w:t>
      </w:r>
      <w:r w:rsidRPr="00C01687">
        <w:t>ciągłej dyspozycji zestawu części zamiennych do sprzętu objętego konserwacją pozwalającego na natychmiastowe przywrócenie pełnej sprawności technicznej sprzętu Zamawiającego na czas naprawy uszkodzonych elementów;</w:t>
      </w:r>
    </w:p>
    <w:p w:rsidR="00141C76" w:rsidRPr="00C01687" w:rsidRDefault="00BF71F5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podejmowania działań profilaktycznych mają</w:t>
      </w:r>
      <w:r w:rsidRPr="00C01687">
        <w:t>cych na celu zminimalizowanie skutków ewentualnych awarii;</w:t>
      </w:r>
    </w:p>
    <w:p w:rsidR="00141C76" w:rsidRPr="00C01687" w:rsidRDefault="00BF71F5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użyczania części w miejsce uszkodzonych części urządzeń objętych umową (ryzyko utraty lub uszkodzenia przechodzi na Zamawiającego z chwilą odbioru elementu) do czasu zamontowania części docelowych;</w:t>
      </w:r>
    </w:p>
    <w:p w:rsidR="00141C76" w:rsidRPr="00C01687" w:rsidRDefault="00BF71F5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przyjmowania zgłoszeń awarii przez 7 dni tygodnia 7/24 /365;</w:t>
      </w:r>
    </w:p>
    <w:p w:rsidR="00141C76" w:rsidRPr="00C01687" w:rsidRDefault="00BF71F5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opracowania comiesięcznego raportu serwisowego załączonego do faktury.</w:t>
      </w:r>
    </w:p>
    <w:p w:rsidR="00141C76" w:rsidRPr="00C01687" w:rsidRDefault="00BF71F5" w:rsidP="00C01687">
      <w:pPr>
        <w:pStyle w:val="Akapitzlist"/>
        <w:spacing w:line="360" w:lineRule="auto"/>
        <w:ind w:left="0"/>
      </w:pPr>
    </w:p>
    <w:p w:rsidR="00141C76" w:rsidRPr="00C01687" w:rsidRDefault="00BF71F5" w:rsidP="00C016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1687">
        <w:rPr>
          <w:b/>
          <w:sz w:val="24"/>
          <w:szCs w:val="24"/>
        </w:rPr>
        <w:t>warunki płatności</w:t>
      </w:r>
    </w:p>
    <w:p w:rsidR="00141C76" w:rsidRPr="00C01687" w:rsidRDefault="00BF71F5" w:rsidP="00C01687">
      <w:pPr>
        <w:pStyle w:val="Akapitzlist"/>
        <w:spacing w:line="360" w:lineRule="auto"/>
        <w:ind w:left="567"/>
        <w:rPr>
          <w:strike/>
        </w:rPr>
      </w:pPr>
      <w:r w:rsidRPr="00C01687">
        <w:t>Należność za wykonaną usługę zostanie uregulowana przelewem bankowym w ratach miesięcznych, w terminie 2</w:t>
      </w:r>
      <w:r w:rsidRPr="00C01687">
        <w:t>1 dni od daty otrzymania przez Zamawiającego prawidłowo wystawionej faktury VAT. Za dzień zapłaty przyjmuje się dzień złożenia zlecenia płatności w banku zamawiającego.</w:t>
      </w:r>
    </w:p>
    <w:p w:rsidR="00141C76" w:rsidRPr="00C01687" w:rsidRDefault="00BF71F5" w:rsidP="00C01687">
      <w:pPr>
        <w:pStyle w:val="Akapitzlist"/>
        <w:spacing w:line="360" w:lineRule="auto"/>
        <w:ind w:left="851"/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 xml:space="preserve">Termin związania ofertą </w:t>
      </w:r>
    </w:p>
    <w:p w:rsidR="00141C76" w:rsidRPr="00C01687" w:rsidRDefault="00BF71F5" w:rsidP="00C01687">
      <w:pPr>
        <w:pStyle w:val="Akapitzlist"/>
        <w:spacing w:line="360" w:lineRule="auto"/>
        <w:ind w:left="284"/>
      </w:pPr>
      <w:r w:rsidRPr="00C01687">
        <w:t>Składający ofertę jest nią związany przez okres 45 dni od upł</w:t>
      </w:r>
      <w:r w:rsidRPr="00C01687">
        <w:t>ywu terminu składania ofert.</w:t>
      </w:r>
    </w:p>
    <w:p w:rsidR="00141C76" w:rsidRPr="00C01687" w:rsidRDefault="00BF71F5" w:rsidP="00C01687">
      <w:pPr>
        <w:pStyle w:val="Akapitzlist"/>
        <w:spacing w:line="360" w:lineRule="auto"/>
        <w:ind w:left="284"/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Termin, miejsce i sposób składnia ofert</w:t>
      </w:r>
    </w:p>
    <w:p w:rsidR="00141C76" w:rsidRPr="00C01687" w:rsidRDefault="00BF71F5" w:rsidP="00C01687">
      <w:pPr>
        <w:pStyle w:val="Akapitzlist"/>
        <w:spacing w:line="360" w:lineRule="auto"/>
        <w:ind w:left="360"/>
      </w:pPr>
      <w:r w:rsidRPr="00C01687">
        <w:t xml:space="preserve">Każdy Wykonawca może złożyć tylko jedną ofertę. Ofertę złożyć na formularzu stanowiącym załącznik do zapytania ofertowego. Ofertę należy przesłać pocztą elektroniczną na adres </w:t>
      </w:r>
      <w:hyperlink r:id="rId7" w:history="1">
        <w:r w:rsidRPr="00C01687">
          <w:rPr>
            <w:rStyle w:val="Hipercze"/>
          </w:rPr>
          <w:t>bou@mazowieckie.pl</w:t>
        </w:r>
      </w:hyperlink>
      <w:r w:rsidRPr="00C01687">
        <w:t xml:space="preserve"> w terminie </w:t>
      </w:r>
      <w:r w:rsidRPr="00C01687">
        <w:rPr>
          <w:b/>
        </w:rPr>
        <w:t xml:space="preserve">do </w:t>
      </w:r>
      <w:r>
        <w:rPr>
          <w:b/>
          <w:color w:val="0D0D0D" w:themeColor="text1" w:themeTint="F2"/>
        </w:rPr>
        <w:t>20</w:t>
      </w:r>
      <w:r w:rsidRPr="00C01687">
        <w:rPr>
          <w:b/>
          <w:color w:val="0D0D0D" w:themeColor="text1" w:themeTint="F2"/>
        </w:rPr>
        <w:t xml:space="preserve"> maja 2024</w:t>
      </w:r>
      <w:r>
        <w:rPr>
          <w:b/>
          <w:color w:val="0D0D0D" w:themeColor="text1" w:themeTint="F2"/>
        </w:rPr>
        <w:t xml:space="preserve"> </w:t>
      </w:r>
      <w:r w:rsidRPr="00C01687">
        <w:rPr>
          <w:b/>
          <w:color w:val="0D0D0D" w:themeColor="text1" w:themeTint="F2"/>
        </w:rPr>
        <w:t xml:space="preserve">r. do godz. </w:t>
      </w:r>
      <w:r w:rsidRPr="00C01687">
        <w:rPr>
          <w:b/>
        </w:rPr>
        <w:t>1</w:t>
      </w:r>
      <w:r>
        <w:rPr>
          <w:b/>
        </w:rPr>
        <w:t>4</w:t>
      </w:r>
      <w:r w:rsidRPr="00C01687">
        <w:rPr>
          <w:b/>
        </w:rPr>
        <w:t>:00</w:t>
      </w:r>
      <w:r w:rsidRPr="00C01687">
        <w:t>.</w:t>
      </w:r>
    </w:p>
    <w:p w:rsidR="00141C76" w:rsidRPr="00C01687" w:rsidRDefault="00BF71F5" w:rsidP="00C01687">
      <w:pPr>
        <w:pStyle w:val="Akapitzlist"/>
        <w:spacing w:line="360" w:lineRule="auto"/>
        <w:ind w:left="284"/>
        <w:rPr>
          <w:b/>
        </w:rPr>
      </w:pPr>
    </w:p>
    <w:p w:rsidR="00141C76" w:rsidRPr="00C01687" w:rsidRDefault="00BF71F5" w:rsidP="00C0168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01687">
        <w:rPr>
          <w:b/>
        </w:rPr>
        <w:t>Informacja o dokumentach jakie wykonawca musi załączyć do oferty</w:t>
      </w:r>
    </w:p>
    <w:p w:rsidR="00141C76" w:rsidRPr="00C01687" w:rsidRDefault="00BF71F5" w:rsidP="00C01687">
      <w:pPr>
        <w:pStyle w:val="Akapitzlist"/>
        <w:spacing w:line="360" w:lineRule="auto"/>
        <w:ind w:left="284"/>
        <w:contextualSpacing w:val="0"/>
      </w:pPr>
      <w:r w:rsidRPr="00C01687">
        <w:t xml:space="preserve">Oświadczenie, że składający ofertę posiada odpowiednie kwalifikacje, świadectwa, certyfikaty oraz  możliwości techniczne, niezbędne do świadczenia usługi. </w:t>
      </w:r>
    </w:p>
    <w:p w:rsidR="00141C76" w:rsidRPr="00C01687" w:rsidRDefault="00BF71F5" w:rsidP="00C01687">
      <w:pPr>
        <w:pStyle w:val="Akapitzlist"/>
        <w:spacing w:line="360" w:lineRule="auto"/>
        <w:ind w:left="284"/>
        <w:contextualSpacing w:val="0"/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1418" w:hanging="1440"/>
        <w:rPr>
          <w:b/>
        </w:rPr>
      </w:pPr>
      <w:r w:rsidRPr="00C01687">
        <w:rPr>
          <w:b/>
        </w:rPr>
        <w:lastRenderedPageBreak/>
        <w:t xml:space="preserve">Informacja dotycząca negocjacji z wykonawcami </w:t>
      </w:r>
    </w:p>
    <w:p w:rsidR="00141C76" w:rsidRPr="00C01687" w:rsidRDefault="00BF71F5" w:rsidP="00C01687">
      <w:pPr>
        <w:pStyle w:val="Akapitzlist"/>
        <w:spacing w:after="60" w:line="360" w:lineRule="auto"/>
        <w:ind w:left="0" w:firstLine="284"/>
        <w:rPr>
          <w:b/>
          <w:bCs/>
        </w:rPr>
      </w:pPr>
      <w:r w:rsidRPr="00C01687">
        <w:t>Zamawiający dopuszcza prawo do:</w:t>
      </w:r>
    </w:p>
    <w:p w:rsidR="00141C76" w:rsidRPr="00C01687" w:rsidRDefault="00BF71F5" w:rsidP="00C01687">
      <w:pPr>
        <w:pStyle w:val="Akapitzlist"/>
        <w:widowControl/>
        <w:numPr>
          <w:ilvl w:val="3"/>
          <w:numId w:val="7"/>
        </w:numPr>
        <w:suppressAutoHyphens w:val="0"/>
        <w:spacing w:line="360" w:lineRule="auto"/>
        <w:ind w:left="567" w:hanging="141"/>
      </w:pPr>
      <w:r w:rsidRPr="00C01687">
        <w:t xml:space="preserve">negocjowania </w:t>
      </w:r>
      <w:r w:rsidRPr="00C01687">
        <w:t>oferowanych cen ze wszystkimi Wykonawcami, którzy złożyli prawidłowe oferty,</w:t>
      </w:r>
    </w:p>
    <w:p w:rsidR="00141C76" w:rsidRPr="00C01687" w:rsidRDefault="00BF71F5" w:rsidP="00C01687">
      <w:pPr>
        <w:pStyle w:val="Akapitzlist"/>
        <w:widowControl/>
        <w:numPr>
          <w:ilvl w:val="3"/>
          <w:numId w:val="7"/>
        </w:numPr>
        <w:suppressAutoHyphens w:val="0"/>
        <w:spacing w:line="360" w:lineRule="auto"/>
        <w:ind w:left="567" w:hanging="141"/>
      </w:pPr>
      <w:r w:rsidRPr="00C01687">
        <w:t>odstąpienia od realizacji zamówienia na każdym etapie postępowania bez konieczności podania przyczyny,</w:t>
      </w:r>
    </w:p>
    <w:p w:rsidR="00141C76" w:rsidRPr="00C01687" w:rsidRDefault="00BF71F5" w:rsidP="00C01687">
      <w:pPr>
        <w:pStyle w:val="Akapitzlist"/>
        <w:widowControl/>
        <w:numPr>
          <w:ilvl w:val="3"/>
          <w:numId w:val="7"/>
        </w:numPr>
        <w:suppressAutoHyphens w:val="0"/>
        <w:spacing w:line="360" w:lineRule="auto"/>
        <w:ind w:left="567" w:hanging="141"/>
      </w:pPr>
      <w:r w:rsidRPr="00C01687">
        <w:t>zmiany terminu realizacji zamówienia bez konieczności podania przyczyny.</w:t>
      </w:r>
    </w:p>
    <w:p w:rsidR="00141C76" w:rsidRPr="00C01687" w:rsidRDefault="00BF71F5" w:rsidP="00C01687">
      <w:pPr>
        <w:pStyle w:val="Akapitzlist"/>
        <w:widowControl/>
        <w:suppressAutoHyphens w:val="0"/>
        <w:spacing w:line="360" w:lineRule="auto"/>
        <w:ind w:left="567"/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In</w:t>
      </w:r>
      <w:r w:rsidRPr="00C01687">
        <w:rPr>
          <w:b/>
        </w:rPr>
        <w:t>formacja o sposobie komunikacji zamawiającego z wykonawcami</w:t>
      </w:r>
    </w:p>
    <w:p w:rsidR="00141C76" w:rsidRPr="00C01687" w:rsidRDefault="00BF71F5" w:rsidP="00C01687">
      <w:pPr>
        <w:pStyle w:val="Akapitzlist"/>
        <w:spacing w:line="360" w:lineRule="auto"/>
        <w:ind w:left="284"/>
      </w:pPr>
      <w:r w:rsidRPr="00C01687">
        <w:t>Porozumiewanie się z Zamawiającym w związku z zapytaniem ofertowym:</w:t>
      </w:r>
    </w:p>
    <w:p w:rsidR="00141C76" w:rsidRPr="00C01687" w:rsidRDefault="00BF71F5" w:rsidP="00C01687">
      <w:pPr>
        <w:pStyle w:val="Akapitzlist"/>
        <w:spacing w:line="360" w:lineRule="auto"/>
        <w:ind w:left="284"/>
      </w:pPr>
      <w:r w:rsidRPr="00C01687">
        <w:t xml:space="preserve">osoba uprawniona ze strony Zamawiającego do kontaktów z Wykonawcami: </w:t>
      </w:r>
    </w:p>
    <w:p w:rsidR="00141C76" w:rsidRPr="00C01687" w:rsidRDefault="00BF71F5" w:rsidP="00C01687">
      <w:pPr>
        <w:pStyle w:val="Akapitzlist"/>
        <w:spacing w:line="360" w:lineRule="auto"/>
        <w:ind w:left="284"/>
      </w:pPr>
      <w:r w:rsidRPr="00C01687">
        <w:t xml:space="preserve">pan Janusz Ołdak, tel. 22-695-60-65, adres e-mail: </w:t>
      </w:r>
      <w:hyperlink r:id="rId8" w:history="1">
        <w:r w:rsidRPr="00C01687">
          <w:rPr>
            <w:rStyle w:val="Hipercze"/>
          </w:rPr>
          <w:t>joldak@mazowieckie.pl</w:t>
        </w:r>
      </w:hyperlink>
      <w:r w:rsidRPr="00C01687">
        <w:t>.</w:t>
      </w:r>
    </w:p>
    <w:p w:rsidR="00141C76" w:rsidRPr="00C01687" w:rsidRDefault="00BF71F5" w:rsidP="00C01687">
      <w:pPr>
        <w:pStyle w:val="Akapitzlist"/>
        <w:spacing w:line="360" w:lineRule="auto"/>
        <w:ind w:left="284"/>
      </w:pPr>
    </w:p>
    <w:p w:rsidR="00141C76" w:rsidRPr="00C01687" w:rsidRDefault="00BF71F5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Załączniki do zapytania ofertowego:</w:t>
      </w:r>
    </w:p>
    <w:p w:rsidR="00141C76" w:rsidRPr="00C01687" w:rsidRDefault="00BF71F5" w:rsidP="00C01687">
      <w:pPr>
        <w:pStyle w:val="Akapitzlist"/>
        <w:numPr>
          <w:ilvl w:val="2"/>
          <w:numId w:val="2"/>
        </w:numPr>
        <w:spacing w:line="360" w:lineRule="auto"/>
        <w:ind w:left="681" w:hanging="284"/>
      </w:pPr>
      <w:r w:rsidRPr="00C01687">
        <w:t>formularz ofertowy</w:t>
      </w:r>
    </w:p>
    <w:p w:rsidR="007D22E7" w:rsidRPr="00C01687" w:rsidRDefault="00BF71F5" w:rsidP="00C01687">
      <w:pPr>
        <w:pStyle w:val="Akapitzlist"/>
        <w:numPr>
          <w:ilvl w:val="2"/>
          <w:numId w:val="2"/>
        </w:numPr>
        <w:spacing w:line="360" w:lineRule="auto"/>
        <w:ind w:left="681" w:hanging="284"/>
      </w:pPr>
      <w:r w:rsidRPr="00C01687">
        <w:t>projekt umowy</w:t>
      </w:r>
    </w:p>
    <w:p w:rsidR="00141C76" w:rsidRPr="00141C76" w:rsidRDefault="00BF71F5" w:rsidP="00141C76">
      <w:pPr>
        <w:pStyle w:val="Akapitzlist"/>
        <w:ind w:left="681"/>
      </w:pPr>
    </w:p>
    <w:p w:rsidR="00734143" w:rsidRPr="00141C76" w:rsidRDefault="00BF71F5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141C76">
        <w:rPr>
          <w:i/>
          <w:color w:val="000000"/>
          <w:sz w:val="24"/>
          <w:szCs w:val="24"/>
        </w:rPr>
        <w:t>łączę wyrazy szacunku i poważania</w:t>
      </w:r>
    </w:p>
    <w:p w:rsidR="00734143" w:rsidRPr="00141C76" w:rsidRDefault="00BF71F5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Pr="00141C76" w:rsidRDefault="00BF71F5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 w:rsidRPr="00141C76"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090A39" w:rsidRPr="00141C76" w:rsidRDefault="00BF71F5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Pr="00141C76" w:rsidRDefault="00BF71F5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41C76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734143" w:rsidRPr="00141C76" w:rsidRDefault="00BF71F5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Pr="00141C76" w:rsidRDefault="00BF71F5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141C76" w:rsidSect="00734143"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F5" w:rsidRDefault="00BF71F5">
      <w:r>
        <w:separator/>
      </w:r>
    </w:p>
  </w:endnote>
  <w:endnote w:type="continuationSeparator" w:id="0">
    <w:p w:rsidR="00BF71F5" w:rsidRDefault="00BF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BF71F5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BF71F5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</w:t>
    </w:r>
    <w:r w:rsidRPr="00C8649C">
      <w:rPr>
        <w:sz w:val="14"/>
        <w:szCs w:val="14"/>
      </w:rPr>
      <w:t>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BF71F5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BF71F5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F5" w:rsidRDefault="00BF71F5">
      <w:r>
        <w:separator/>
      </w:r>
    </w:p>
  </w:footnote>
  <w:footnote w:type="continuationSeparator" w:id="0">
    <w:p w:rsidR="00BF71F5" w:rsidRDefault="00BF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BF71F5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BF71F5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3CB8"/>
    <w:multiLevelType w:val="singleLevel"/>
    <w:tmpl w:val="2DFEDDE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9B3F47"/>
    <w:multiLevelType w:val="singleLevel"/>
    <w:tmpl w:val="2DFEDDE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EA43C4"/>
    <w:multiLevelType w:val="hybridMultilevel"/>
    <w:tmpl w:val="775EB43E"/>
    <w:lvl w:ilvl="0" w:tplc="17462BE0">
      <w:start w:val="1"/>
      <w:numFmt w:val="lowerLetter"/>
      <w:lvlText w:val="%1)"/>
      <w:lvlJc w:val="left"/>
      <w:pPr>
        <w:ind w:left="1440" w:hanging="360"/>
      </w:pPr>
    </w:lvl>
    <w:lvl w:ilvl="1" w:tplc="89228620">
      <w:start w:val="1"/>
      <w:numFmt w:val="lowerLetter"/>
      <w:lvlText w:val="%2."/>
      <w:lvlJc w:val="left"/>
      <w:pPr>
        <w:ind w:left="2160" w:hanging="360"/>
      </w:pPr>
    </w:lvl>
    <w:lvl w:ilvl="2" w:tplc="E10C39C0">
      <w:start w:val="1"/>
      <w:numFmt w:val="lowerRoman"/>
      <w:lvlText w:val="%3."/>
      <w:lvlJc w:val="right"/>
      <w:pPr>
        <w:ind w:left="2880" w:hanging="180"/>
      </w:pPr>
    </w:lvl>
    <w:lvl w:ilvl="3" w:tplc="D9623CDC">
      <w:start w:val="1"/>
      <w:numFmt w:val="decimal"/>
      <w:lvlText w:val="%4."/>
      <w:lvlJc w:val="left"/>
      <w:pPr>
        <w:ind w:left="3600" w:hanging="360"/>
      </w:pPr>
    </w:lvl>
    <w:lvl w:ilvl="4" w:tplc="315A9F62">
      <w:start w:val="1"/>
      <w:numFmt w:val="lowerLetter"/>
      <w:lvlText w:val="%5."/>
      <w:lvlJc w:val="left"/>
      <w:pPr>
        <w:ind w:left="4320" w:hanging="360"/>
      </w:pPr>
    </w:lvl>
    <w:lvl w:ilvl="5" w:tplc="145EBF90">
      <w:start w:val="1"/>
      <w:numFmt w:val="lowerRoman"/>
      <w:lvlText w:val="%6."/>
      <w:lvlJc w:val="right"/>
      <w:pPr>
        <w:ind w:left="5040" w:hanging="180"/>
      </w:pPr>
    </w:lvl>
    <w:lvl w:ilvl="6" w:tplc="95846D2E">
      <w:start w:val="1"/>
      <w:numFmt w:val="decimal"/>
      <w:lvlText w:val="%7."/>
      <w:lvlJc w:val="left"/>
      <w:pPr>
        <w:ind w:left="5760" w:hanging="360"/>
      </w:pPr>
    </w:lvl>
    <w:lvl w:ilvl="7" w:tplc="D7B248C0">
      <w:start w:val="1"/>
      <w:numFmt w:val="lowerLetter"/>
      <w:lvlText w:val="%8."/>
      <w:lvlJc w:val="left"/>
      <w:pPr>
        <w:ind w:left="6480" w:hanging="360"/>
      </w:pPr>
    </w:lvl>
    <w:lvl w:ilvl="8" w:tplc="57FAA4EA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73A84"/>
    <w:multiLevelType w:val="hybridMultilevel"/>
    <w:tmpl w:val="2B7A3CB8"/>
    <w:lvl w:ilvl="0" w:tplc="FCB4473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6426140">
      <w:start w:val="1"/>
      <w:numFmt w:val="upperRoman"/>
      <w:lvlText w:val="%2."/>
      <w:lvlJc w:val="right"/>
      <w:pPr>
        <w:ind w:left="1440" w:hanging="360"/>
      </w:pPr>
    </w:lvl>
    <w:lvl w:ilvl="2" w:tplc="5CB4D35E">
      <w:start w:val="1"/>
      <w:numFmt w:val="decimal"/>
      <w:lvlText w:val="%3)"/>
      <w:lvlJc w:val="left"/>
      <w:pPr>
        <w:ind w:left="2771" w:hanging="360"/>
      </w:pPr>
      <w:rPr>
        <w:rFonts w:hint="default"/>
        <w:b w:val="0"/>
      </w:rPr>
    </w:lvl>
    <w:lvl w:ilvl="3" w:tplc="3E5CDA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E26B020">
      <w:start w:val="1"/>
      <w:numFmt w:val="decimal"/>
      <w:lvlText w:val="%5."/>
      <w:lvlJc w:val="left"/>
      <w:pPr>
        <w:ind w:left="644" w:hanging="360"/>
      </w:pPr>
      <w:rPr>
        <w:rFonts w:hint="default"/>
      </w:rPr>
    </w:lvl>
    <w:lvl w:ilvl="5" w:tplc="341ED224" w:tentative="1">
      <w:start w:val="1"/>
      <w:numFmt w:val="lowerRoman"/>
      <w:lvlText w:val="%6."/>
      <w:lvlJc w:val="right"/>
      <w:pPr>
        <w:ind w:left="4320" w:hanging="180"/>
      </w:pPr>
    </w:lvl>
    <w:lvl w:ilvl="6" w:tplc="4A62F078" w:tentative="1">
      <w:start w:val="1"/>
      <w:numFmt w:val="decimal"/>
      <w:lvlText w:val="%7."/>
      <w:lvlJc w:val="left"/>
      <w:pPr>
        <w:ind w:left="5040" w:hanging="360"/>
      </w:pPr>
    </w:lvl>
    <w:lvl w:ilvl="7" w:tplc="CD48B878" w:tentative="1">
      <w:start w:val="1"/>
      <w:numFmt w:val="lowerLetter"/>
      <w:lvlText w:val="%8."/>
      <w:lvlJc w:val="left"/>
      <w:pPr>
        <w:ind w:left="5760" w:hanging="360"/>
      </w:pPr>
    </w:lvl>
    <w:lvl w:ilvl="8" w:tplc="7D803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2B3"/>
    <w:multiLevelType w:val="hybridMultilevel"/>
    <w:tmpl w:val="3984F094"/>
    <w:lvl w:ilvl="0" w:tplc="1D92DC7C">
      <w:start w:val="1"/>
      <w:numFmt w:val="decimal"/>
      <w:lvlText w:val="%1."/>
      <w:lvlJc w:val="left"/>
      <w:pPr>
        <w:ind w:left="1068" w:hanging="360"/>
      </w:pPr>
    </w:lvl>
    <w:lvl w:ilvl="1" w:tplc="129424F8">
      <w:start w:val="1"/>
      <w:numFmt w:val="lowerLetter"/>
      <w:lvlText w:val="%2."/>
      <w:lvlJc w:val="left"/>
      <w:pPr>
        <w:ind w:left="1788" w:hanging="360"/>
      </w:pPr>
    </w:lvl>
    <w:lvl w:ilvl="2" w:tplc="94CE209C">
      <w:start w:val="1"/>
      <w:numFmt w:val="lowerRoman"/>
      <w:lvlText w:val="%3."/>
      <w:lvlJc w:val="right"/>
      <w:pPr>
        <w:ind w:left="2508" w:hanging="180"/>
      </w:pPr>
    </w:lvl>
    <w:lvl w:ilvl="3" w:tplc="75C222F2">
      <w:start w:val="1"/>
      <w:numFmt w:val="decimal"/>
      <w:lvlText w:val="%4."/>
      <w:lvlJc w:val="left"/>
      <w:pPr>
        <w:ind w:left="3228" w:hanging="360"/>
      </w:pPr>
    </w:lvl>
    <w:lvl w:ilvl="4" w:tplc="FA9E08AA">
      <w:start w:val="1"/>
      <w:numFmt w:val="lowerLetter"/>
      <w:lvlText w:val="%5."/>
      <w:lvlJc w:val="left"/>
      <w:pPr>
        <w:ind w:left="3948" w:hanging="360"/>
      </w:pPr>
    </w:lvl>
    <w:lvl w:ilvl="5" w:tplc="A90EEE30">
      <w:start w:val="1"/>
      <w:numFmt w:val="lowerRoman"/>
      <w:lvlText w:val="%6."/>
      <w:lvlJc w:val="right"/>
      <w:pPr>
        <w:ind w:left="4668" w:hanging="180"/>
      </w:pPr>
    </w:lvl>
    <w:lvl w:ilvl="6" w:tplc="5B88E8D0">
      <w:start w:val="1"/>
      <w:numFmt w:val="decimal"/>
      <w:lvlText w:val="%7."/>
      <w:lvlJc w:val="left"/>
      <w:pPr>
        <w:ind w:left="5388" w:hanging="360"/>
      </w:pPr>
    </w:lvl>
    <w:lvl w:ilvl="7" w:tplc="F5FED718">
      <w:start w:val="1"/>
      <w:numFmt w:val="lowerLetter"/>
      <w:lvlText w:val="%8."/>
      <w:lvlJc w:val="left"/>
      <w:pPr>
        <w:ind w:left="6108" w:hanging="360"/>
      </w:pPr>
    </w:lvl>
    <w:lvl w:ilvl="8" w:tplc="5F48AE4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B"/>
    <w:rsid w:val="000D2D7B"/>
    <w:rsid w:val="00B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1953-3FF1-4DCB-9E43-E360C0C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uiPriority w:val="99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1C7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da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2024-05-17T08:34:00Z</dcterms:created>
  <dcterms:modified xsi:type="dcterms:W3CDTF">2024-05-17T08:34:00Z</dcterms:modified>
</cp:coreProperties>
</file>