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DCA3" w14:textId="4993B5B7" w:rsidR="00060AE4" w:rsidRPr="00802C1D" w:rsidRDefault="00060AE4" w:rsidP="00060AE4">
      <w:pPr>
        <w:widowControl/>
        <w:spacing w:line="360" w:lineRule="auto"/>
        <w:jc w:val="center"/>
        <w:rPr>
          <w:rFonts w:ascii="Times New Roman" w:hAnsi="Times New Roman" w:cs="Times New Roman"/>
          <w:bCs/>
          <w:i/>
        </w:rPr>
      </w:pPr>
      <w:bookmarkStart w:id="0" w:name="bookmark1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02C1D" w:rsidRPr="00802C1D">
        <w:rPr>
          <w:rFonts w:ascii="Times New Roman" w:hAnsi="Times New Roman" w:cs="Times New Roman"/>
          <w:bCs/>
          <w:i/>
        </w:rPr>
        <w:t>„</w:t>
      </w:r>
      <w:r w:rsidRPr="00802C1D">
        <w:rPr>
          <w:rFonts w:ascii="Times New Roman" w:hAnsi="Times New Roman" w:cs="Times New Roman"/>
          <w:bCs/>
          <w:i/>
        </w:rPr>
        <w:t>Projekt umowy</w:t>
      </w:r>
      <w:r w:rsidR="00802C1D" w:rsidRPr="00802C1D">
        <w:rPr>
          <w:rFonts w:ascii="Times New Roman" w:hAnsi="Times New Roman" w:cs="Times New Roman"/>
          <w:bCs/>
          <w:i/>
        </w:rPr>
        <w:t>”</w:t>
      </w:r>
    </w:p>
    <w:p w14:paraId="380FA847" w14:textId="313220E6" w:rsidR="00CD0CF6" w:rsidRPr="00060AE4" w:rsidRDefault="00CD0CF6" w:rsidP="00060AE4">
      <w:pPr>
        <w:widowControl/>
        <w:spacing w:line="360" w:lineRule="auto"/>
        <w:jc w:val="center"/>
        <w:rPr>
          <w:rFonts w:ascii="Times New Roman" w:hAnsi="Times New Roman" w:cs="Times New Roman"/>
          <w:bCs/>
        </w:rPr>
      </w:pPr>
      <w:r w:rsidRPr="00060AE4">
        <w:rPr>
          <w:rFonts w:ascii="Times New Roman" w:hAnsi="Times New Roman" w:cs="Times New Roman"/>
          <w:bCs/>
        </w:rPr>
        <w:t>UMOWA nr........../202</w:t>
      </w:r>
      <w:r w:rsidR="001B2FF3" w:rsidRPr="00060AE4">
        <w:rPr>
          <w:rFonts w:ascii="Times New Roman" w:hAnsi="Times New Roman" w:cs="Times New Roman"/>
          <w:bCs/>
        </w:rPr>
        <w:t>4</w:t>
      </w:r>
      <w:r w:rsidRPr="00060AE4">
        <w:rPr>
          <w:rFonts w:ascii="Times New Roman" w:hAnsi="Times New Roman" w:cs="Times New Roman"/>
          <w:bCs/>
        </w:rPr>
        <w:t>/BOU</w:t>
      </w:r>
    </w:p>
    <w:p w14:paraId="067683F4" w14:textId="57E3C030" w:rsidR="001B2FF3" w:rsidRPr="00060AE4" w:rsidRDefault="001B2FF3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14:paraId="6235A060" w14:textId="2571E842" w:rsidR="001B2FF3" w:rsidRPr="00060AE4" w:rsidRDefault="00607052" w:rsidP="00060AE4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</w:t>
      </w:r>
      <w:r w:rsidR="001B2FF3" w:rsidRPr="00060AE4">
        <w:rPr>
          <w:rFonts w:ascii="Times New Roman" w:eastAsia="Calibri" w:hAnsi="Times New Roman" w:cs="Times New Roman"/>
          <w:lang w:eastAsia="en-US"/>
        </w:rPr>
        <w:t>awarta w dacie złożenia ostatniego z podpisów przez umocowanych przedstawicieli Stron, wskazanej przy podpisach Stron (w tym w znaczniku czasu w razie podpisu składanego elektronicznie) pomiędzy:</w:t>
      </w:r>
    </w:p>
    <w:p w14:paraId="3E5663C2" w14:textId="1DE7ED9E" w:rsidR="001B2FF3" w:rsidRPr="00060AE4" w:rsidRDefault="001B2FF3" w:rsidP="00060AE4">
      <w:pPr>
        <w:shd w:val="clear" w:color="auto" w:fill="FFFFFF"/>
        <w:spacing w:before="130" w:line="360" w:lineRule="auto"/>
        <w:ind w:right="1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b/>
        </w:rPr>
        <w:t xml:space="preserve">Skarbem Państwa – Mazowieckim Urzędem Wojewódzkim w Warszawie, </w:t>
      </w:r>
      <w:r w:rsidRPr="00060AE4">
        <w:rPr>
          <w:rFonts w:ascii="Times New Roman" w:hAnsi="Times New Roman" w:cs="Times New Roman"/>
        </w:rPr>
        <w:t xml:space="preserve">pl. Bankowy 3/5, </w:t>
      </w:r>
      <w:r w:rsidR="00607052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00-950 Warszawa, NIP 5251008875, REGON 013272620, reprezentowanym przez Dyrektora Generalnego Mazowieckiego Urzędu Wojewódzkiego w Warszawie, z upoważnienia którego działa:</w:t>
      </w:r>
    </w:p>
    <w:p w14:paraId="41CCBEA3" w14:textId="65937E5E" w:rsidR="006419DC" w:rsidRPr="00607052" w:rsidRDefault="006419DC" w:rsidP="00607052">
      <w:pPr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419DC">
        <w:rPr>
          <w:rFonts w:ascii="Times New Roman" w:eastAsia="Calibri" w:hAnsi="Times New Roman" w:cs="Times New Roman"/>
          <w:b/>
          <w:color w:val="auto"/>
          <w:lang w:bidi="ar-SA"/>
        </w:rPr>
        <w:t>Pani Anetta Mantiuk</w:t>
      </w:r>
      <w:r w:rsidRPr="006419DC">
        <w:rPr>
          <w:rFonts w:ascii="Times New Roman" w:eastAsia="Calibri" w:hAnsi="Times New Roman" w:cs="Times New Roman"/>
          <w:color w:val="auto"/>
          <w:lang w:bidi="ar-SA"/>
        </w:rPr>
        <w:t xml:space="preserve"> – Dyrektor Biura Obsługi Urzędu w Mazowieckim Urzędzie Wojewódzkim w Warszawie, na podstawie upoważnienia nr 142/3/2024 z dnia 16 kwietnia</w:t>
      </w:r>
      <w:r w:rsidRPr="006419DC">
        <w:rPr>
          <w:rFonts w:ascii="Times New Roman" w:eastAsia="Calibri" w:hAnsi="Times New Roman" w:cs="Times New Roman"/>
          <w:color w:val="auto"/>
          <w:lang w:bidi="ar-SA"/>
        </w:rPr>
        <w:br/>
        <w:t>2024 r., którego kserokopia stanowi załącznik nr 1,</w:t>
      </w:r>
    </w:p>
    <w:p w14:paraId="477A5548" w14:textId="77777777" w:rsidR="001B2FF3" w:rsidRPr="00060AE4" w:rsidRDefault="001B2FF3" w:rsidP="00060A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zwanym </w:t>
      </w:r>
      <w:bookmarkStart w:id="1" w:name="_Hlk166668612"/>
      <w:r w:rsidRPr="00060AE4">
        <w:rPr>
          <w:rFonts w:ascii="Times New Roman" w:hAnsi="Times New Roman" w:cs="Times New Roman"/>
        </w:rPr>
        <w:t>w dalszej części „</w:t>
      </w:r>
      <w:bookmarkEnd w:id="1"/>
      <w:r w:rsidRPr="00060AE4">
        <w:rPr>
          <w:rFonts w:ascii="Times New Roman" w:hAnsi="Times New Roman" w:cs="Times New Roman"/>
          <w:b/>
        </w:rPr>
        <w:t>Zamawiającym</w:t>
      </w:r>
      <w:r w:rsidRPr="00060AE4">
        <w:rPr>
          <w:rFonts w:ascii="Times New Roman" w:hAnsi="Times New Roman" w:cs="Times New Roman"/>
        </w:rPr>
        <w:t>”</w:t>
      </w:r>
    </w:p>
    <w:p w14:paraId="3B26763C" w14:textId="77777777" w:rsidR="001B2FF3" w:rsidRPr="00060AE4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a </w:t>
      </w:r>
    </w:p>
    <w:p w14:paraId="4D92B5C9" w14:textId="1DADD787" w:rsidR="001B2FF3" w:rsidRPr="00060AE4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eastAsia="Calibri" w:hAnsi="Times New Roman" w:cs="Times New Roman"/>
        </w:rPr>
      </w:pPr>
      <w:r w:rsidRPr="00060A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60AE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060AE4">
        <w:rPr>
          <w:rFonts w:ascii="Times New Roman" w:hAnsi="Times New Roman" w:cs="Times New Roman"/>
        </w:rPr>
        <w:t xml:space="preserve">…. </w:t>
      </w:r>
    </w:p>
    <w:p w14:paraId="1054BFA2" w14:textId="658DD28C" w:rsidR="001B2FF3" w:rsidRPr="00951669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hAnsi="Times New Roman" w:cs="Times New Roman"/>
          <w:bCs/>
          <w:spacing w:val="-2"/>
        </w:rPr>
      </w:pPr>
      <w:r w:rsidRPr="00060AE4">
        <w:rPr>
          <w:rFonts w:ascii="Times New Roman" w:hAnsi="Times New Roman" w:cs="Times New Roman"/>
          <w:spacing w:val="-2"/>
        </w:rPr>
        <w:t>zwanym</w:t>
      </w:r>
      <w:r w:rsidR="00A90859" w:rsidRPr="00A90859">
        <w:t xml:space="preserve"> </w:t>
      </w:r>
      <w:r w:rsidR="00A90859" w:rsidRPr="00A90859">
        <w:rPr>
          <w:rFonts w:ascii="Times New Roman" w:hAnsi="Times New Roman" w:cs="Times New Roman"/>
          <w:spacing w:val="-2"/>
        </w:rPr>
        <w:t>w dalszej części „</w:t>
      </w:r>
      <w:r w:rsidRPr="00060AE4">
        <w:rPr>
          <w:rFonts w:ascii="Times New Roman" w:hAnsi="Times New Roman" w:cs="Times New Roman"/>
          <w:b/>
          <w:bCs/>
          <w:spacing w:val="-2"/>
        </w:rPr>
        <w:t>Wykonawcą</w:t>
      </w:r>
      <w:r w:rsidR="00951669">
        <w:rPr>
          <w:rFonts w:ascii="Times New Roman" w:hAnsi="Times New Roman" w:cs="Times New Roman"/>
          <w:bCs/>
          <w:spacing w:val="-2"/>
        </w:rPr>
        <w:t>”.</w:t>
      </w:r>
    </w:p>
    <w:p w14:paraId="1E4854A3" w14:textId="2FF16B9F" w:rsidR="001B2FF3" w:rsidRPr="00951669" w:rsidRDefault="001B2FF3" w:rsidP="00060AE4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Zamawiający i Wykonawca w dalszej części umowy zwani są </w:t>
      </w:r>
      <w:r w:rsidRPr="00951669">
        <w:rPr>
          <w:rFonts w:ascii="Times New Roman" w:hAnsi="Times New Roman" w:cs="Times New Roman"/>
        </w:rPr>
        <w:t>łącznie</w:t>
      </w:r>
      <w:r w:rsidRPr="00060AE4">
        <w:rPr>
          <w:rFonts w:ascii="Times New Roman" w:hAnsi="Times New Roman" w:cs="Times New Roman"/>
          <w:b/>
        </w:rPr>
        <w:t xml:space="preserve"> </w:t>
      </w:r>
      <w:r w:rsidR="00951669" w:rsidRPr="00951669">
        <w:rPr>
          <w:rFonts w:ascii="Times New Roman" w:hAnsi="Times New Roman" w:cs="Times New Roman"/>
        </w:rPr>
        <w:t>„</w:t>
      </w:r>
      <w:r w:rsidRPr="00060AE4">
        <w:rPr>
          <w:rFonts w:ascii="Times New Roman" w:hAnsi="Times New Roman" w:cs="Times New Roman"/>
          <w:b/>
        </w:rPr>
        <w:t>Stronami</w:t>
      </w:r>
      <w:r w:rsidR="00951669" w:rsidRPr="00951669">
        <w:rPr>
          <w:rFonts w:ascii="Times New Roman" w:hAnsi="Times New Roman" w:cs="Times New Roman"/>
        </w:rPr>
        <w:t>”</w:t>
      </w:r>
      <w:r w:rsidRPr="00951669">
        <w:rPr>
          <w:rFonts w:ascii="Times New Roman" w:hAnsi="Times New Roman" w:cs="Times New Roman"/>
        </w:rPr>
        <w:t>.</w:t>
      </w:r>
    </w:p>
    <w:p w14:paraId="1915539E" w14:textId="77777777" w:rsidR="001B2FF3" w:rsidRPr="00060AE4" w:rsidRDefault="001B2FF3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14:paraId="3C4D192C" w14:textId="4056B044" w:rsidR="00504420" w:rsidRPr="00060AE4" w:rsidRDefault="00504420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lang w:val="cs-CZ" w:bidi="ar-SA"/>
        </w:rPr>
      </w:pPr>
      <w:r w:rsidRPr="00060AE4">
        <w:rPr>
          <w:rFonts w:ascii="Times New Roman" w:eastAsia="Times New Roman" w:hAnsi="Times New Roman" w:cs="Times New Roman"/>
          <w:spacing w:val="-2"/>
          <w:lang w:bidi="ar-SA"/>
        </w:rPr>
        <w:br/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W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wyniku przeprowadzonego postępowania w trybie zapytania ofertowego, do którego nie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br/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>ma zastosowania ustawa z dnia 11 września 2019 r. Prawo Zamówień Publicznych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(Dz.U.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z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>202</w:t>
      </w:r>
      <w:r w:rsidR="00060AE4" w:rsidRPr="00060AE4">
        <w:rPr>
          <w:rFonts w:ascii="Times New Roman" w:eastAsia="Times New Roman" w:hAnsi="Times New Roman" w:cs="Times New Roman"/>
          <w:spacing w:val="-2"/>
          <w:lang w:bidi="ar-SA"/>
        </w:rPr>
        <w:t>3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r.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>poz. 1</w:t>
      </w:r>
      <w:r w:rsidR="00060AE4" w:rsidRPr="00060AE4">
        <w:rPr>
          <w:rFonts w:ascii="Times New Roman" w:eastAsia="Times New Roman" w:hAnsi="Times New Roman" w:cs="Times New Roman"/>
          <w:spacing w:val="-2"/>
          <w:lang w:bidi="ar-SA"/>
        </w:rPr>
        <w:t>605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,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z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proofErr w:type="spellStart"/>
      <w:r w:rsidR="00951669">
        <w:rPr>
          <w:rFonts w:ascii="Times New Roman" w:eastAsia="Times New Roman" w:hAnsi="Times New Roman" w:cs="Times New Roman"/>
          <w:spacing w:val="-2"/>
          <w:lang w:bidi="ar-SA"/>
        </w:rPr>
        <w:t>późn</w:t>
      </w:r>
      <w:proofErr w:type="spellEnd"/>
      <w:r w:rsidR="00951669">
        <w:rPr>
          <w:rFonts w:ascii="Times New Roman" w:eastAsia="Times New Roman" w:hAnsi="Times New Roman" w:cs="Times New Roman"/>
          <w:spacing w:val="-2"/>
          <w:lang w:bidi="ar-SA"/>
        </w:rPr>
        <w:t>.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zm.) w związku z art. 2 ust 1 pkt 1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tej ustawy,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0429D1" w:rsidRPr="00060AE4">
        <w:rPr>
          <w:rFonts w:ascii="Times New Roman" w:eastAsia="Times New Roman" w:hAnsi="Times New Roman" w:cs="Times New Roman"/>
          <w:spacing w:val="-2"/>
          <w:lang w:bidi="ar-SA"/>
        </w:rPr>
        <w:t>została zawarta u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>mowa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, o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następującej treści:</w:t>
      </w:r>
    </w:p>
    <w:p w14:paraId="74CB7AAF" w14:textId="77777777" w:rsidR="00F72CD7" w:rsidRPr="00060AE4" w:rsidRDefault="00F72CD7" w:rsidP="00060AE4">
      <w:pPr>
        <w:pStyle w:val="Nagwek10"/>
        <w:keepNext/>
        <w:keepLines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14:paraId="3D2E7347" w14:textId="77777777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§1</w:t>
      </w:r>
      <w:bookmarkEnd w:id="0"/>
    </w:p>
    <w:p w14:paraId="0D19F4E0" w14:textId="2949A2CE" w:rsidR="00247943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Przedmiot umowy</w:t>
      </w:r>
    </w:p>
    <w:p w14:paraId="4A2AB0BE" w14:textId="33323B19" w:rsidR="0026369D" w:rsidRDefault="0026369D" w:rsidP="00782A11">
      <w:pPr>
        <w:numPr>
          <w:ilvl w:val="0"/>
          <w:numId w:val="1"/>
        </w:numPr>
        <w:tabs>
          <w:tab w:val="left" w:pos="496"/>
        </w:tabs>
        <w:spacing w:line="360" w:lineRule="auto"/>
        <w:ind w:left="443" w:hanging="301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Przedmiotem umowy jest świadczenie usługi polegającej na wynajmie, dostawie i</w:t>
      </w:r>
      <w:r w:rsidR="00247943" w:rsidRPr="00060AE4">
        <w:rPr>
          <w:rFonts w:ascii="Times New Roman" w:hAnsi="Times New Roman" w:cs="Times New Roman"/>
        </w:rPr>
        <w:t> </w:t>
      </w:r>
      <w:r w:rsidRPr="00060AE4">
        <w:rPr>
          <w:rFonts w:ascii="Times New Roman" w:hAnsi="Times New Roman" w:cs="Times New Roman"/>
        </w:rPr>
        <w:t xml:space="preserve">czyszczeniu mat podłogowych typu </w:t>
      </w:r>
      <w:proofErr w:type="spellStart"/>
      <w:r w:rsidRPr="00060AE4">
        <w:rPr>
          <w:rFonts w:ascii="Times New Roman" w:hAnsi="Times New Roman" w:cs="Times New Roman"/>
        </w:rPr>
        <w:t>Scraper</w:t>
      </w:r>
      <w:proofErr w:type="spellEnd"/>
      <w:r w:rsidRPr="00060AE4">
        <w:rPr>
          <w:rFonts w:ascii="Times New Roman" w:hAnsi="Times New Roman" w:cs="Times New Roman"/>
        </w:rPr>
        <w:t xml:space="preserve"> w obiektach Mazowieckiego Urzędu Wojewódzkiego</w:t>
      </w:r>
      <w:r w:rsidR="00782A11">
        <w:rPr>
          <w:rFonts w:ascii="Times New Roman" w:hAnsi="Times New Roman" w:cs="Times New Roman"/>
        </w:rPr>
        <w:t xml:space="preserve">, w tym </w:t>
      </w:r>
      <w:r w:rsidR="005D32EA">
        <w:rPr>
          <w:rFonts w:ascii="Times New Roman" w:hAnsi="Times New Roman" w:cs="Times New Roman"/>
        </w:rPr>
        <w:br/>
      </w:r>
      <w:r w:rsidR="00782A11">
        <w:rPr>
          <w:rFonts w:ascii="Times New Roman" w:hAnsi="Times New Roman" w:cs="Times New Roman"/>
        </w:rPr>
        <w:t xml:space="preserve">w </w:t>
      </w:r>
      <w:r w:rsidR="00782A11" w:rsidRPr="00951669">
        <w:rPr>
          <w:rFonts w:ascii="Times New Roman" w:hAnsi="Times New Roman" w:cs="Times New Roman"/>
        </w:rPr>
        <w:t xml:space="preserve">Delegaturach </w:t>
      </w:r>
      <w:r w:rsidR="00E619D6">
        <w:rPr>
          <w:rFonts w:ascii="Times New Roman" w:hAnsi="Times New Roman" w:cs="Times New Roman"/>
        </w:rPr>
        <w:t>–</w:t>
      </w:r>
      <w:r w:rsidR="00782A11" w:rsidRPr="00951669">
        <w:rPr>
          <w:rFonts w:ascii="Times New Roman" w:hAnsi="Times New Roman" w:cs="Times New Roman"/>
        </w:rPr>
        <w:t xml:space="preserve"> Placówkach Zamiejscowych</w:t>
      </w:r>
      <w:r w:rsidR="00782A11">
        <w:rPr>
          <w:rFonts w:ascii="Times New Roman" w:hAnsi="Times New Roman" w:cs="Times New Roman"/>
        </w:rPr>
        <w:t xml:space="preserve">, </w:t>
      </w:r>
      <w:r w:rsidR="00782A11" w:rsidRPr="00782A11">
        <w:rPr>
          <w:rFonts w:ascii="Times New Roman" w:hAnsi="Times New Roman" w:cs="Times New Roman"/>
        </w:rPr>
        <w:t>wymienionych</w:t>
      </w:r>
      <w:r w:rsidR="00782A11">
        <w:rPr>
          <w:rFonts w:ascii="Times New Roman" w:hAnsi="Times New Roman" w:cs="Times New Roman"/>
        </w:rPr>
        <w:t xml:space="preserve"> w ust. 2 i na zasadach w nim określonych</w:t>
      </w:r>
      <w:r w:rsidR="005D32EA">
        <w:rPr>
          <w:rFonts w:ascii="Times New Roman" w:hAnsi="Times New Roman" w:cs="Times New Roman"/>
        </w:rPr>
        <w:t>, zgodnie z następującym harmonogramem:</w:t>
      </w:r>
      <w:bookmarkStart w:id="2" w:name="_GoBack"/>
      <w:bookmarkEnd w:id="2"/>
    </w:p>
    <w:p w14:paraId="63F65851" w14:textId="4B846378" w:rsidR="005D32EA" w:rsidRPr="00060AE4" w:rsidRDefault="005D32EA" w:rsidP="000F59A1">
      <w:pPr>
        <w:pStyle w:val="Akapitzlist"/>
        <w:numPr>
          <w:ilvl w:val="0"/>
          <w:numId w:val="39"/>
        </w:numPr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letnim</w:t>
      </w:r>
      <w:r w:rsidR="000F59A1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 xml:space="preserve">od dnia podpisania umowy do 31 października 2024 roku </w:t>
      </w:r>
      <w:r w:rsidR="000F59A1">
        <w:rPr>
          <w:rFonts w:ascii="Times New Roman" w:hAnsi="Times New Roman" w:cs="Times New Roman"/>
        </w:rPr>
        <w:t xml:space="preserve">oraz </w:t>
      </w:r>
      <w:r w:rsidR="000F59A1" w:rsidRPr="00060AE4">
        <w:rPr>
          <w:rFonts w:ascii="Times New Roman" w:hAnsi="Times New Roman" w:cs="Times New Roman"/>
        </w:rPr>
        <w:t xml:space="preserve">od dnia </w:t>
      </w:r>
      <w:r w:rsidR="000F59A1">
        <w:rPr>
          <w:rFonts w:ascii="Times New Roman" w:hAnsi="Times New Roman" w:cs="Times New Roman"/>
        </w:rPr>
        <w:br/>
      </w:r>
      <w:r w:rsidR="000F59A1" w:rsidRPr="00060AE4">
        <w:rPr>
          <w:rFonts w:ascii="Times New Roman" w:hAnsi="Times New Roman" w:cs="Times New Roman"/>
        </w:rPr>
        <w:t xml:space="preserve">1 kwietnia 2025 r. do dnia zakończenia </w:t>
      </w:r>
      <w:r w:rsidR="000F59A1">
        <w:rPr>
          <w:rFonts w:ascii="Times New Roman" w:hAnsi="Times New Roman" w:cs="Times New Roman"/>
        </w:rPr>
        <w:t xml:space="preserve">realizacji </w:t>
      </w:r>
      <w:r w:rsidR="000F59A1" w:rsidRPr="00060AE4">
        <w:rPr>
          <w:rFonts w:ascii="Times New Roman" w:hAnsi="Times New Roman" w:cs="Times New Roman"/>
        </w:rPr>
        <w:t>umowy</w:t>
      </w:r>
      <w:r w:rsidR="000F59A1" w:rsidRPr="005D32EA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>–</w:t>
      </w:r>
      <w:r w:rsidRPr="005D32EA">
        <w:rPr>
          <w:rFonts w:ascii="Times New Roman" w:hAnsi="Times New Roman" w:cs="Times New Roman"/>
        </w:rPr>
        <w:t xml:space="preserve"> wymiana/serwis/pranie mat </w:t>
      </w:r>
      <w:r w:rsidRPr="005D32EA">
        <w:rPr>
          <w:rFonts w:ascii="Times New Roman" w:hAnsi="Times New Roman" w:cs="Times New Roman"/>
        </w:rPr>
        <w:t xml:space="preserve">będzie </w:t>
      </w:r>
      <w:r w:rsidRPr="005D32EA">
        <w:rPr>
          <w:rFonts w:ascii="Times New Roman" w:hAnsi="Times New Roman" w:cs="Times New Roman"/>
        </w:rPr>
        <w:lastRenderedPageBreak/>
        <w:t xml:space="preserve">wykonywane </w:t>
      </w:r>
      <w:r w:rsidRPr="005D32EA">
        <w:rPr>
          <w:rFonts w:ascii="Times New Roman" w:hAnsi="Times New Roman" w:cs="Times New Roman"/>
        </w:rPr>
        <w:t>co 4 tygodnie</w:t>
      </w:r>
      <w:r w:rsidR="000F59A1">
        <w:rPr>
          <w:rFonts w:ascii="Times New Roman" w:hAnsi="Times New Roman" w:cs="Times New Roman"/>
        </w:rPr>
        <w:t>;</w:t>
      </w:r>
    </w:p>
    <w:p w14:paraId="40818892" w14:textId="4D6F1B81" w:rsidR="005D32EA" w:rsidRPr="005D32EA" w:rsidRDefault="005D32EA" w:rsidP="005D32EA">
      <w:pPr>
        <w:pStyle w:val="Akapitzlist"/>
        <w:numPr>
          <w:ilvl w:val="0"/>
          <w:numId w:val="39"/>
        </w:numPr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</w:t>
      </w:r>
      <w:r w:rsidR="000F59A1">
        <w:rPr>
          <w:rFonts w:ascii="Times New Roman" w:hAnsi="Times New Roman" w:cs="Times New Roman"/>
        </w:rPr>
        <w:t>, tj.</w:t>
      </w:r>
      <w:r w:rsidRPr="00060AE4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 xml:space="preserve">od 1 listopada 2024 roku do 31 marca 2025 roku </w:t>
      </w:r>
      <w:r>
        <w:rPr>
          <w:rFonts w:ascii="Times New Roman" w:hAnsi="Times New Roman" w:cs="Times New Roman"/>
        </w:rPr>
        <w:br/>
        <w:t xml:space="preserve">– </w:t>
      </w:r>
      <w:r w:rsidRPr="005D32EA">
        <w:rPr>
          <w:rFonts w:ascii="Times New Roman" w:hAnsi="Times New Roman" w:cs="Times New Roman"/>
        </w:rPr>
        <w:t xml:space="preserve">wymiana/serwis/pranie mat </w:t>
      </w:r>
      <w:r w:rsidRPr="005D32EA">
        <w:rPr>
          <w:rFonts w:ascii="Times New Roman" w:hAnsi="Times New Roman" w:cs="Times New Roman"/>
        </w:rPr>
        <w:t xml:space="preserve">będzie wykonywane </w:t>
      </w:r>
      <w:r w:rsidRPr="005D32EA">
        <w:rPr>
          <w:rFonts w:ascii="Times New Roman" w:hAnsi="Times New Roman" w:cs="Times New Roman"/>
        </w:rPr>
        <w:t>co 2 tygodnie.</w:t>
      </w:r>
    </w:p>
    <w:p w14:paraId="62CB3CDE" w14:textId="6FC25814" w:rsidR="0026369D" w:rsidRPr="00060AE4" w:rsidRDefault="0026369D" w:rsidP="00060AE4">
      <w:pPr>
        <w:numPr>
          <w:ilvl w:val="0"/>
          <w:numId w:val="1"/>
        </w:numPr>
        <w:tabs>
          <w:tab w:val="left" w:pos="496"/>
        </w:tabs>
        <w:spacing w:line="360" w:lineRule="auto"/>
        <w:ind w:left="443" w:hanging="301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ramach świadczenia usług</w:t>
      </w:r>
      <w:r w:rsidR="00465C1F">
        <w:rPr>
          <w:rFonts w:ascii="Times New Roman" w:hAnsi="Times New Roman" w:cs="Times New Roman"/>
        </w:rPr>
        <w:t>i</w:t>
      </w:r>
      <w:r w:rsidRPr="00060AE4">
        <w:rPr>
          <w:rFonts w:ascii="Times New Roman" w:hAnsi="Times New Roman" w:cs="Times New Roman"/>
        </w:rPr>
        <w:t xml:space="preserve">, </w:t>
      </w:r>
      <w:r w:rsidR="00C81721">
        <w:rPr>
          <w:rFonts w:ascii="Times New Roman" w:hAnsi="Times New Roman" w:cs="Times New Roman"/>
        </w:rPr>
        <w:t xml:space="preserve">o której mowa w ust. 1, </w:t>
      </w:r>
      <w:r w:rsidRPr="00060AE4">
        <w:rPr>
          <w:rFonts w:ascii="Times New Roman" w:hAnsi="Times New Roman" w:cs="Times New Roman"/>
        </w:rPr>
        <w:t xml:space="preserve">Wykonawca zobowiązuje się </w:t>
      </w:r>
      <w:r w:rsidR="00C81721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szczególności do: wyłożenia mat, odbioru brudnych mat</w:t>
      </w:r>
      <w:r w:rsidR="00782A11">
        <w:rPr>
          <w:rFonts w:ascii="Times New Roman" w:hAnsi="Times New Roman" w:cs="Times New Roman"/>
        </w:rPr>
        <w:t xml:space="preserve"> i</w:t>
      </w:r>
      <w:r w:rsidRPr="00060AE4">
        <w:rPr>
          <w:rFonts w:ascii="Times New Roman" w:hAnsi="Times New Roman" w:cs="Times New Roman"/>
        </w:rPr>
        <w:t xml:space="preserve"> wyłożeni</w:t>
      </w:r>
      <w:r w:rsidR="007342E1" w:rsidRPr="00060AE4">
        <w:rPr>
          <w:rFonts w:ascii="Times New Roman" w:hAnsi="Times New Roman" w:cs="Times New Roman"/>
        </w:rPr>
        <w:t>a</w:t>
      </w:r>
      <w:r w:rsidRPr="00060AE4">
        <w:rPr>
          <w:rFonts w:ascii="Times New Roman" w:hAnsi="Times New Roman" w:cs="Times New Roman"/>
        </w:rPr>
        <w:t xml:space="preserve"> w ich miejsce czystych, transportu mat</w:t>
      </w:r>
      <w:r w:rsidR="000F59A1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>oraz prania brudnych mat</w:t>
      </w:r>
      <w:r w:rsidR="00782A11">
        <w:rPr>
          <w:rFonts w:ascii="Times New Roman" w:hAnsi="Times New Roman" w:cs="Times New Roman"/>
        </w:rPr>
        <w:t xml:space="preserve">, </w:t>
      </w:r>
      <w:r w:rsidR="00782A11" w:rsidRPr="00060AE4">
        <w:rPr>
          <w:rFonts w:ascii="Times New Roman" w:hAnsi="Times New Roman" w:cs="Times New Roman"/>
        </w:rPr>
        <w:t xml:space="preserve">w </w:t>
      </w:r>
      <w:r w:rsidR="00782A11">
        <w:rPr>
          <w:rFonts w:ascii="Times New Roman" w:hAnsi="Times New Roman" w:cs="Times New Roman"/>
        </w:rPr>
        <w:t xml:space="preserve">następujących </w:t>
      </w:r>
      <w:r w:rsidR="00782A11" w:rsidRPr="00060AE4">
        <w:rPr>
          <w:rFonts w:ascii="Times New Roman" w:hAnsi="Times New Roman" w:cs="Times New Roman"/>
        </w:rPr>
        <w:t>obiektach</w:t>
      </w:r>
      <w:r w:rsidR="00782A11">
        <w:rPr>
          <w:rFonts w:ascii="Times New Roman" w:hAnsi="Times New Roman" w:cs="Times New Roman"/>
        </w:rPr>
        <w:t xml:space="preserve"> i ilościach</w:t>
      </w:r>
      <w:r w:rsidR="00E438BD" w:rsidRPr="00060AE4">
        <w:rPr>
          <w:rFonts w:ascii="Times New Roman" w:hAnsi="Times New Roman" w:cs="Times New Roman"/>
        </w:rPr>
        <w:t>:</w:t>
      </w:r>
    </w:p>
    <w:p w14:paraId="29EAF44E" w14:textId="6F2FBE6F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pl. Bankowy 3/5</w:t>
      </w:r>
      <w:r w:rsidR="00782A11">
        <w:rPr>
          <w:rFonts w:ascii="Times New Roman" w:hAnsi="Times New Roman" w:cs="Times New Roman"/>
          <w:b/>
          <w:u w:val="single"/>
        </w:rPr>
        <w:t>:</w:t>
      </w:r>
      <w:r w:rsidRPr="00060AE4">
        <w:rPr>
          <w:rFonts w:ascii="Times New Roman" w:hAnsi="Times New Roman" w:cs="Times New Roman"/>
          <w:b/>
          <w:u w:val="single"/>
        </w:rPr>
        <w:t xml:space="preserve"> </w:t>
      </w:r>
    </w:p>
    <w:p w14:paraId="35AB1E24" w14:textId="77777777" w:rsidR="002B7D0A" w:rsidRPr="00060AE4" w:rsidRDefault="002B7D0A" w:rsidP="00060AE4">
      <w:pPr>
        <w:widowControl/>
        <w:numPr>
          <w:ilvl w:val="1"/>
          <w:numId w:val="28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2 x 1,5 m (wejście „B” przy stanowisku ochrony),</w:t>
      </w:r>
    </w:p>
    <w:p w14:paraId="00B021B3" w14:textId="10762C7D" w:rsidR="002B7D0A" w:rsidRPr="00060AE4" w:rsidRDefault="002B7D0A" w:rsidP="00060AE4">
      <w:pPr>
        <w:widowControl/>
        <w:numPr>
          <w:ilvl w:val="1"/>
          <w:numId w:val="28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2 powierzchnie o wymiarach 2 x 1,5 m (parter wejście B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i wejście ewakuacyjne przy magazynie)</w:t>
      </w:r>
      <w:r w:rsidR="00782A11">
        <w:rPr>
          <w:rFonts w:ascii="Times New Roman" w:hAnsi="Times New Roman" w:cs="Times New Roman"/>
        </w:rPr>
        <w:t>;</w:t>
      </w:r>
    </w:p>
    <w:p w14:paraId="0009829C" w14:textId="6F0AD667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Al. Solidarności 81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07E43F18" w14:textId="066A5ED3" w:rsidR="002B7D0A" w:rsidRPr="00060AE4" w:rsidRDefault="002B7D0A" w:rsidP="00060AE4">
      <w:pPr>
        <w:widowControl/>
        <w:numPr>
          <w:ilvl w:val="1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3 x 4 m (wejście do Punktu Obsługi Klienta)</w:t>
      </w:r>
      <w:r w:rsidR="005D32EA">
        <w:rPr>
          <w:rFonts w:ascii="Times New Roman" w:hAnsi="Times New Roman" w:cs="Times New Roman"/>
        </w:rPr>
        <w:t>;</w:t>
      </w:r>
    </w:p>
    <w:p w14:paraId="5A551EF8" w14:textId="39C4840B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ul. Marszałkowska 3/5</w:t>
      </w:r>
      <w:r w:rsidR="005D32EA">
        <w:rPr>
          <w:rFonts w:ascii="Times New Roman" w:hAnsi="Times New Roman" w:cs="Times New Roman"/>
          <w:b/>
          <w:u w:val="single"/>
        </w:rPr>
        <w:t>;</w:t>
      </w:r>
    </w:p>
    <w:p w14:paraId="0E91FA00" w14:textId="20956C50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3 m x 4 m (hol przy stanowisku recepcji/ochrony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wejściu głównym do budynku od ul. Marszałkowskiej,</w:t>
      </w:r>
    </w:p>
    <w:p w14:paraId="11307FC9" w14:textId="77777777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dwie powierzchnie o wymiarach 2,5 m x 1,5 m (wejście do budynku </w:t>
      </w:r>
      <w:r w:rsidRPr="00060AE4">
        <w:rPr>
          <w:rFonts w:ascii="Times New Roman" w:hAnsi="Times New Roman" w:cs="Times New Roman"/>
        </w:rPr>
        <w:br/>
        <w:t>z dziedzińca do wiatrołapu oraz na korytarzu prowadzącym na hol główny obsługi klienta przed schodami z platformą dla niepełnosprawnych),</w:t>
      </w:r>
    </w:p>
    <w:p w14:paraId="0CA2F4D3" w14:textId="1F69012F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trzy powierzchnie o wymiarach 1,5 m x 1 m (w pobliżu recepcji/ochrony wejście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 xml:space="preserve">na dziedziniec, wejście do budynku od strony ul. Zoli oraz na półpiętrze klatki schodowej, przy windzie w obrębie holu głównego),  </w:t>
      </w:r>
    </w:p>
    <w:p w14:paraId="6296FBF9" w14:textId="4F951C1A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 1,5 x 0,5 m (wejście do części niskiej budynku</w:t>
      </w:r>
      <w:r w:rsidRPr="00060AE4">
        <w:rPr>
          <w:rFonts w:ascii="Times New Roman" w:hAnsi="Times New Roman" w:cs="Times New Roman"/>
        </w:rPr>
        <w:br/>
        <w:t>z dziedzińca)</w:t>
      </w:r>
      <w:r w:rsidR="005D32EA">
        <w:rPr>
          <w:rFonts w:ascii="Times New Roman" w:hAnsi="Times New Roman" w:cs="Times New Roman"/>
        </w:rPr>
        <w:t>;</w:t>
      </w:r>
    </w:p>
    <w:p w14:paraId="554D5792" w14:textId="2663FA29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060AE4">
        <w:rPr>
          <w:rFonts w:ascii="Times New Roman" w:hAnsi="Times New Roman" w:cs="Times New Roman"/>
          <w:b/>
          <w:u w:val="single"/>
        </w:rPr>
        <w:t>Warszawa ul. Andersa 10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13256D42" w14:textId="49C06710" w:rsidR="002B7D0A" w:rsidRPr="00060AE4" w:rsidRDefault="002B7D0A" w:rsidP="00060AE4">
      <w:pPr>
        <w:widowControl/>
        <w:numPr>
          <w:ilvl w:val="1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1,7 x 1,7 m (hol w wejściu do budynku od strony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ul. Muranowskiej)</w:t>
      </w:r>
      <w:r w:rsidR="005D32EA">
        <w:rPr>
          <w:rFonts w:ascii="Times New Roman" w:hAnsi="Times New Roman" w:cs="Times New Roman"/>
        </w:rPr>
        <w:t>;</w:t>
      </w:r>
    </w:p>
    <w:p w14:paraId="1DDD4210" w14:textId="6480B77B" w:rsidR="002B7D0A" w:rsidRPr="00060AE4" w:rsidRDefault="000429D1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a</w:t>
      </w:r>
      <w:r w:rsidR="002B7D0A" w:rsidRPr="00060AE4">
        <w:rPr>
          <w:rFonts w:ascii="Times New Roman" w:hAnsi="Times New Roman" w:cs="Times New Roman"/>
          <w:b/>
          <w:u w:val="single"/>
        </w:rPr>
        <w:t>l. Jerozolimskie 28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4C3C256C" w14:textId="753EA494" w:rsidR="002B7D0A" w:rsidRPr="00060AE4" w:rsidRDefault="002B7D0A" w:rsidP="00060AE4">
      <w:pPr>
        <w:widowControl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1,2 x 1,2 m (wejście do budynku od strony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al. Jerozolimskich),</w:t>
      </w:r>
    </w:p>
    <w:p w14:paraId="3A747042" w14:textId="256FB6B1" w:rsidR="002B7D0A" w:rsidRPr="00060AE4" w:rsidRDefault="002B7D0A" w:rsidP="00060AE4">
      <w:pPr>
        <w:widowControl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1 powierzchnia 1,2 x 1,2 m (wejście do budynku od strony al. Jerozolimskich)</w:t>
      </w:r>
      <w:r w:rsidR="005D32EA">
        <w:rPr>
          <w:rFonts w:ascii="Times New Roman" w:hAnsi="Times New Roman" w:cs="Times New Roman"/>
        </w:rPr>
        <w:t>;</w:t>
      </w:r>
    </w:p>
    <w:p w14:paraId="20036D85" w14:textId="6160F64B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ul. Krucza 5/11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3E8D3D1E" w14:textId="77777777" w:rsidR="002B7D0A" w:rsidRPr="00060AE4" w:rsidRDefault="002B7D0A" w:rsidP="00060AE4">
      <w:pPr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cztery powierzchnie o wymiarach 1,55 x 0,9 m (wejście do budynku oznaczone A,B,C, F od strony ul. Kruczej),</w:t>
      </w:r>
    </w:p>
    <w:p w14:paraId="4B6E6B69" w14:textId="063B8863" w:rsidR="002B7D0A" w:rsidRPr="00060AE4" w:rsidRDefault="002B7D0A" w:rsidP="00060AE4">
      <w:pPr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lastRenderedPageBreak/>
        <w:t xml:space="preserve"> jedna powierzchnia o wymiarach 1,30 x 1,6 m (wejście do budynku oznaczone E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od strony ul. Kruczej)</w:t>
      </w:r>
      <w:r w:rsidR="005D32EA">
        <w:rPr>
          <w:rFonts w:ascii="Times New Roman" w:hAnsi="Times New Roman" w:cs="Times New Roman"/>
        </w:rPr>
        <w:t>;</w:t>
      </w:r>
    </w:p>
    <w:p w14:paraId="661B67DE" w14:textId="73429AF0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Siedlce ul. Piłsudskiego 38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446CAFDA" w14:textId="77777777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3 x 1,5 m (w wejściu głównym),</w:t>
      </w:r>
    </w:p>
    <w:p w14:paraId="18A30FDF" w14:textId="77777777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trzy powierzchnie o wymiarach 2 x 1 m (w drzwiach wejściowych  do Sali Obsługi Interesantów nr 14, na parterze przed schodami oraz przed windami),</w:t>
      </w:r>
    </w:p>
    <w:p w14:paraId="42A4910A" w14:textId="5B6C2448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2 powierzchnie o wymiarach 2 x 1 m (na pierwszym piętrze przed windą i schodami)</w:t>
      </w:r>
      <w:r w:rsidR="005D32EA">
        <w:rPr>
          <w:rFonts w:ascii="Times New Roman" w:hAnsi="Times New Roman" w:cs="Times New Roman"/>
        </w:rPr>
        <w:t>;</w:t>
      </w:r>
    </w:p>
    <w:p w14:paraId="3E5CFADC" w14:textId="5D3ED8D4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Płock ul. Kolegialna 15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101095AD" w14:textId="25964CE4" w:rsidR="00A62D97" w:rsidRPr="00060AE4" w:rsidRDefault="00A62D97" w:rsidP="00060AE4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1,2 m x 1,8 m (hol przy stanowisku recepcji/ochrony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wejściu g</w:t>
      </w:r>
      <w:r w:rsidRPr="00060AE4">
        <w:rPr>
          <w:rFonts w:ascii="Times New Roman" w:eastAsia="Malgun Gothic Semilight" w:hAnsi="Times New Roman" w:cs="Times New Roman"/>
        </w:rPr>
        <w:t>łó</w:t>
      </w:r>
      <w:r w:rsidRPr="00060AE4">
        <w:rPr>
          <w:rFonts w:ascii="Times New Roman" w:hAnsi="Times New Roman" w:cs="Times New Roman"/>
        </w:rPr>
        <w:t>wnym),</w:t>
      </w:r>
    </w:p>
    <w:p w14:paraId="674AD9D3" w14:textId="77777777" w:rsidR="00A62D97" w:rsidRPr="00060AE4" w:rsidRDefault="00A62D97" w:rsidP="00060AE4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trzy powierzchnie o wymiarach 1,4 m x 1,5 m (wejście do budynku z dziedzińca/parkingu do wiatrołapów/korytarzy, z wiatrołapu do holu),</w:t>
      </w:r>
    </w:p>
    <w:p w14:paraId="3D935489" w14:textId="704F199B" w:rsidR="00A62D97" w:rsidRPr="00060AE4" w:rsidRDefault="00A62D97" w:rsidP="000F59A1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1,4 m x 1,8 m (wejście do budynku na hol obsługi klienta/poczekalnię WSO,WSC od ul. 1 Maja)</w:t>
      </w:r>
      <w:r w:rsidR="005D32EA">
        <w:rPr>
          <w:rFonts w:ascii="Times New Roman" w:hAnsi="Times New Roman" w:cs="Times New Roman"/>
        </w:rPr>
        <w:t>;</w:t>
      </w:r>
    </w:p>
    <w:p w14:paraId="581EE04A" w14:textId="4F112FBB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Ciechanów ul. 17 stycznia 60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338F4C87" w14:textId="77777777" w:rsidR="00A62D97" w:rsidRPr="00060AE4" w:rsidRDefault="00A62D97" w:rsidP="00060AE4">
      <w:pPr>
        <w:widowControl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dwie powierzchnie o wymiarach 1,55 x 0,9 m (wejście do budynku parter).</w:t>
      </w:r>
    </w:p>
    <w:p w14:paraId="1B77A220" w14:textId="77777777" w:rsidR="005134D7" w:rsidRPr="00060AE4" w:rsidRDefault="005134D7" w:rsidP="00060AE4">
      <w:pPr>
        <w:pStyle w:val="Teksttreci30"/>
        <w:shd w:val="clear" w:color="auto" w:fill="auto"/>
        <w:spacing w:after="0" w:line="360" w:lineRule="auto"/>
        <w:ind w:right="23"/>
        <w:jc w:val="left"/>
        <w:rPr>
          <w:sz w:val="24"/>
          <w:szCs w:val="24"/>
        </w:rPr>
      </w:pPr>
      <w:bookmarkStart w:id="3" w:name="bookmark2"/>
    </w:p>
    <w:p w14:paraId="57935940" w14:textId="77777777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§2</w:t>
      </w:r>
      <w:bookmarkEnd w:id="3"/>
    </w:p>
    <w:p w14:paraId="3A408812" w14:textId="181429F4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 xml:space="preserve">Czas trwania </w:t>
      </w:r>
      <w:r w:rsidR="007342E1" w:rsidRPr="00060AE4">
        <w:rPr>
          <w:sz w:val="24"/>
          <w:szCs w:val="24"/>
        </w:rPr>
        <w:t>umowy i częstotliwość usług</w:t>
      </w:r>
    </w:p>
    <w:p w14:paraId="45216426" w14:textId="496045E9" w:rsidR="0049562E" w:rsidRDefault="0026369D" w:rsidP="005D32EA">
      <w:pPr>
        <w:spacing w:line="360" w:lineRule="auto"/>
        <w:jc w:val="both"/>
        <w:rPr>
          <w:rFonts w:ascii="Times New Roman" w:hAnsi="Times New Roman" w:cs="Times New Roman"/>
        </w:rPr>
      </w:pPr>
      <w:r w:rsidRPr="005D32EA">
        <w:rPr>
          <w:rFonts w:ascii="Times New Roman" w:hAnsi="Times New Roman" w:cs="Times New Roman"/>
        </w:rPr>
        <w:t>Strony zaw</w:t>
      </w:r>
      <w:r w:rsidR="00310247" w:rsidRPr="005D32EA">
        <w:rPr>
          <w:rFonts w:ascii="Times New Roman" w:hAnsi="Times New Roman" w:cs="Times New Roman"/>
        </w:rPr>
        <w:t>ierają</w:t>
      </w:r>
      <w:r w:rsidRPr="005D32EA">
        <w:rPr>
          <w:rFonts w:ascii="Times New Roman" w:hAnsi="Times New Roman" w:cs="Times New Roman"/>
        </w:rPr>
        <w:t xml:space="preserve"> umow</w:t>
      </w:r>
      <w:r w:rsidR="00B41864" w:rsidRPr="005D32EA">
        <w:rPr>
          <w:rFonts w:ascii="Times New Roman" w:hAnsi="Times New Roman" w:cs="Times New Roman"/>
        </w:rPr>
        <w:t>ę</w:t>
      </w:r>
      <w:r w:rsidRPr="005D32EA">
        <w:rPr>
          <w:rFonts w:ascii="Times New Roman" w:hAnsi="Times New Roman" w:cs="Times New Roman"/>
        </w:rPr>
        <w:t xml:space="preserve"> na okres </w:t>
      </w:r>
      <w:r w:rsidR="00A62D97" w:rsidRPr="005D32EA">
        <w:rPr>
          <w:rFonts w:ascii="Times New Roman" w:hAnsi="Times New Roman" w:cs="Times New Roman"/>
        </w:rPr>
        <w:t>12</w:t>
      </w:r>
      <w:r w:rsidRPr="005D32EA">
        <w:rPr>
          <w:rFonts w:ascii="Times New Roman" w:hAnsi="Times New Roman" w:cs="Times New Roman"/>
        </w:rPr>
        <w:t xml:space="preserve"> miesięcy</w:t>
      </w:r>
      <w:r w:rsidR="005D32EA" w:rsidRPr="005D32EA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>od dnia podpisania</w:t>
      </w:r>
      <w:r w:rsidR="005D32EA">
        <w:rPr>
          <w:rFonts w:ascii="Times New Roman" w:hAnsi="Times New Roman" w:cs="Times New Roman"/>
        </w:rPr>
        <w:t>.</w:t>
      </w:r>
    </w:p>
    <w:p w14:paraId="0D66D111" w14:textId="77777777" w:rsidR="005D32EA" w:rsidRPr="005D32EA" w:rsidRDefault="005D32EA" w:rsidP="005D32EA">
      <w:pPr>
        <w:spacing w:line="360" w:lineRule="auto"/>
        <w:jc w:val="both"/>
        <w:rPr>
          <w:rFonts w:ascii="Times New Roman" w:hAnsi="Times New Roman" w:cs="Times New Roman"/>
        </w:rPr>
      </w:pPr>
    </w:p>
    <w:p w14:paraId="4BD67D65" w14:textId="2DBFDD50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4" w:name="bookmark4"/>
      <w:r w:rsidRPr="00060AE4">
        <w:rPr>
          <w:sz w:val="24"/>
          <w:szCs w:val="24"/>
        </w:rPr>
        <w:t>§</w:t>
      </w:r>
      <w:bookmarkEnd w:id="4"/>
      <w:r w:rsidR="000F59A1">
        <w:rPr>
          <w:sz w:val="24"/>
          <w:szCs w:val="24"/>
        </w:rPr>
        <w:t>3</w:t>
      </w:r>
    </w:p>
    <w:p w14:paraId="45679870" w14:textId="08F7736F" w:rsidR="00247943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Obowiązki i uprawnienia Zamawiającego</w:t>
      </w:r>
    </w:p>
    <w:p w14:paraId="324FE6D1" w14:textId="77777777" w:rsidR="0026369D" w:rsidRPr="00060AE4" w:rsidRDefault="00BA6E2D" w:rsidP="00060AE4">
      <w:p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</w:t>
      </w:r>
      <w:r w:rsidR="0026369D" w:rsidRPr="00060AE4">
        <w:rPr>
          <w:rFonts w:ascii="Times New Roman" w:hAnsi="Times New Roman" w:cs="Times New Roman"/>
        </w:rPr>
        <w:t xml:space="preserve"> w ramach realizacji przedmiotu umowy określonego w § 1, zobowiązuje się do:</w:t>
      </w:r>
    </w:p>
    <w:p w14:paraId="3E56A981" w14:textId="3A08152E" w:rsidR="0026369D" w:rsidRPr="00060AE4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</w:pPr>
      <w:r w:rsidRPr="00060AE4"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  <w:t>z</w:t>
      </w:r>
      <w:r w:rsidR="0026369D" w:rsidRPr="00060AE4"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  <w:t>apewnienia wjazdu Wykonawcy na teren nieruchomości, o których mowa w § 1 ust. 2</w:t>
      </w:r>
      <w:r w:rsidR="000F59A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;</w:t>
      </w:r>
    </w:p>
    <w:p w14:paraId="32B6EA15" w14:textId="7BB04B0E" w:rsidR="000F59A1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k</w:t>
      </w:r>
      <w:r w:rsidR="0026369D" w:rsidRPr="00060AE4">
        <w:rPr>
          <w:rFonts w:ascii="Times New Roman" w:hAnsi="Times New Roman" w:cs="Times New Roman"/>
        </w:rPr>
        <w:t>orzystania z mat zgodnie z ich przeznaczeniem</w:t>
      </w:r>
      <w:r w:rsidR="000F59A1">
        <w:rPr>
          <w:rFonts w:ascii="Times New Roman" w:hAnsi="Times New Roman" w:cs="Times New Roman"/>
        </w:rPr>
        <w:t>;</w:t>
      </w:r>
    </w:p>
    <w:p w14:paraId="06BF809B" w14:textId="7F32F135" w:rsidR="005C52D0" w:rsidRPr="000F59A1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0F59A1">
        <w:rPr>
          <w:rFonts w:ascii="Times New Roman" w:hAnsi="Times New Roman" w:cs="Times New Roman"/>
        </w:rPr>
        <w:t>p</w:t>
      </w:r>
      <w:r w:rsidR="0026369D" w:rsidRPr="000F59A1">
        <w:rPr>
          <w:rFonts w:ascii="Times New Roman" w:hAnsi="Times New Roman" w:cs="Times New Roman"/>
        </w:rPr>
        <w:t xml:space="preserve">onoszenia odpowiedzialności za szkody powstałe z jego winy w związku z niewłaściwym </w:t>
      </w:r>
      <w:r w:rsidR="005C52D0" w:rsidRPr="000F59A1">
        <w:rPr>
          <w:rFonts w:ascii="Times New Roman" w:hAnsi="Times New Roman" w:cs="Times New Roman"/>
        </w:rPr>
        <w:t xml:space="preserve">korzystaniem z przedmiotu umowy, </w:t>
      </w:r>
      <w:r w:rsidR="00480976" w:rsidRPr="000F59A1">
        <w:rPr>
          <w:rFonts w:ascii="Times New Roman" w:hAnsi="Times New Roman" w:cs="Times New Roman"/>
        </w:rPr>
        <w:t xml:space="preserve">do </w:t>
      </w:r>
      <w:r w:rsidR="005C52D0" w:rsidRPr="000F59A1">
        <w:rPr>
          <w:rFonts w:ascii="Times New Roman" w:hAnsi="Times New Roman" w:cs="Times New Roman"/>
        </w:rPr>
        <w:t xml:space="preserve">wartość </w:t>
      </w:r>
      <w:r w:rsidR="00480976" w:rsidRPr="000F59A1">
        <w:rPr>
          <w:rFonts w:ascii="Times New Roman" w:hAnsi="Times New Roman" w:cs="Times New Roman"/>
        </w:rPr>
        <w:t xml:space="preserve">nieprzekraczającej </w:t>
      </w:r>
      <w:r w:rsidR="005C52D0" w:rsidRPr="000F59A1">
        <w:rPr>
          <w:rFonts w:ascii="Times New Roman" w:hAnsi="Times New Roman" w:cs="Times New Roman"/>
        </w:rPr>
        <w:t>300 PLN za 1 m²</w:t>
      </w:r>
      <w:r w:rsidR="00480976" w:rsidRPr="000F59A1">
        <w:rPr>
          <w:rFonts w:ascii="Times New Roman" w:hAnsi="Times New Roman" w:cs="Times New Roman"/>
        </w:rPr>
        <w:t xml:space="preserve"> maty podłogowej</w:t>
      </w:r>
      <w:r w:rsidR="005C52D0" w:rsidRPr="000F59A1">
        <w:rPr>
          <w:rFonts w:ascii="Times New Roman" w:hAnsi="Times New Roman" w:cs="Times New Roman"/>
        </w:rPr>
        <w:t xml:space="preserve"> w  przypadku </w:t>
      </w:r>
      <w:r w:rsidR="00480976" w:rsidRPr="000F59A1">
        <w:rPr>
          <w:rFonts w:ascii="Times New Roman" w:hAnsi="Times New Roman" w:cs="Times New Roman"/>
        </w:rPr>
        <w:t xml:space="preserve">jej </w:t>
      </w:r>
      <w:r w:rsidR="005C52D0" w:rsidRPr="000F59A1">
        <w:rPr>
          <w:rFonts w:ascii="Times New Roman" w:hAnsi="Times New Roman" w:cs="Times New Roman"/>
        </w:rPr>
        <w:t>utraty lub uszkodzenia</w:t>
      </w:r>
      <w:r w:rsidR="000F59A1">
        <w:rPr>
          <w:rFonts w:ascii="Times New Roman" w:hAnsi="Times New Roman" w:cs="Times New Roman"/>
        </w:rPr>
        <w:t>;</w:t>
      </w:r>
    </w:p>
    <w:p w14:paraId="4FDC006D" w14:textId="77777777" w:rsidR="0026369D" w:rsidRPr="00060AE4" w:rsidRDefault="00E438BD" w:rsidP="000F59A1">
      <w:pPr>
        <w:numPr>
          <w:ilvl w:val="0"/>
          <w:numId w:val="8"/>
        </w:numPr>
        <w:tabs>
          <w:tab w:val="left" w:pos="567"/>
        </w:tabs>
        <w:spacing w:after="326" w:line="360" w:lineRule="auto"/>
        <w:ind w:left="567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n</w:t>
      </w:r>
      <w:r w:rsidR="0026369D" w:rsidRPr="00060AE4">
        <w:rPr>
          <w:rFonts w:ascii="Times New Roman" w:hAnsi="Times New Roman" w:cs="Times New Roman"/>
        </w:rPr>
        <w:t>iezwłocznego zawiadomienia Wykonawcy w przypadku utraty lub zniszczenia mat.</w:t>
      </w:r>
    </w:p>
    <w:p w14:paraId="460944A4" w14:textId="13AD81CC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5" w:name="bookmark5"/>
      <w:r w:rsidRPr="00060AE4">
        <w:rPr>
          <w:sz w:val="24"/>
          <w:szCs w:val="24"/>
        </w:rPr>
        <w:t>§</w:t>
      </w:r>
      <w:bookmarkEnd w:id="5"/>
      <w:r w:rsidR="000F59A1">
        <w:rPr>
          <w:sz w:val="24"/>
          <w:szCs w:val="24"/>
        </w:rPr>
        <w:t>4</w:t>
      </w:r>
    </w:p>
    <w:p w14:paraId="17778ADF" w14:textId="589A2F72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Wynagrodzenie</w:t>
      </w:r>
    </w:p>
    <w:p w14:paraId="6017522B" w14:textId="3449ACA5" w:rsidR="00A355B9" w:rsidRPr="00060AE4" w:rsidRDefault="00A355B9" w:rsidP="00060AE4">
      <w:pPr>
        <w:pStyle w:val="Teksttreci4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rPr>
          <w:i w:val="0"/>
          <w:sz w:val="24"/>
          <w:szCs w:val="24"/>
        </w:rPr>
      </w:pPr>
      <w:r w:rsidRPr="00060AE4">
        <w:rPr>
          <w:i w:val="0"/>
          <w:sz w:val="24"/>
          <w:szCs w:val="24"/>
        </w:rPr>
        <w:t xml:space="preserve">Całkowite wynagrodzenie Wykonawcy za wykonanie przedmiotu umowy ustala się na kwotę </w:t>
      </w:r>
      <w:r w:rsidR="007151AE" w:rsidRPr="000F59A1">
        <w:rPr>
          <w:i w:val="0"/>
          <w:sz w:val="24"/>
          <w:szCs w:val="24"/>
        </w:rPr>
        <w:lastRenderedPageBreak/>
        <w:t>……………</w:t>
      </w:r>
      <w:r w:rsidRPr="00060AE4">
        <w:rPr>
          <w:b/>
          <w:i w:val="0"/>
          <w:sz w:val="24"/>
          <w:szCs w:val="24"/>
        </w:rPr>
        <w:t xml:space="preserve"> </w:t>
      </w:r>
      <w:r w:rsidRPr="00060AE4">
        <w:rPr>
          <w:i w:val="0"/>
          <w:sz w:val="24"/>
          <w:szCs w:val="24"/>
        </w:rPr>
        <w:t xml:space="preserve">zł brutto (słownie: </w:t>
      </w:r>
      <w:r w:rsidR="007151AE" w:rsidRPr="00060AE4">
        <w:rPr>
          <w:i w:val="0"/>
          <w:sz w:val="24"/>
          <w:szCs w:val="24"/>
        </w:rPr>
        <w:t>……………………..</w:t>
      </w:r>
      <w:r w:rsidRPr="00060AE4">
        <w:rPr>
          <w:i w:val="0"/>
          <w:sz w:val="24"/>
          <w:szCs w:val="24"/>
        </w:rPr>
        <w:t>), w tym należny podatek V</w:t>
      </w:r>
      <w:r w:rsidR="00BA6E2D" w:rsidRPr="00060AE4">
        <w:rPr>
          <w:i w:val="0"/>
          <w:sz w:val="24"/>
          <w:szCs w:val="24"/>
        </w:rPr>
        <w:t>AT</w:t>
      </w:r>
      <w:r w:rsidRPr="00060AE4">
        <w:rPr>
          <w:i w:val="0"/>
          <w:sz w:val="24"/>
          <w:szCs w:val="24"/>
        </w:rPr>
        <w:t xml:space="preserve"> w kwocie </w:t>
      </w:r>
      <w:r w:rsidR="007151AE" w:rsidRPr="000F59A1">
        <w:rPr>
          <w:i w:val="0"/>
          <w:sz w:val="24"/>
          <w:szCs w:val="24"/>
        </w:rPr>
        <w:t>…………………</w:t>
      </w:r>
      <w:r w:rsidRPr="00060AE4">
        <w:rPr>
          <w:i w:val="0"/>
          <w:sz w:val="24"/>
          <w:szCs w:val="24"/>
        </w:rPr>
        <w:t xml:space="preserve"> </w:t>
      </w:r>
      <w:r w:rsidRPr="000F59A1">
        <w:rPr>
          <w:i w:val="0"/>
          <w:sz w:val="24"/>
          <w:szCs w:val="24"/>
        </w:rPr>
        <w:t>zł</w:t>
      </w:r>
      <w:r w:rsidR="00BA6E2D" w:rsidRPr="00060AE4">
        <w:rPr>
          <w:i w:val="0"/>
          <w:sz w:val="24"/>
          <w:szCs w:val="24"/>
        </w:rPr>
        <w:t xml:space="preserve"> (słownie: </w:t>
      </w:r>
      <w:r w:rsidR="007151AE" w:rsidRPr="00060AE4">
        <w:rPr>
          <w:i w:val="0"/>
          <w:sz w:val="24"/>
          <w:szCs w:val="24"/>
        </w:rPr>
        <w:t>………………………….</w:t>
      </w:r>
      <w:r w:rsidR="00BA6E2D" w:rsidRPr="00060AE4">
        <w:rPr>
          <w:i w:val="0"/>
          <w:sz w:val="24"/>
          <w:szCs w:val="24"/>
        </w:rPr>
        <w:t>)</w:t>
      </w:r>
      <w:r w:rsidRPr="00060AE4">
        <w:rPr>
          <w:i w:val="0"/>
          <w:sz w:val="24"/>
          <w:szCs w:val="24"/>
        </w:rPr>
        <w:t>.</w:t>
      </w:r>
    </w:p>
    <w:p w14:paraId="5F4A511B" w14:textId="77777777" w:rsidR="00F51A7F" w:rsidRDefault="0026425A" w:rsidP="00F51A7F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sz w:val="24"/>
          <w:szCs w:val="24"/>
        </w:rPr>
        <w:t xml:space="preserve">Wynagrodzenie określone w ust. 1 zostało ustalone na podstawie oferty Wykonawcy z dnia </w:t>
      </w:r>
      <w:r w:rsidR="007151AE" w:rsidRPr="00060AE4">
        <w:rPr>
          <w:rFonts w:ascii="Times New Roman" w:hAnsi="Times New Roman"/>
          <w:sz w:val="24"/>
          <w:szCs w:val="24"/>
        </w:rPr>
        <w:t>……………..</w:t>
      </w:r>
      <w:r w:rsidR="000F59A1">
        <w:rPr>
          <w:rFonts w:ascii="Times New Roman" w:hAnsi="Times New Roman"/>
          <w:sz w:val="24"/>
          <w:szCs w:val="24"/>
        </w:rPr>
        <w:t>,</w:t>
      </w:r>
      <w:r w:rsidRPr="00060AE4">
        <w:rPr>
          <w:rFonts w:ascii="Times New Roman" w:hAnsi="Times New Roman"/>
          <w:sz w:val="24"/>
          <w:szCs w:val="24"/>
        </w:rPr>
        <w:t xml:space="preserve"> stanowiącej załącznik nr </w:t>
      </w:r>
      <w:r w:rsidR="00646E7B" w:rsidRPr="00060AE4">
        <w:rPr>
          <w:rFonts w:ascii="Times New Roman" w:hAnsi="Times New Roman"/>
          <w:sz w:val="24"/>
          <w:szCs w:val="24"/>
        </w:rPr>
        <w:t>2</w:t>
      </w:r>
      <w:r w:rsidR="000F59A1">
        <w:rPr>
          <w:rFonts w:ascii="Times New Roman" w:hAnsi="Times New Roman"/>
          <w:sz w:val="24"/>
          <w:szCs w:val="24"/>
        </w:rPr>
        <w:t>,</w:t>
      </w:r>
      <w:r w:rsidRPr="00060AE4">
        <w:rPr>
          <w:rFonts w:ascii="Times New Roman" w:hAnsi="Times New Roman"/>
          <w:sz w:val="24"/>
          <w:szCs w:val="24"/>
        </w:rPr>
        <w:t xml:space="preserve"> </w:t>
      </w:r>
      <w:r w:rsidR="00310247" w:rsidRPr="00060AE4">
        <w:rPr>
          <w:rFonts w:ascii="Times New Roman" w:hAnsi="Times New Roman"/>
          <w:sz w:val="24"/>
          <w:szCs w:val="24"/>
        </w:rPr>
        <w:t>i obowiązuje przez cały okres</w:t>
      </w:r>
      <w:r w:rsidRPr="00060AE4">
        <w:rPr>
          <w:rFonts w:ascii="Times New Roman" w:hAnsi="Times New Roman"/>
          <w:sz w:val="24"/>
          <w:szCs w:val="24"/>
        </w:rPr>
        <w:t>, obejmując wszystkie koszty związane z realizacją</w:t>
      </w:r>
      <w:r w:rsidR="000F59A1">
        <w:rPr>
          <w:rFonts w:ascii="Times New Roman" w:hAnsi="Times New Roman"/>
          <w:sz w:val="24"/>
          <w:szCs w:val="24"/>
        </w:rPr>
        <w:t xml:space="preserve"> umowy</w:t>
      </w:r>
      <w:r w:rsidRPr="00060AE4">
        <w:rPr>
          <w:rFonts w:ascii="Times New Roman" w:hAnsi="Times New Roman"/>
          <w:sz w:val="24"/>
          <w:szCs w:val="24"/>
        </w:rPr>
        <w:t>.</w:t>
      </w:r>
      <w:r w:rsidR="004D0766" w:rsidRPr="00060AE4">
        <w:rPr>
          <w:rFonts w:ascii="Times New Roman" w:hAnsi="Times New Roman"/>
          <w:sz w:val="24"/>
          <w:szCs w:val="24"/>
        </w:rPr>
        <w:t xml:space="preserve"> Wykonawcy nie przysługuje zwrot od Zamawiającego jakichkolwiek dodatkowych kosztów, poniesionych przez Wykonawcę </w:t>
      </w:r>
      <w:r w:rsidR="004D0766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 z</w:t>
      </w:r>
      <w:r w:rsidR="000429D1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wiązku z realizacją przedmiotu u</w:t>
      </w:r>
      <w:r w:rsidR="004D0766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mowy.</w:t>
      </w:r>
    </w:p>
    <w:p w14:paraId="79D02F49" w14:textId="5273D870" w:rsidR="009A236D" w:rsidRPr="00F51A7F" w:rsidRDefault="00F51A7F" w:rsidP="00F51A7F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Wykonawca, za wykonywanie Przedmiotu Umowy, otrzymywać będzie wynagrodzenie w 12 częściach, każda wynosząca 1/12 całkowitego wynagrodzenia Wykonawcy za wykonanie </w:t>
      </w: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>przedmiotu</w:t>
      </w: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u</w:t>
      </w: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>mowy, o którym mowa w ust. 1, płatne miesięcznie w wysokości ………………………… zł brutto (słownie: ……………….…….. zł), w tym należny podatek Vat w kwocie …………………… zł (słownie: ………………….zł),</w:t>
      </w:r>
      <w:r w:rsidR="009E6947"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na podstawie faktury VAT, w terminie 21 dni od daty dostarczenia Zamawiającemu prawidłowo wystawionej faktury VAT.</w:t>
      </w:r>
      <w:r w:rsidR="004D0766"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Zapłata nastąpi przelewem na  rachunek bankowy Wykonawcy nr </w:t>
      </w:r>
      <w:r w:rsidR="007151AE" w:rsidRPr="00F51A7F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</w:t>
      </w:r>
    </w:p>
    <w:p w14:paraId="6E6415F8" w14:textId="46F2F7FD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Strony postanawiają, że jeżeli rachunek bankowy, którym posługuje się Wykonawca nie będzie ujęty w wykazie podatników, o którym stanowi art. 96</w:t>
      </w:r>
      <w:r w:rsidR="000429D1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b ustawy z dnia 11 marca 2004</w:t>
      </w:r>
      <w:r w:rsidR="000429D1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r. o podatku od towarów i usług </w:t>
      </w:r>
      <w:r w:rsidR="007151AE" w:rsidRPr="00060AE4">
        <w:rPr>
          <w:rFonts w:ascii="Times New Roman" w:hAnsi="Times New Roman"/>
          <w:sz w:val="24"/>
          <w:szCs w:val="24"/>
        </w:rPr>
        <w:t xml:space="preserve">(Dz. U. z 2024 r. poz. 361)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- tzw. „białej liście podatników VAT”, Zamawiający będzie uprawniony do wstrzymania płatności i nie będzie stanowiło to naruszenia umowy.</w:t>
      </w:r>
    </w:p>
    <w:p w14:paraId="10ABAAB5" w14:textId="4B639618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Na podstawie art.</w:t>
      </w:r>
      <w:r w:rsidR="00E300DA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4 ust.</w:t>
      </w:r>
      <w:r w:rsidR="00E300DA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3 ustawy z dnia 9 listopada 2018 r. o elektronicznym fakturowaniu w zamówieniach publicznych, koncesjach na roboty budowlane lub usługi  oraz partnerstwie publiczno-prywatnym (Dz.U. z 2020 r. poz. 1666</w:t>
      </w:r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z </w:t>
      </w:r>
      <w:proofErr w:type="spellStart"/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>późn</w:t>
      </w:r>
      <w:proofErr w:type="spellEnd"/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>. zm.</w:t>
      </w:r>
      <w:r w:rsidR="004454BF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)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Zamawiający wyłącza możliwość  stosowania przez</w:t>
      </w:r>
      <w:r w:rsidR="000F05BB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Wykonawcę względem Zamawiającego ustrukturyzowanych faktur elektronicznych w zawiązku z realizacją umowy. </w:t>
      </w:r>
    </w:p>
    <w:p w14:paraId="24C08C8A" w14:textId="7CD50719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 przypadku wystawienia przez Wykonawcę faktury VAT niezgodnej z umową </w:t>
      </w:r>
      <w:r w:rsidR="00F51A7F">
        <w:rPr>
          <w:rFonts w:ascii="Times New Roman" w:hAnsi="Times New Roman"/>
          <w:kern w:val="1"/>
          <w:sz w:val="24"/>
          <w:szCs w:val="24"/>
          <w:lang w:val="x-none" w:eastAsia="ar-SA"/>
        </w:rPr>
        <w:br/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lub obowiązującymi przepisami prawa, Zamawiający ma prawo do wstrzymania płatności do czasu wyjaśnienia oraz otrzymania faktury korygującej VAT, bez obowiązku płacenia odsetek z tytułu niedotrzymania terminu zapłaty.</w:t>
      </w:r>
    </w:p>
    <w:p w14:paraId="09DC591C" w14:textId="77777777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Za datę zapłaty Strony przyjmują dzień obciążenia rachunku bankowego Zamawiającego poleceniem dokonania przelewu na rzecz Wykonawcy.</w:t>
      </w:r>
    </w:p>
    <w:p w14:paraId="65534BE1" w14:textId="77777777" w:rsidR="009E6947" w:rsidRPr="00060AE4" w:rsidRDefault="009E6947" w:rsidP="00060AE4">
      <w:pPr>
        <w:pStyle w:val="Tekstpodstawowy21"/>
        <w:widowControl/>
        <w:numPr>
          <w:ilvl w:val="0"/>
          <w:numId w:val="9"/>
        </w:numPr>
        <w:shd w:val="clear" w:color="auto" w:fill="FFFFFF"/>
        <w:tabs>
          <w:tab w:val="left" w:pos="360"/>
        </w:tabs>
        <w:spacing w:before="60" w:line="360" w:lineRule="auto"/>
        <w:ind w:left="0" w:right="24" w:firstLine="0"/>
        <w:jc w:val="both"/>
        <w:rPr>
          <w:rFonts w:ascii="Times New Roman" w:hAnsi="Times New Roman"/>
          <w:sz w:val="24"/>
          <w:szCs w:val="24"/>
        </w:rPr>
      </w:pPr>
      <w:r w:rsidRPr="00060AE4">
        <w:rPr>
          <w:rFonts w:ascii="Times New Roman" w:hAnsi="Times New Roman"/>
          <w:sz w:val="24"/>
          <w:szCs w:val="24"/>
        </w:rPr>
        <w:t xml:space="preserve">Wykonawca oświadcza, że jest podatnikiem VAT czynnym. </w:t>
      </w:r>
    </w:p>
    <w:p w14:paraId="6C011F7A" w14:textId="137E3F20" w:rsidR="00F72CD7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Wykonawca nie ma prawa przelewu wierzytelności wynikających z niniejszej umowy na osoby trzecie</w:t>
      </w:r>
      <w:r w:rsidR="001D40CE" w:rsidRPr="00060AE4">
        <w:rPr>
          <w:rFonts w:ascii="Times New Roman" w:hAnsi="Times New Roman"/>
          <w:kern w:val="1"/>
          <w:sz w:val="24"/>
          <w:szCs w:val="24"/>
          <w:lang w:eastAsia="ar-SA"/>
        </w:rPr>
        <w:t>, pod rygorem nieważności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.</w:t>
      </w:r>
      <w:bookmarkStart w:id="6" w:name="bookmark6"/>
    </w:p>
    <w:p w14:paraId="6D48579C" w14:textId="77777777" w:rsidR="00F51A7F" w:rsidRPr="00060AE4" w:rsidRDefault="00F51A7F" w:rsidP="00F51A7F">
      <w:pPr>
        <w:pStyle w:val="Tekstpodstawowy21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</w:p>
    <w:p w14:paraId="02217918" w14:textId="31B2F91A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6"/>
      <w:r w:rsidR="000F59A1">
        <w:rPr>
          <w:sz w:val="24"/>
          <w:szCs w:val="24"/>
        </w:rPr>
        <w:t>5</w:t>
      </w:r>
    </w:p>
    <w:p w14:paraId="058025DC" w14:textId="60D9EF3A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lastRenderedPageBreak/>
        <w:t>Kary umowne</w:t>
      </w:r>
    </w:p>
    <w:p w14:paraId="2039143C" w14:textId="7BF68C61" w:rsidR="0026369D" w:rsidRPr="00060AE4" w:rsidRDefault="005134D7" w:rsidP="00060AE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spacing w:val="-1"/>
        </w:rPr>
        <w:t>Zamawiający zastrzega sobie praw</w:t>
      </w:r>
      <w:r w:rsidR="00F51A7F">
        <w:rPr>
          <w:rFonts w:ascii="Times New Roman" w:hAnsi="Times New Roman" w:cs="Times New Roman"/>
          <w:spacing w:val="-1"/>
        </w:rPr>
        <w:t>o</w:t>
      </w:r>
      <w:r w:rsidRPr="00060AE4">
        <w:rPr>
          <w:rFonts w:ascii="Times New Roman" w:hAnsi="Times New Roman" w:cs="Times New Roman"/>
          <w:spacing w:val="-1"/>
        </w:rPr>
        <w:t xml:space="preserve"> do naliczenia kary umownej w następujących sytuacjach </w:t>
      </w:r>
      <w:r w:rsidR="00F51A7F">
        <w:rPr>
          <w:rFonts w:ascii="Times New Roman" w:hAnsi="Times New Roman" w:cs="Times New Roman"/>
          <w:spacing w:val="-1"/>
        </w:rPr>
        <w:br/>
      </w:r>
      <w:r w:rsidRPr="00060AE4">
        <w:rPr>
          <w:rFonts w:ascii="Times New Roman" w:hAnsi="Times New Roman" w:cs="Times New Roman"/>
          <w:spacing w:val="-1"/>
        </w:rPr>
        <w:t>i w</w:t>
      </w:r>
      <w:r w:rsidR="0026369D" w:rsidRPr="00060AE4">
        <w:rPr>
          <w:rFonts w:ascii="Times New Roman" w:hAnsi="Times New Roman" w:cs="Times New Roman"/>
        </w:rPr>
        <w:t>ysokości:</w:t>
      </w:r>
    </w:p>
    <w:p w14:paraId="48C9F4D3" w14:textId="7E5658A9" w:rsidR="0026369D" w:rsidRPr="00060AE4" w:rsidRDefault="009B15DE" w:rsidP="00060AE4">
      <w:pPr>
        <w:numPr>
          <w:ilvl w:val="0"/>
          <w:numId w:val="11"/>
        </w:numPr>
        <w:tabs>
          <w:tab w:val="left" w:pos="426"/>
          <w:tab w:val="left" w:pos="709"/>
          <w:tab w:val="left" w:pos="5015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1</w:t>
      </w:r>
      <w:r w:rsidR="00F51A7F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% wynagrodzenia, określonego w §</w:t>
      </w:r>
      <w:r w:rsidR="00E300DA" w:rsidRPr="00060AE4">
        <w:rPr>
          <w:rFonts w:ascii="Times New Roman" w:hAnsi="Times New Roman" w:cs="Times New Roman"/>
        </w:rPr>
        <w:t xml:space="preserve"> </w:t>
      </w:r>
      <w:r w:rsidR="00F51A7F">
        <w:rPr>
          <w:rFonts w:ascii="Times New Roman" w:hAnsi="Times New Roman" w:cs="Times New Roman"/>
        </w:rPr>
        <w:t>4</w:t>
      </w:r>
      <w:r w:rsidR="0026369D"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="0026369D" w:rsidRPr="00060AE4">
        <w:rPr>
          <w:rFonts w:ascii="Times New Roman" w:hAnsi="Times New Roman" w:cs="Times New Roman"/>
        </w:rPr>
        <w:t xml:space="preserve">, za każdy rozpoczęty dzień </w:t>
      </w:r>
      <w:r w:rsidR="00047B13" w:rsidRPr="00060AE4">
        <w:rPr>
          <w:rFonts w:ascii="Times New Roman" w:hAnsi="Times New Roman" w:cs="Times New Roman"/>
        </w:rPr>
        <w:t>opóźnienia</w:t>
      </w: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 xml:space="preserve">Wykonawcy w wykonaniu zobowiązań wynikających z umowy, </w:t>
      </w:r>
      <w:r w:rsidR="0006043D">
        <w:rPr>
          <w:rFonts w:ascii="Times New Roman" w:hAnsi="Times New Roman" w:cs="Times New Roman"/>
        </w:rPr>
        <w:t xml:space="preserve">względem terminów </w:t>
      </w:r>
      <w:r w:rsidR="0026369D" w:rsidRPr="00060AE4">
        <w:rPr>
          <w:rFonts w:ascii="Times New Roman" w:hAnsi="Times New Roman" w:cs="Times New Roman"/>
        </w:rPr>
        <w:t xml:space="preserve">określonych w § </w:t>
      </w:r>
      <w:r w:rsidR="00F51A7F">
        <w:rPr>
          <w:rFonts w:ascii="Times New Roman" w:hAnsi="Times New Roman" w:cs="Times New Roman"/>
        </w:rPr>
        <w:t>1 ust. 1;</w:t>
      </w:r>
    </w:p>
    <w:p w14:paraId="06C210E2" w14:textId="6C1B623F" w:rsidR="0026369D" w:rsidRPr="00060AE4" w:rsidRDefault="0026369D" w:rsidP="00060AE4">
      <w:pPr>
        <w:numPr>
          <w:ilvl w:val="0"/>
          <w:numId w:val="11"/>
        </w:numPr>
        <w:tabs>
          <w:tab w:val="left" w:pos="741"/>
        </w:tabs>
        <w:spacing w:line="360" w:lineRule="auto"/>
        <w:ind w:left="70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1 % wynagrodzenia, określonego w § </w:t>
      </w:r>
      <w:r w:rsidR="00F51A7F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Pr="00060AE4">
        <w:rPr>
          <w:rFonts w:ascii="Times New Roman" w:hAnsi="Times New Roman" w:cs="Times New Roman"/>
        </w:rPr>
        <w:t>, w przypadku nienależytego wykon</w:t>
      </w:r>
      <w:r w:rsidR="00E43DF4">
        <w:rPr>
          <w:rFonts w:ascii="Times New Roman" w:hAnsi="Times New Roman" w:cs="Times New Roman"/>
        </w:rPr>
        <w:t>ywa</w:t>
      </w:r>
      <w:r w:rsidRPr="00060AE4">
        <w:rPr>
          <w:rFonts w:ascii="Times New Roman" w:hAnsi="Times New Roman" w:cs="Times New Roman"/>
        </w:rPr>
        <w:t>nia przedmiotu umowy</w:t>
      </w:r>
      <w:r w:rsidR="00E43DF4" w:rsidRPr="00E43DF4">
        <w:rPr>
          <w:rFonts w:ascii="Times New Roman" w:hAnsi="Times New Roman" w:cs="Times New Roman"/>
        </w:rPr>
        <w:t>,</w:t>
      </w:r>
      <w:r w:rsidR="00E43DF4" w:rsidRPr="00E43DF4">
        <w:t xml:space="preserve"> </w:t>
      </w:r>
      <w:r w:rsidR="00E43DF4" w:rsidRPr="00E43DF4">
        <w:rPr>
          <w:rFonts w:ascii="Times New Roman" w:hAnsi="Times New Roman" w:cs="Times New Roman"/>
        </w:rPr>
        <w:t>określonego w § 1</w:t>
      </w:r>
      <w:r w:rsidR="00E43DF4">
        <w:rPr>
          <w:rFonts w:ascii="Times New Roman" w:hAnsi="Times New Roman" w:cs="Times New Roman"/>
        </w:rPr>
        <w:t>,</w:t>
      </w:r>
      <w:r w:rsidR="00E43DF4" w:rsidRPr="00E43DF4">
        <w:rPr>
          <w:rFonts w:ascii="Times New Roman" w:hAnsi="Times New Roman" w:cs="Times New Roman"/>
        </w:rPr>
        <w:t xml:space="preserve"> za każdy rozpoczęty dzień</w:t>
      </w:r>
      <w:r w:rsidR="00E43DF4">
        <w:rPr>
          <w:rFonts w:ascii="Times New Roman" w:hAnsi="Times New Roman" w:cs="Times New Roman"/>
        </w:rPr>
        <w:t xml:space="preserve"> w którym przedmiot umowy jest </w:t>
      </w:r>
      <w:r w:rsidR="00E43DF4" w:rsidRPr="00E43DF4">
        <w:rPr>
          <w:rFonts w:ascii="Times New Roman" w:hAnsi="Times New Roman" w:cs="Times New Roman"/>
        </w:rPr>
        <w:t>nienależy</w:t>
      </w:r>
      <w:r w:rsidR="00E43DF4">
        <w:rPr>
          <w:rFonts w:ascii="Times New Roman" w:hAnsi="Times New Roman" w:cs="Times New Roman"/>
        </w:rPr>
        <w:t>cie</w:t>
      </w:r>
      <w:r w:rsidR="00E43DF4" w:rsidRPr="00E43DF4">
        <w:rPr>
          <w:rFonts w:ascii="Times New Roman" w:hAnsi="Times New Roman" w:cs="Times New Roman"/>
        </w:rPr>
        <w:t xml:space="preserve"> wykon</w:t>
      </w:r>
      <w:r w:rsidR="00E43DF4">
        <w:rPr>
          <w:rFonts w:ascii="Times New Roman" w:hAnsi="Times New Roman" w:cs="Times New Roman"/>
        </w:rPr>
        <w:t>ywany;</w:t>
      </w:r>
    </w:p>
    <w:p w14:paraId="5E0E537D" w14:textId="2D823A68" w:rsidR="0026369D" w:rsidRPr="00060AE4" w:rsidRDefault="0026369D" w:rsidP="00060AE4">
      <w:pPr>
        <w:numPr>
          <w:ilvl w:val="0"/>
          <w:numId w:val="11"/>
        </w:numPr>
        <w:tabs>
          <w:tab w:val="left" w:pos="741"/>
        </w:tabs>
        <w:spacing w:line="360" w:lineRule="auto"/>
        <w:ind w:left="70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10 % wynagrodzenia brutto określonego w § </w:t>
      </w:r>
      <w:r w:rsidR="00F51A7F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Pr="00060AE4">
        <w:rPr>
          <w:rFonts w:ascii="Times New Roman" w:hAnsi="Times New Roman" w:cs="Times New Roman"/>
        </w:rPr>
        <w:t xml:space="preserve">, z tytułu wypowiedzenia umowy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 xml:space="preserve">przez Zamawiającego bez zachowania terminu wypowiedzenia, </w:t>
      </w:r>
      <w:r w:rsidR="00E43DF4">
        <w:rPr>
          <w:rFonts w:ascii="Times New Roman" w:hAnsi="Times New Roman" w:cs="Times New Roman"/>
        </w:rPr>
        <w:t>w przypadkach określonych</w:t>
      </w:r>
      <w:r w:rsidRPr="00060AE4">
        <w:rPr>
          <w:rFonts w:ascii="Times New Roman" w:hAnsi="Times New Roman" w:cs="Times New Roman"/>
        </w:rPr>
        <w:t xml:space="preserve"> w § </w:t>
      </w:r>
      <w:r w:rsidR="00E43DF4">
        <w:rPr>
          <w:rFonts w:ascii="Times New Roman" w:hAnsi="Times New Roman" w:cs="Times New Roman"/>
        </w:rPr>
        <w:t>6</w:t>
      </w:r>
      <w:r w:rsidRPr="00060AE4">
        <w:rPr>
          <w:rFonts w:ascii="Times New Roman" w:hAnsi="Times New Roman" w:cs="Times New Roman"/>
        </w:rPr>
        <w:t xml:space="preserve"> ust. 3</w:t>
      </w:r>
      <w:r w:rsidR="00E43DF4">
        <w:rPr>
          <w:rFonts w:ascii="Times New Roman" w:hAnsi="Times New Roman" w:cs="Times New Roman"/>
        </w:rPr>
        <w:t>.</w:t>
      </w:r>
    </w:p>
    <w:p w14:paraId="2603B7BE" w14:textId="7CA5F018" w:rsidR="00F51A7F" w:rsidRPr="00F51A7F" w:rsidRDefault="00F51A7F" w:rsidP="00F51A7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1A7F">
        <w:rPr>
          <w:rFonts w:ascii="Times New Roman" w:hAnsi="Times New Roman" w:cs="Times New Roman"/>
        </w:rPr>
        <w:t xml:space="preserve">Łączna wysokość kar umownych nie może przekroczyć 30% całkowitego wynagrodzenia brutto określonego w § </w:t>
      </w:r>
      <w:r w:rsidR="00E43DF4">
        <w:rPr>
          <w:rFonts w:ascii="Times New Roman" w:hAnsi="Times New Roman" w:cs="Times New Roman"/>
        </w:rPr>
        <w:t>4</w:t>
      </w:r>
      <w:r w:rsidRPr="00F51A7F">
        <w:rPr>
          <w:rFonts w:ascii="Times New Roman" w:hAnsi="Times New Roman" w:cs="Times New Roman"/>
        </w:rPr>
        <w:t xml:space="preserve"> ust. 1.</w:t>
      </w:r>
    </w:p>
    <w:p w14:paraId="66A5D4C0" w14:textId="1B1C4159" w:rsidR="0026369D" w:rsidRPr="00060AE4" w:rsidRDefault="0026369D" w:rsidP="00060AE4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Przewidziane w umowie kary umowne, nie wyłączają możliwości dochodzenia przez Wynajmującego</w:t>
      </w:r>
      <w:r w:rsidR="006D0887" w:rsidRPr="00060AE4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 xml:space="preserve"> odszkodowania </w:t>
      </w:r>
      <w:r w:rsidR="00E7254A" w:rsidRPr="00060AE4">
        <w:rPr>
          <w:rFonts w:ascii="Times New Roman" w:hAnsi="Times New Roman" w:cs="Times New Roman"/>
        </w:rPr>
        <w:t xml:space="preserve">uzupełniającego </w:t>
      </w:r>
      <w:r w:rsidRPr="00060AE4">
        <w:rPr>
          <w:rFonts w:ascii="Times New Roman" w:hAnsi="Times New Roman" w:cs="Times New Roman"/>
        </w:rPr>
        <w:t>na zasadach ogólnych Kodeksu cywilnego</w:t>
      </w:r>
      <w:r w:rsidR="00E7254A" w:rsidRPr="00060AE4">
        <w:rPr>
          <w:rFonts w:ascii="Times New Roman" w:hAnsi="Times New Roman" w:cs="Times New Roman"/>
        </w:rPr>
        <w:t>, jeżeli szkoda przekracza wysokość zastrzeżonych kar umownych</w:t>
      </w:r>
      <w:r w:rsidRPr="00060AE4">
        <w:rPr>
          <w:rFonts w:ascii="Times New Roman" w:hAnsi="Times New Roman" w:cs="Times New Roman"/>
        </w:rPr>
        <w:t>.</w:t>
      </w:r>
    </w:p>
    <w:p w14:paraId="02DFAAA3" w14:textId="6B6612A3" w:rsidR="0026369D" w:rsidRPr="00060AE4" w:rsidRDefault="006D0887" w:rsidP="00060AE4">
      <w:pPr>
        <w:numPr>
          <w:ilvl w:val="0"/>
          <w:numId w:val="18"/>
        </w:numPr>
        <w:spacing w:after="266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Zamawiającemu przysługuje prawo do potrącania naliczonych kar umownych z bieżącego wynagrodzenia</w:t>
      </w: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Wykonawcy, na co Wykonawca wyraża zgodę.</w:t>
      </w:r>
    </w:p>
    <w:p w14:paraId="57A94040" w14:textId="77777777" w:rsidR="00EC74BE" w:rsidRPr="00060AE4" w:rsidRDefault="00EC74BE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7" w:name="bookmark7"/>
    </w:p>
    <w:p w14:paraId="31B65B29" w14:textId="5BADD403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7"/>
      <w:r w:rsidR="000F59A1">
        <w:rPr>
          <w:sz w:val="24"/>
          <w:szCs w:val="24"/>
        </w:rPr>
        <w:t>6</w:t>
      </w:r>
    </w:p>
    <w:p w14:paraId="4C9C2AF5" w14:textId="654C65DB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Rozwiązanie umowy</w:t>
      </w:r>
    </w:p>
    <w:p w14:paraId="16E7F6D9" w14:textId="77777777" w:rsidR="0026369D" w:rsidRPr="00060AE4" w:rsidRDefault="0026369D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 może rozwiązać umowę bez zachowania terminów wypowiedzenia w przypadkach, gdy Wykonawca:</w:t>
      </w:r>
    </w:p>
    <w:p w14:paraId="5BF5ABA9" w14:textId="7C4A94F2" w:rsidR="0026369D" w:rsidRPr="00060AE4" w:rsidRDefault="0026369D" w:rsidP="00060AE4">
      <w:pPr>
        <w:numPr>
          <w:ilvl w:val="0"/>
          <w:numId w:val="13"/>
        </w:num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realizuje przedmiot umowy w sposób sprzeczny z umową</w:t>
      </w:r>
      <w:r w:rsidR="00E43DF4">
        <w:rPr>
          <w:rFonts w:ascii="Times New Roman" w:hAnsi="Times New Roman" w:cs="Times New Roman"/>
        </w:rPr>
        <w:t>;</w:t>
      </w:r>
    </w:p>
    <w:p w14:paraId="7AC76183" w14:textId="77777777" w:rsidR="0026369D" w:rsidRPr="00060AE4" w:rsidRDefault="00A537B1" w:rsidP="00060AE4">
      <w:pPr>
        <w:numPr>
          <w:ilvl w:val="0"/>
          <w:numId w:val="13"/>
        </w:numPr>
        <w:tabs>
          <w:tab w:val="left" w:pos="284"/>
        </w:tabs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narusza inne postanowienia umowy.</w:t>
      </w:r>
    </w:p>
    <w:p w14:paraId="55BD1B02" w14:textId="505072E4" w:rsidR="005C52D0" w:rsidRPr="00060AE4" w:rsidRDefault="005C52D0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 razie zaistnienia istotnej zmiany okoliczności powodującej, że wykonanie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 xml:space="preserve">mowy nie leży w interesie Zamawiającego, czego nie można było przewidzieć w chwili zawarcia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>mowy</w:t>
      </w:r>
      <w:r w:rsidR="00E300DA" w:rsidRPr="00060AE4">
        <w:rPr>
          <w:rFonts w:ascii="Times New Roman" w:hAnsi="Times New Roman" w:cs="Times New Roman"/>
        </w:rPr>
        <w:t>, Zamawiający może odstąpić od u</w:t>
      </w:r>
      <w:r w:rsidRPr="00060AE4">
        <w:rPr>
          <w:rFonts w:ascii="Times New Roman" w:hAnsi="Times New Roman" w:cs="Times New Roman"/>
        </w:rPr>
        <w:t>mowy w terminie 30 dni od momentu powzięcia wiadomości o okolicznościach powodujących podstawę odstąpienia.</w:t>
      </w:r>
    </w:p>
    <w:p w14:paraId="42792D15" w14:textId="6C7AA2A7" w:rsidR="00F72CD7" w:rsidRPr="00060AE4" w:rsidRDefault="0026369D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Rozwiązanie umowy z jakichkolwiek przyczyn zobowiązuje Wykonawcę do odbioru mat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z obiekt</w:t>
      </w:r>
      <w:r w:rsidR="00E43DF4">
        <w:rPr>
          <w:rFonts w:ascii="Times New Roman" w:hAnsi="Times New Roman" w:cs="Times New Roman"/>
        </w:rPr>
        <w:t>ów</w:t>
      </w:r>
      <w:r w:rsidRPr="00060AE4">
        <w:rPr>
          <w:rFonts w:ascii="Times New Roman" w:hAnsi="Times New Roman" w:cs="Times New Roman"/>
        </w:rPr>
        <w:t xml:space="preserve"> Zamawiającego najpóźniej w terminie 7 dni roboczych od dnia rozwiązania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lub wygaśnięcia umowy.</w:t>
      </w:r>
      <w:bookmarkStart w:id="8" w:name="bookmark8"/>
    </w:p>
    <w:p w14:paraId="3DC35219" w14:textId="660483DB" w:rsidR="006E5BA5" w:rsidRPr="00060AE4" w:rsidRDefault="006E5BA5" w:rsidP="00060AE4">
      <w:pPr>
        <w:spacing w:line="36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60AE4">
        <w:rPr>
          <w:rFonts w:ascii="Times New Roman" w:hAnsi="Times New Roman" w:cs="Times New Roman"/>
          <w:b/>
          <w:bCs/>
          <w:spacing w:val="-2"/>
        </w:rPr>
        <w:t>§</w:t>
      </w:r>
      <w:r w:rsidR="000F59A1">
        <w:rPr>
          <w:rFonts w:ascii="Times New Roman" w:hAnsi="Times New Roman" w:cs="Times New Roman"/>
          <w:b/>
          <w:bCs/>
          <w:spacing w:val="-2"/>
        </w:rPr>
        <w:t>7</w:t>
      </w:r>
    </w:p>
    <w:p w14:paraId="48AC7263" w14:textId="23BB6242" w:rsidR="00F72CD7" w:rsidRPr="00060AE4" w:rsidRDefault="006E5BA5" w:rsidP="00060AE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0AE4">
        <w:rPr>
          <w:rFonts w:ascii="Times New Roman" w:hAnsi="Times New Roman" w:cs="Times New Roman"/>
          <w:b/>
          <w:bCs/>
        </w:rPr>
        <w:lastRenderedPageBreak/>
        <w:t>Dane osobowe</w:t>
      </w:r>
    </w:p>
    <w:p w14:paraId="1AAD14B6" w14:textId="37C12839" w:rsidR="006E5BA5" w:rsidRPr="00060AE4" w:rsidRDefault="006E5BA5" w:rsidP="00060AE4">
      <w:pPr>
        <w:numPr>
          <w:ilvl w:val="0"/>
          <w:numId w:val="14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Strony oświadczają, że dane kontaktowe pracowników, współpracowników i reprezentantów Stron udost</w:t>
      </w:r>
      <w:r w:rsidR="00E300DA" w:rsidRPr="00060AE4">
        <w:rPr>
          <w:rFonts w:ascii="Times New Roman" w:hAnsi="Times New Roman" w:cs="Times New Roman"/>
        </w:rPr>
        <w:t>ępniane wzajemnie w niniejszej u</w:t>
      </w:r>
      <w:r w:rsidRPr="00060AE4">
        <w:rPr>
          <w:rFonts w:ascii="Times New Roman" w:hAnsi="Times New Roman" w:cs="Times New Roman"/>
        </w:rPr>
        <w:t xml:space="preserve">mowie  lub udostępnione drugiej Stronie w jakikolwiek sposób w okresie obowiązywania niniejszej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>mowy przekazywane są w związku z wykonywaniem umowy. Udostępniane dane kontaktowe mogą obejmować: imię i nazwisko, adres e-mail, stanowisko służbowe i numer telefonu służbowego. Każda ze Stron będzie administratorem danych kontaktowych, które zos</w:t>
      </w:r>
      <w:r w:rsidR="00E300DA" w:rsidRPr="00060AE4">
        <w:rPr>
          <w:rFonts w:ascii="Times New Roman" w:hAnsi="Times New Roman" w:cs="Times New Roman"/>
        </w:rPr>
        <w:t>tały jej udostępnione w ramach u</w:t>
      </w:r>
      <w:r w:rsidRPr="00060AE4">
        <w:rPr>
          <w:rFonts w:ascii="Times New Roman" w:hAnsi="Times New Roman" w:cs="Times New Roman"/>
        </w:rPr>
        <w:t xml:space="preserve">mowy.  </w:t>
      </w:r>
    </w:p>
    <w:p w14:paraId="7D004E4C" w14:textId="37BED256" w:rsidR="006E5BA5" w:rsidRPr="00060AE4" w:rsidRDefault="006E5BA5" w:rsidP="00060AE4">
      <w:pPr>
        <w:numPr>
          <w:ilvl w:val="0"/>
          <w:numId w:val="14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 zobowiązuje się do przekazania wszystkim osobom, których dane udostępnił Zamawiającemu w związku z realizacją niniejszej umowy, informacji,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</w:t>
      </w:r>
      <w:r w:rsidR="00DB15B5" w:rsidRPr="00060AE4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do umowy. </w:t>
      </w:r>
    </w:p>
    <w:p w14:paraId="0FC8C50E" w14:textId="77777777" w:rsidR="00E7254A" w:rsidRPr="00060AE4" w:rsidRDefault="00E7254A" w:rsidP="00060AE4">
      <w:pPr>
        <w:pStyle w:val="Teksttreci30"/>
        <w:shd w:val="clear" w:color="auto" w:fill="auto"/>
        <w:spacing w:after="0" w:line="360" w:lineRule="auto"/>
        <w:ind w:right="23"/>
        <w:jc w:val="left"/>
        <w:rPr>
          <w:sz w:val="24"/>
          <w:szCs w:val="24"/>
        </w:rPr>
      </w:pPr>
    </w:p>
    <w:p w14:paraId="243C5EEA" w14:textId="6DFDCD39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8"/>
      <w:r w:rsidR="000F59A1">
        <w:rPr>
          <w:sz w:val="24"/>
          <w:szCs w:val="24"/>
        </w:rPr>
        <w:t>8</w:t>
      </w:r>
    </w:p>
    <w:p w14:paraId="39B0C4F8" w14:textId="3EEC7E7E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Postanowienia końcowe</w:t>
      </w:r>
    </w:p>
    <w:p w14:paraId="4D813310" w14:textId="4770E016" w:rsidR="0026369D" w:rsidRPr="00060AE4" w:rsidRDefault="0026369D" w:rsidP="00060AE4">
      <w:pPr>
        <w:numPr>
          <w:ilvl w:val="0"/>
          <w:numId w:val="36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 </w:t>
      </w:r>
      <w:r w:rsidR="00E43DF4">
        <w:rPr>
          <w:rFonts w:ascii="Times New Roman" w:hAnsi="Times New Roman" w:cs="Times New Roman"/>
        </w:rPr>
        <w:t>potwierdza</w:t>
      </w:r>
      <w:r w:rsidRPr="00060AE4">
        <w:rPr>
          <w:rFonts w:ascii="Times New Roman" w:hAnsi="Times New Roman" w:cs="Times New Roman"/>
        </w:rPr>
        <w:t>, że znany jest mu fakt, iż treść niniejszej umowy, a w szczególności dotyczące go dane identyfikujące przedmiot umowy oraz jej wartość, stanowią informację publiczną w rozumieniu art.</w:t>
      </w:r>
      <w:r w:rsidR="00E300DA" w:rsidRPr="00060AE4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>1 ust. 1 ustawy z dnia 6 września 2001 r. o dostępie do informacji publicznej (</w:t>
      </w:r>
      <w:r w:rsidR="0006043D" w:rsidRPr="0006043D">
        <w:rPr>
          <w:rFonts w:ascii="Times New Roman" w:hAnsi="Times New Roman" w:cs="Times New Roman"/>
        </w:rPr>
        <w:t xml:space="preserve">Dz.U. </w:t>
      </w:r>
      <w:r w:rsidR="0006043D">
        <w:rPr>
          <w:rFonts w:ascii="Times New Roman" w:hAnsi="Times New Roman" w:cs="Times New Roman"/>
        </w:rPr>
        <w:t xml:space="preserve">z </w:t>
      </w:r>
      <w:r w:rsidR="0006043D" w:rsidRPr="0006043D">
        <w:rPr>
          <w:rFonts w:ascii="Times New Roman" w:hAnsi="Times New Roman" w:cs="Times New Roman"/>
        </w:rPr>
        <w:t>2022</w:t>
      </w:r>
      <w:r w:rsidR="0006043D">
        <w:rPr>
          <w:rFonts w:ascii="Times New Roman" w:hAnsi="Times New Roman" w:cs="Times New Roman"/>
        </w:rPr>
        <w:t xml:space="preserve"> r.</w:t>
      </w:r>
      <w:r w:rsidR="0006043D" w:rsidRPr="0006043D">
        <w:rPr>
          <w:rFonts w:ascii="Times New Roman" w:hAnsi="Times New Roman" w:cs="Times New Roman"/>
        </w:rPr>
        <w:t xml:space="preserve"> poz. 902</w:t>
      </w:r>
      <w:r w:rsidRPr="00060AE4">
        <w:rPr>
          <w:rFonts w:ascii="Times New Roman" w:hAnsi="Times New Roman" w:cs="Times New Roman"/>
        </w:rPr>
        <w:t>)</w:t>
      </w:r>
      <w:r w:rsidR="004868C5" w:rsidRPr="00060AE4">
        <w:rPr>
          <w:rFonts w:ascii="Times New Roman" w:hAnsi="Times New Roman" w:cs="Times New Roman"/>
        </w:rPr>
        <w:t>.</w:t>
      </w:r>
    </w:p>
    <w:p w14:paraId="7090C5E6" w14:textId="77777777" w:rsidR="0026369D" w:rsidRPr="00060AE4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sprawach nieuregulowanych niniejszą umową zastosowanie mają przepisy Kodeksu cywilnego.</w:t>
      </w:r>
    </w:p>
    <w:p w14:paraId="629A7497" w14:textId="77777777" w:rsidR="0006043D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Wszelkie zmiany niniejszej umowy oraz oświadczenia składane w trakcie jej realizacji </w:t>
      </w:r>
      <w:r w:rsidR="00B81CA1" w:rsidRPr="00060AE4">
        <w:rPr>
          <w:rFonts w:ascii="Times New Roman" w:hAnsi="Times New Roman" w:cs="Times New Roman"/>
        </w:rPr>
        <w:t xml:space="preserve"> w</w:t>
      </w:r>
      <w:r w:rsidRPr="00060AE4">
        <w:rPr>
          <w:rFonts w:ascii="Times New Roman" w:hAnsi="Times New Roman" w:cs="Times New Roman"/>
        </w:rPr>
        <w:t>ymagają formy pisemnej pod rygorem nieważności.</w:t>
      </w:r>
    </w:p>
    <w:p w14:paraId="4502AE17" w14:textId="190EA9F2" w:rsidR="0026369D" w:rsidRPr="0006043D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43D">
        <w:rPr>
          <w:rFonts w:ascii="Times New Roman" w:hAnsi="Times New Roman" w:cs="Times New Roman"/>
        </w:rPr>
        <w:t xml:space="preserve">Spory wynikłe </w:t>
      </w:r>
      <w:r w:rsidR="0006043D" w:rsidRPr="0006043D">
        <w:rPr>
          <w:rFonts w:ascii="Times New Roman" w:hAnsi="Times New Roman" w:cs="Times New Roman"/>
        </w:rPr>
        <w:t>w związku z realizacją</w:t>
      </w:r>
      <w:r w:rsidRPr="0006043D">
        <w:rPr>
          <w:rFonts w:ascii="Times New Roman" w:hAnsi="Times New Roman" w:cs="Times New Roman"/>
        </w:rPr>
        <w:t xml:space="preserve"> niniejszej umowy </w:t>
      </w:r>
      <w:r w:rsidR="0006043D" w:rsidRPr="0006043D">
        <w:rPr>
          <w:rFonts w:ascii="Times New Roman" w:hAnsi="Times New Roman" w:cs="Times New Roman"/>
        </w:rPr>
        <w:t xml:space="preserve">Strony poddają pod rozstrzygnięcie sądu właściwego miejscowo </w:t>
      </w:r>
      <w:r w:rsidRPr="0006043D">
        <w:rPr>
          <w:rFonts w:ascii="Times New Roman" w:hAnsi="Times New Roman" w:cs="Times New Roman"/>
        </w:rPr>
        <w:t>dla siedziby Zamawiającego.</w:t>
      </w:r>
    </w:p>
    <w:p w14:paraId="12DD72EA" w14:textId="3CA6950A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360" w:right="240" w:hanging="36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Strony wyznaczają </w:t>
      </w:r>
      <w:r w:rsidR="0006043D">
        <w:rPr>
          <w:rFonts w:ascii="Times New Roman" w:hAnsi="Times New Roman" w:cs="Times New Roman"/>
        </w:rPr>
        <w:t xml:space="preserve">następujące </w:t>
      </w:r>
      <w:r w:rsidRPr="00060AE4">
        <w:rPr>
          <w:rFonts w:ascii="Times New Roman" w:hAnsi="Times New Roman" w:cs="Times New Roman"/>
        </w:rPr>
        <w:t xml:space="preserve">osoby do kontaktów, podpisywania protokołów odbioru </w:t>
      </w:r>
      <w:r w:rsidR="0006043D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i w sprawie wykonania postanowień niniejszej umowy:</w:t>
      </w:r>
    </w:p>
    <w:p w14:paraId="548E2438" w14:textId="1B2515DC" w:rsidR="0026369D" w:rsidRPr="00060AE4" w:rsidRDefault="0026369D" w:rsidP="00060AE4">
      <w:pPr>
        <w:numPr>
          <w:ilvl w:val="0"/>
          <w:numId w:val="15"/>
        </w:numPr>
        <w:tabs>
          <w:tab w:val="left" w:pos="567"/>
        </w:tabs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ze strony Zamawiającego:</w:t>
      </w:r>
      <w:r w:rsidR="007151AE" w:rsidRPr="00060AE4">
        <w:rPr>
          <w:rFonts w:ascii="Times New Roman" w:hAnsi="Times New Roman" w:cs="Times New Roman"/>
          <w:lang w:eastAsia="en-US" w:bidi="en-US"/>
        </w:rPr>
        <w:t>………………………………………………………………..</w:t>
      </w:r>
    </w:p>
    <w:p w14:paraId="5C2BDC97" w14:textId="0BC8BF0E" w:rsidR="00744486" w:rsidRPr="00060AE4" w:rsidRDefault="0026369D" w:rsidP="00060AE4">
      <w:pPr>
        <w:numPr>
          <w:ilvl w:val="0"/>
          <w:numId w:val="15"/>
        </w:numPr>
        <w:tabs>
          <w:tab w:val="left" w:pos="567"/>
        </w:tabs>
        <w:spacing w:line="360" w:lineRule="auto"/>
        <w:ind w:left="360" w:hanging="76"/>
        <w:jc w:val="both"/>
        <w:rPr>
          <w:rStyle w:val="Hipercze"/>
          <w:rFonts w:ascii="Times New Roman" w:hAnsi="Times New Roman" w:cs="Times New Roman"/>
          <w:lang w:eastAsia="en-US" w:bidi="en-US"/>
        </w:rPr>
      </w:pPr>
      <w:r w:rsidRPr="00060AE4">
        <w:rPr>
          <w:rFonts w:ascii="Times New Roman" w:hAnsi="Times New Roman" w:cs="Times New Roman"/>
        </w:rPr>
        <w:t xml:space="preserve">ze strony Wykonawcy: </w:t>
      </w:r>
      <w:r w:rsidR="007151AE" w:rsidRPr="00060AE4">
        <w:rPr>
          <w:rFonts w:ascii="Times New Roman" w:hAnsi="Times New Roman" w:cs="Times New Roman"/>
        </w:rPr>
        <w:t>…………………………………………………..</w:t>
      </w:r>
    </w:p>
    <w:p w14:paraId="489DED36" w14:textId="7777777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Wszelkie pisma doręczane będą Stronom na poniżej podane adresy:</w:t>
      </w:r>
    </w:p>
    <w:p w14:paraId="6DA2183E" w14:textId="53F3012D" w:rsidR="0026369D" w:rsidRPr="00060AE4" w:rsidRDefault="0026369D" w:rsidP="00060AE4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Zamawiający: Mazowiecki Urząd Wojewódzki w Warszawie, pl. Bankowy 3/5, 00-950 Warszawa</w:t>
      </w:r>
      <w:r w:rsidR="0006043D">
        <w:rPr>
          <w:rFonts w:ascii="Times New Roman" w:hAnsi="Times New Roman" w:cs="Times New Roman"/>
        </w:rPr>
        <w:t>;</w:t>
      </w:r>
    </w:p>
    <w:p w14:paraId="7E88E460" w14:textId="26A7D122" w:rsidR="0026369D" w:rsidRPr="00060AE4" w:rsidRDefault="0026369D" w:rsidP="00060AE4">
      <w:pPr>
        <w:numPr>
          <w:ilvl w:val="0"/>
          <w:numId w:val="16"/>
        </w:numPr>
        <w:tabs>
          <w:tab w:val="left" w:pos="567"/>
        </w:tabs>
        <w:spacing w:line="360" w:lineRule="auto"/>
        <w:ind w:left="426" w:hanging="116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Wykonawca: </w:t>
      </w:r>
      <w:r w:rsidR="007151AE" w:rsidRPr="00060AE4">
        <w:rPr>
          <w:rFonts w:ascii="Times New Roman" w:hAnsi="Times New Roman" w:cs="Times New Roman"/>
        </w:rPr>
        <w:t>………………………………………………..</w:t>
      </w:r>
    </w:p>
    <w:p w14:paraId="64AE3FC4" w14:textId="4E0ECBF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Strony zobowiązane są do wzajemnego powiadamiania na piśmie o każdej zmianie swojego adresu. Powiadomienie jest skuteczne od chwili jego doręczenia Stronie, do której jest </w:t>
      </w:r>
      <w:r w:rsidRPr="00060AE4">
        <w:rPr>
          <w:rFonts w:ascii="Times New Roman" w:hAnsi="Times New Roman" w:cs="Times New Roman"/>
        </w:rPr>
        <w:lastRenderedPageBreak/>
        <w:t>adresowane.</w:t>
      </w:r>
      <w:r w:rsidR="00961F69" w:rsidRPr="00060AE4">
        <w:rPr>
          <w:rFonts w:ascii="Times New Roman" w:hAnsi="Times New Roman" w:cs="Times New Roman"/>
        </w:rPr>
        <w:t xml:space="preserve"> Zmiana osób</w:t>
      </w:r>
      <w:r w:rsidR="0006043D">
        <w:rPr>
          <w:rFonts w:ascii="Times New Roman" w:hAnsi="Times New Roman" w:cs="Times New Roman"/>
        </w:rPr>
        <w:t>, o których mowa w ust. 5,</w:t>
      </w:r>
      <w:r w:rsidR="00961F69" w:rsidRPr="00060AE4">
        <w:rPr>
          <w:rFonts w:ascii="Times New Roman" w:hAnsi="Times New Roman" w:cs="Times New Roman"/>
        </w:rPr>
        <w:t xml:space="preserve"> nie stanowi zmiany umowy.</w:t>
      </w:r>
    </w:p>
    <w:p w14:paraId="0BD13D04" w14:textId="7777777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przypadku niedopełnienia obowiązku, o którym mowa w ust. 7, pismo wysłane pod adres wskazany w ust. 6 uznaje się za doręczone.</w:t>
      </w:r>
      <w:r w:rsidR="00E438BD" w:rsidRPr="00060AE4">
        <w:rPr>
          <w:rFonts w:ascii="Times New Roman" w:hAnsi="Times New Roman" w:cs="Times New Roman"/>
        </w:rPr>
        <w:t xml:space="preserve"> </w:t>
      </w:r>
    </w:p>
    <w:p w14:paraId="751E6AC3" w14:textId="77777777" w:rsidR="008A27E1" w:rsidRPr="00060AE4" w:rsidRDefault="008A27E1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Umowa została sporządzona w dwóch jednobrzmiących egzemplarzach, z czego jeden otrzymuje Zamawiający i jeden Wykonawca lub zostanie podpisana elektronicznie. </w:t>
      </w:r>
    </w:p>
    <w:p w14:paraId="2AF2B067" w14:textId="77777777" w:rsidR="00250985" w:rsidRPr="00060AE4" w:rsidRDefault="00250985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3B66391C" w14:textId="77777777" w:rsidR="00961F69" w:rsidRPr="00060AE4" w:rsidRDefault="00961F69" w:rsidP="00060AE4">
      <w:pPr>
        <w:shd w:val="clear" w:color="auto" w:fill="FFFFFF"/>
        <w:tabs>
          <w:tab w:val="left" w:pos="7080"/>
        </w:tabs>
        <w:spacing w:before="197" w:line="360" w:lineRule="auto"/>
        <w:rPr>
          <w:rFonts w:ascii="Times New Roman" w:hAnsi="Times New Roman" w:cs="Times New Roman"/>
          <w:b/>
          <w:bCs/>
          <w:spacing w:val="-2"/>
        </w:rPr>
      </w:pPr>
    </w:p>
    <w:p w14:paraId="5BA9AAE8" w14:textId="77777777" w:rsidR="00250985" w:rsidRPr="00060AE4" w:rsidRDefault="00250985" w:rsidP="00060AE4">
      <w:pPr>
        <w:shd w:val="clear" w:color="auto" w:fill="FFFFFF"/>
        <w:tabs>
          <w:tab w:val="left" w:pos="7080"/>
        </w:tabs>
        <w:spacing w:before="197" w:line="360" w:lineRule="auto"/>
        <w:jc w:val="center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b/>
          <w:bCs/>
          <w:spacing w:val="-2"/>
        </w:rPr>
        <w:t>ZAMAWIAJĄCY</w:t>
      </w:r>
      <w:r w:rsidR="000F5A03" w:rsidRPr="00060AE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Pr="00060AE4">
        <w:rPr>
          <w:rFonts w:ascii="Times New Roman" w:hAnsi="Times New Roman" w:cs="Times New Roman"/>
          <w:b/>
          <w:bCs/>
        </w:rPr>
        <w:t>WYKONAWCA</w:t>
      </w:r>
    </w:p>
    <w:p w14:paraId="170E67EA" w14:textId="77777777" w:rsidR="00CA7259" w:rsidRPr="00060AE4" w:rsidRDefault="00CA725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1EB5497C" w14:textId="77777777" w:rsidR="00B018FF" w:rsidRPr="00060AE4" w:rsidRDefault="00B018FF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BD0ECD8" w14:textId="77777777" w:rsidR="00961F69" w:rsidRPr="00060AE4" w:rsidRDefault="00961F6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091AE94C" w14:textId="77777777" w:rsidR="00961F69" w:rsidRPr="00060AE4" w:rsidRDefault="00961F6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6874BF61" w14:textId="77777777" w:rsidR="00F72CD7" w:rsidRPr="00060AE4" w:rsidRDefault="00F72CD7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61DEE3F9" w14:textId="77777777" w:rsidR="00C01734" w:rsidRPr="00060AE4" w:rsidRDefault="00C01734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0B3BAE6" w14:textId="77777777" w:rsidR="00F72CD7" w:rsidRPr="00060AE4" w:rsidRDefault="00F72CD7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A15BD42" w14:textId="77777777" w:rsidR="00250985" w:rsidRPr="00060AE4" w:rsidRDefault="00250985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Załączniki:</w:t>
      </w:r>
    </w:p>
    <w:p w14:paraId="69401DD3" w14:textId="49BA7129" w:rsidR="00DB15B5" w:rsidRPr="00060AE4" w:rsidRDefault="00333D6F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firstLine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Upoważnienie </w:t>
      </w:r>
      <w:r w:rsidR="00060AE4" w:rsidRPr="00060AE4">
        <w:rPr>
          <w:rFonts w:ascii="Times New Roman" w:hAnsi="Times New Roman" w:cs="Times New Roman"/>
        </w:rPr>
        <w:t>Dyrektora Biura Obsługi Urzędu</w:t>
      </w:r>
      <w:r w:rsidR="0006043D">
        <w:rPr>
          <w:rFonts w:ascii="Times New Roman" w:hAnsi="Times New Roman" w:cs="Times New Roman"/>
        </w:rPr>
        <w:t>;</w:t>
      </w:r>
    </w:p>
    <w:p w14:paraId="5BC51D5D" w14:textId="10941939" w:rsidR="00250985" w:rsidRPr="00060AE4" w:rsidRDefault="00250985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Oferta Wykonawcy z dnia</w:t>
      </w:r>
      <w:r w:rsidR="002E39E8" w:rsidRPr="00060AE4">
        <w:rPr>
          <w:rFonts w:ascii="Times New Roman" w:hAnsi="Times New Roman" w:cs="Times New Roman"/>
        </w:rPr>
        <w:t xml:space="preserve"> </w:t>
      </w:r>
      <w:r w:rsidR="007151AE" w:rsidRPr="00060AE4">
        <w:rPr>
          <w:rFonts w:ascii="Times New Roman" w:hAnsi="Times New Roman" w:cs="Times New Roman"/>
        </w:rPr>
        <w:t>…………………………..</w:t>
      </w:r>
      <w:r w:rsidR="0006043D">
        <w:rPr>
          <w:rFonts w:ascii="Times New Roman" w:hAnsi="Times New Roman" w:cs="Times New Roman"/>
        </w:rPr>
        <w:t>;</w:t>
      </w:r>
    </w:p>
    <w:p w14:paraId="64754F05" w14:textId="1C9865B1" w:rsidR="008E1CC9" w:rsidRPr="00060AE4" w:rsidRDefault="001B2597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Klauzula Informacyj</w:t>
      </w:r>
      <w:r w:rsidR="00842894" w:rsidRPr="00060AE4">
        <w:rPr>
          <w:rFonts w:ascii="Times New Roman" w:hAnsi="Times New Roman" w:cs="Times New Roman"/>
        </w:rPr>
        <w:t>na</w:t>
      </w:r>
      <w:r w:rsidR="0006043D">
        <w:rPr>
          <w:rFonts w:ascii="Times New Roman" w:hAnsi="Times New Roman" w:cs="Times New Roman"/>
        </w:rPr>
        <w:t>.</w:t>
      </w:r>
    </w:p>
    <w:sectPr w:rsidR="008E1CC9" w:rsidRPr="00060AE4" w:rsidSect="00B018F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B96C" w16cex:dateUtc="2023-03-13T14:02:00Z"/>
  <w16cex:commentExtensible w16cex:durableId="27B9BC9D" w16cex:dateUtc="2023-03-13T14:15:00Z"/>
  <w16cex:commentExtensible w16cex:durableId="27B9BB0B" w16cex:dateUtc="2023-03-13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9FD3" w14:textId="77777777" w:rsidR="00672A9C" w:rsidRDefault="00672A9C">
      <w:r>
        <w:separator/>
      </w:r>
    </w:p>
  </w:endnote>
  <w:endnote w:type="continuationSeparator" w:id="0">
    <w:p w14:paraId="07EEAB3E" w14:textId="77777777" w:rsidR="00672A9C" w:rsidRDefault="006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TC Avant Garde Pro B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ITCAvantGardePro-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259267"/>
      <w:docPartObj>
        <w:docPartGallery w:val="Page Numbers (Bottom of Page)"/>
        <w:docPartUnique/>
      </w:docPartObj>
    </w:sdtPr>
    <w:sdtEndPr/>
    <w:sdtContent>
      <w:p w14:paraId="34AF1AB5" w14:textId="16C2443E" w:rsidR="00D33011" w:rsidRDefault="00D33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4F" w:rsidRPr="000E644F">
          <w:rPr>
            <w:noProof/>
            <w:lang w:val="pl-PL"/>
          </w:rPr>
          <w:t>5</w:t>
        </w:r>
        <w:r>
          <w:fldChar w:fldCharType="end"/>
        </w:r>
      </w:p>
    </w:sdtContent>
  </w:sdt>
  <w:p w14:paraId="3CA06EBE" w14:textId="77777777" w:rsidR="00C225B2" w:rsidRPr="00265C69" w:rsidRDefault="00672A9C" w:rsidP="0026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6785" w14:textId="77777777" w:rsidR="00672A9C" w:rsidRDefault="00672A9C">
      <w:r>
        <w:separator/>
      </w:r>
    </w:p>
  </w:footnote>
  <w:footnote w:type="continuationSeparator" w:id="0">
    <w:p w14:paraId="2F377E93" w14:textId="77777777" w:rsidR="00672A9C" w:rsidRDefault="0067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2C1"/>
    <w:multiLevelType w:val="multilevel"/>
    <w:tmpl w:val="D6E233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4349E"/>
    <w:multiLevelType w:val="multilevel"/>
    <w:tmpl w:val="BDAAA5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65738"/>
    <w:multiLevelType w:val="hybridMultilevel"/>
    <w:tmpl w:val="C38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187"/>
    <w:multiLevelType w:val="multilevel"/>
    <w:tmpl w:val="ACF82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403EB"/>
    <w:multiLevelType w:val="multilevel"/>
    <w:tmpl w:val="9BAA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584A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01DF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9576F7B"/>
    <w:multiLevelType w:val="multilevel"/>
    <w:tmpl w:val="0A1E9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B8156A"/>
    <w:multiLevelType w:val="hybridMultilevel"/>
    <w:tmpl w:val="FCF00FC6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93A5B"/>
    <w:multiLevelType w:val="hybridMultilevel"/>
    <w:tmpl w:val="09764958"/>
    <w:lvl w:ilvl="0" w:tplc="807820A6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0DBB6B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5305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AE7A20"/>
    <w:multiLevelType w:val="multilevel"/>
    <w:tmpl w:val="99AA7F4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8D3E74"/>
    <w:multiLevelType w:val="hybridMultilevel"/>
    <w:tmpl w:val="1252386E"/>
    <w:lvl w:ilvl="0" w:tplc="15828F76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>
      <w:start w:val="1"/>
      <w:numFmt w:val="lowerRoman"/>
      <w:lvlText w:val="%3."/>
      <w:lvlJc w:val="right"/>
      <w:pPr>
        <w:ind w:left="1838" w:hanging="180"/>
      </w:pPr>
    </w:lvl>
    <w:lvl w:ilvl="3" w:tplc="0415000F">
      <w:start w:val="1"/>
      <w:numFmt w:val="decimal"/>
      <w:lvlText w:val="%4."/>
      <w:lvlJc w:val="left"/>
      <w:pPr>
        <w:ind w:left="2558" w:hanging="360"/>
      </w:pPr>
    </w:lvl>
    <w:lvl w:ilvl="4" w:tplc="04150019">
      <w:start w:val="1"/>
      <w:numFmt w:val="lowerLetter"/>
      <w:lvlText w:val="%5."/>
      <w:lvlJc w:val="left"/>
      <w:pPr>
        <w:ind w:left="3278" w:hanging="360"/>
      </w:pPr>
    </w:lvl>
    <w:lvl w:ilvl="5" w:tplc="0415001B">
      <w:start w:val="1"/>
      <w:numFmt w:val="lowerRoman"/>
      <w:lvlText w:val="%6."/>
      <w:lvlJc w:val="right"/>
      <w:pPr>
        <w:ind w:left="3998" w:hanging="180"/>
      </w:pPr>
    </w:lvl>
    <w:lvl w:ilvl="6" w:tplc="0415000F">
      <w:start w:val="1"/>
      <w:numFmt w:val="decimal"/>
      <w:lvlText w:val="%7."/>
      <w:lvlJc w:val="left"/>
      <w:pPr>
        <w:ind w:left="4718" w:hanging="360"/>
      </w:pPr>
    </w:lvl>
    <w:lvl w:ilvl="7" w:tplc="04150019">
      <w:start w:val="1"/>
      <w:numFmt w:val="lowerLetter"/>
      <w:lvlText w:val="%8."/>
      <w:lvlJc w:val="left"/>
      <w:pPr>
        <w:ind w:left="5438" w:hanging="360"/>
      </w:pPr>
    </w:lvl>
    <w:lvl w:ilvl="8" w:tplc="0415001B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321E0"/>
    <w:multiLevelType w:val="hybridMultilevel"/>
    <w:tmpl w:val="01765C54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2B9F"/>
    <w:multiLevelType w:val="multilevel"/>
    <w:tmpl w:val="43709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0619A8"/>
    <w:multiLevelType w:val="hybridMultilevel"/>
    <w:tmpl w:val="360CB45A"/>
    <w:lvl w:ilvl="0" w:tplc="60E6B8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6726DD"/>
    <w:multiLevelType w:val="multilevel"/>
    <w:tmpl w:val="313E8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284D58"/>
    <w:multiLevelType w:val="hybridMultilevel"/>
    <w:tmpl w:val="EBEC489A"/>
    <w:lvl w:ilvl="0" w:tplc="C0E0FF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4DE17FC"/>
    <w:multiLevelType w:val="multilevel"/>
    <w:tmpl w:val="BDB20B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15863"/>
    <w:multiLevelType w:val="hybridMultilevel"/>
    <w:tmpl w:val="EBEC489A"/>
    <w:lvl w:ilvl="0" w:tplc="C0E0FF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454C95"/>
    <w:multiLevelType w:val="multilevel"/>
    <w:tmpl w:val="4838E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325904"/>
    <w:multiLevelType w:val="multilevel"/>
    <w:tmpl w:val="43709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EB71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3B7AC4"/>
    <w:multiLevelType w:val="hybridMultilevel"/>
    <w:tmpl w:val="1366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3F76"/>
    <w:multiLevelType w:val="hybridMultilevel"/>
    <w:tmpl w:val="C19CFD12"/>
    <w:lvl w:ilvl="0" w:tplc="BF4C45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E12EC"/>
    <w:multiLevelType w:val="multilevel"/>
    <w:tmpl w:val="2570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5B65FE"/>
    <w:multiLevelType w:val="multilevel"/>
    <w:tmpl w:val="16BEDA8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160A24"/>
    <w:multiLevelType w:val="multilevel"/>
    <w:tmpl w:val="0AA6E7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B441C7"/>
    <w:multiLevelType w:val="hybridMultilevel"/>
    <w:tmpl w:val="2E54B966"/>
    <w:lvl w:ilvl="0" w:tplc="BFA0F3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E74545"/>
    <w:multiLevelType w:val="multilevel"/>
    <w:tmpl w:val="9AF676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43A1AEF"/>
    <w:multiLevelType w:val="singleLevel"/>
    <w:tmpl w:val="1F1023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A2C4D64"/>
    <w:multiLevelType w:val="multilevel"/>
    <w:tmpl w:val="9BAA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9109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4D2F7D"/>
    <w:multiLevelType w:val="multilevel"/>
    <w:tmpl w:val="1C58C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A143D"/>
    <w:multiLevelType w:val="multilevel"/>
    <w:tmpl w:val="226CE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1505B4"/>
    <w:multiLevelType w:val="hybridMultilevel"/>
    <w:tmpl w:val="FC6A0F52"/>
    <w:lvl w:ilvl="0" w:tplc="C92E6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755240"/>
    <w:multiLevelType w:val="multilevel"/>
    <w:tmpl w:val="7632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1F3432"/>
    <w:multiLevelType w:val="hybridMultilevel"/>
    <w:tmpl w:val="344E0558"/>
    <w:lvl w:ilvl="0" w:tplc="D8303DFC">
      <w:start w:val="1"/>
      <w:numFmt w:val="decimal"/>
      <w:lvlText w:val="%1)"/>
      <w:lvlJc w:val="left"/>
      <w:pPr>
        <w:ind w:left="803" w:hanging="360"/>
      </w:pPr>
      <w:rPr>
        <w:rFonts w:ascii="Times New Roman" w:eastAsia="Arial Unicode MS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 w15:restartNumberingAfterBreak="0">
    <w:nsid w:val="65EC6B18"/>
    <w:multiLevelType w:val="multilevel"/>
    <w:tmpl w:val="82B83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A837AA"/>
    <w:multiLevelType w:val="multilevel"/>
    <w:tmpl w:val="7632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3A22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5878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B94D6A"/>
    <w:multiLevelType w:val="hybridMultilevel"/>
    <w:tmpl w:val="E2683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33"/>
  </w:num>
  <w:num w:numId="10">
    <w:abstractNumId w:val="36"/>
  </w:num>
  <w:num w:numId="11">
    <w:abstractNumId w:val="35"/>
  </w:num>
  <w:num w:numId="12">
    <w:abstractNumId w:val="27"/>
  </w:num>
  <w:num w:numId="13">
    <w:abstractNumId w:val="7"/>
  </w:num>
  <w:num w:numId="14">
    <w:abstractNumId w:val="41"/>
  </w:num>
  <w:num w:numId="15">
    <w:abstractNumId w:val="16"/>
  </w:num>
  <w:num w:numId="16">
    <w:abstractNumId w:val="40"/>
  </w:num>
  <w:num w:numId="17">
    <w:abstractNumId w:val="4"/>
  </w:num>
  <w:num w:numId="18">
    <w:abstractNumId w:val="31"/>
  </w:num>
  <w:num w:numId="19">
    <w:abstractNumId w:val="2"/>
  </w:num>
  <w:num w:numId="20">
    <w:abstractNumId w:val="24"/>
  </w:num>
  <w:num w:numId="21">
    <w:abstractNumId w:val="42"/>
  </w:num>
  <w:num w:numId="22">
    <w:abstractNumId w:val="34"/>
  </w:num>
  <w:num w:numId="23">
    <w:abstractNumId w:val="5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43"/>
  </w:num>
  <w:num w:numId="29">
    <w:abstractNumId w:val="19"/>
  </w:num>
  <w:num w:numId="30">
    <w:abstractNumId w:val="13"/>
  </w:num>
  <w:num w:numId="31">
    <w:abstractNumId w:val="30"/>
  </w:num>
  <w:num w:numId="32">
    <w:abstractNumId w:val="8"/>
  </w:num>
  <w:num w:numId="33">
    <w:abstractNumId w:val="15"/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4"/>
  </w:num>
  <w:num w:numId="40">
    <w:abstractNumId w:val="25"/>
  </w:num>
  <w:num w:numId="41">
    <w:abstractNumId w:val="23"/>
  </w:num>
  <w:num w:numId="42">
    <w:abstractNumId w:val="32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D"/>
    <w:rsid w:val="000229E1"/>
    <w:rsid w:val="000429D1"/>
    <w:rsid w:val="00047B13"/>
    <w:rsid w:val="00052A54"/>
    <w:rsid w:val="0006043D"/>
    <w:rsid w:val="00060AE4"/>
    <w:rsid w:val="000754AC"/>
    <w:rsid w:val="00092F4F"/>
    <w:rsid w:val="000A227C"/>
    <w:rsid w:val="000B7894"/>
    <w:rsid w:val="000D363D"/>
    <w:rsid w:val="000D5532"/>
    <w:rsid w:val="000E644F"/>
    <w:rsid w:val="000F05BB"/>
    <w:rsid w:val="000F0AA8"/>
    <w:rsid w:val="000F59A1"/>
    <w:rsid w:val="000F5A03"/>
    <w:rsid w:val="00107276"/>
    <w:rsid w:val="00132AE1"/>
    <w:rsid w:val="0013357E"/>
    <w:rsid w:val="001432C2"/>
    <w:rsid w:val="00151DDF"/>
    <w:rsid w:val="0015566B"/>
    <w:rsid w:val="00180861"/>
    <w:rsid w:val="001A3470"/>
    <w:rsid w:val="001B2597"/>
    <w:rsid w:val="001B2FF3"/>
    <w:rsid w:val="001D40CE"/>
    <w:rsid w:val="001E00AF"/>
    <w:rsid w:val="001E1183"/>
    <w:rsid w:val="001F449D"/>
    <w:rsid w:val="00202D8B"/>
    <w:rsid w:val="0020570C"/>
    <w:rsid w:val="00217CA9"/>
    <w:rsid w:val="00247943"/>
    <w:rsid w:val="00250985"/>
    <w:rsid w:val="002562B3"/>
    <w:rsid w:val="0026369D"/>
    <w:rsid w:val="0026425A"/>
    <w:rsid w:val="00265C69"/>
    <w:rsid w:val="00290DF0"/>
    <w:rsid w:val="00296275"/>
    <w:rsid w:val="002B7D0A"/>
    <w:rsid w:val="002C4448"/>
    <w:rsid w:val="002E39E8"/>
    <w:rsid w:val="002F2720"/>
    <w:rsid w:val="00303255"/>
    <w:rsid w:val="00310247"/>
    <w:rsid w:val="00315908"/>
    <w:rsid w:val="0032547B"/>
    <w:rsid w:val="00333D6F"/>
    <w:rsid w:val="00335987"/>
    <w:rsid w:val="00376A52"/>
    <w:rsid w:val="003B1EBE"/>
    <w:rsid w:val="004050C8"/>
    <w:rsid w:val="004216B8"/>
    <w:rsid w:val="004412D6"/>
    <w:rsid w:val="00442848"/>
    <w:rsid w:val="00442CC8"/>
    <w:rsid w:val="004454BF"/>
    <w:rsid w:val="00450277"/>
    <w:rsid w:val="00457D25"/>
    <w:rsid w:val="00463ACE"/>
    <w:rsid w:val="00465C1F"/>
    <w:rsid w:val="00480976"/>
    <w:rsid w:val="004868C5"/>
    <w:rsid w:val="00491C9A"/>
    <w:rsid w:val="004947AA"/>
    <w:rsid w:val="0049562E"/>
    <w:rsid w:val="004A23A9"/>
    <w:rsid w:val="004A2D5E"/>
    <w:rsid w:val="004D0766"/>
    <w:rsid w:val="00504420"/>
    <w:rsid w:val="00506B61"/>
    <w:rsid w:val="005134D7"/>
    <w:rsid w:val="00555FED"/>
    <w:rsid w:val="00573130"/>
    <w:rsid w:val="005861AE"/>
    <w:rsid w:val="005B24E0"/>
    <w:rsid w:val="005B778F"/>
    <w:rsid w:val="005C52D0"/>
    <w:rsid w:val="005D32EA"/>
    <w:rsid w:val="005D393E"/>
    <w:rsid w:val="005E7175"/>
    <w:rsid w:val="00600D09"/>
    <w:rsid w:val="006061CE"/>
    <w:rsid w:val="00607052"/>
    <w:rsid w:val="006211DC"/>
    <w:rsid w:val="00635420"/>
    <w:rsid w:val="006419DC"/>
    <w:rsid w:val="00646E7B"/>
    <w:rsid w:val="00672A9C"/>
    <w:rsid w:val="00684E86"/>
    <w:rsid w:val="006A1A66"/>
    <w:rsid w:val="006B1C2C"/>
    <w:rsid w:val="006C100C"/>
    <w:rsid w:val="006D0887"/>
    <w:rsid w:val="006E4DF2"/>
    <w:rsid w:val="006E5BA5"/>
    <w:rsid w:val="006F2F5D"/>
    <w:rsid w:val="006F7CA1"/>
    <w:rsid w:val="007151AE"/>
    <w:rsid w:val="00726648"/>
    <w:rsid w:val="007342E1"/>
    <w:rsid w:val="00744486"/>
    <w:rsid w:val="00751592"/>
    <w:rsid w:val="00773BF9"/>
    <w:rsid w:val="00782A11"/>
    <w:rsid w:val="00797381"/>
    <w:rsid w:val="007B145A"/>
    <w:rsid w:val="007B3825"/>
    <w:rsid w:val="007E6228"/>
    <w:rsid w:val="00802C1D"/>
    <w:rsid w:val="0080596C"/>
    <w:rsid w:val="0084128F"/>
    <w:rsid w:val="00842894"/>
    <w:rsid w:val="00850424"/>
    <w:rsid w:val="00852167"/>
    <w:rsid w:val="008620F4"/>
    <w:rsid w:val="008A27E1"/>
    <w:rsid w:val="008E1CC9"/>
    <w:rsid w:val="00925557"/>
    <w:rsid w:val="00951669"/>
    <w:rsid w:val="00955F30"/>
    <w:rsid w:val="00961F69"/>
    <w:rsid w:val="00987306"/>
    <w:rsid w:val="009A236D"/>
    <w:rsid w:val="009B15DE"/>
    <w:rsid w:val="009E0F00"/>
    <w:rsid w:val="009E6947"/>
    <w:rsid w:val="009F3DD5"/>
    <w:rsid w:val="009F5CE1"/>
    <w:rsid w:val="00A07431"/>
    <w:rsid w:val="00A3470E"/>
    <w:rsid w:val="00A355B9"/>
    <w:rsid w:val="00A537B1"/>
    <w:rsid w:val="00A62D97"/>
    <w:rsid w:val="00A90859"/>
    <w:rsid w:val="00A973D6"/>
    <w:rsid w:val="00AD3874"/>
    <w:rsid w:val="00AE3179"/>
    <w:rsid w:val="00B018FF"/>
    <w:rsid w:val="00B30AA0"/>
    <w:rsid w:val="00B41864"/>
    <w:rsid w:val="00B41DE1"/>
    <w:rsid w:val="00B42EBA"/>
    <w:rsid w:val="00B450AB"/>
    <w:rsid w:val="00B81CA1"/>
    <w:rsid w:val="00BA1CF5"/>
    <w:rsid w:val="00BA672B"/>
    <w:rsid w:val="00BA6E2D"/>
    <w:rsid w:val="00BB14EB"/>
    <w:rsid w:val="00BE1A58"/>
    <w:rsid w:val="00BE52C5"/>
    <w:rsid w:val="00BF5669"/>
    <w:rsid w:val="00C01734"/>
    <w:rsid w:val="00C0719C"/>
    <w:rsid w:val="00C07446"/>
    <w:rsid w:val="00C46DCA"/>
    <w:rsid w:val="00C81721"/>
    <w:rsid w:val="00CA7259"/>
    <w:rsid w:val="00CA78CE"/>
    <w:rsid w:val="00CD0CF6"/>
    <w:rsid w:val="00CE257A"/>
    <w:rsid w:val="00CF5CCC"/>
    <w:rsid w:val="00D04A23"/>
    <w:rsid w:val="00D0738D"/>
    <w:rsid w:val="00D21C56"/>
    <w:rsid w:val="00D33011"/>
    <w:rsid w:val="00D369D1"/>
    <w:rsid w:val="00D77993"/>
    <w:rsid w:val="00D82317"/>
    <w:rsid w:val="00D93C61"/>
    <w:rsid w:val="00D965B2"/>
    <w:rsid w:val="00DB15B5"/>
    <w:rsid w:val="00DC397C"/>
    <w:rsid w:val="00DF7899"/>
    <w:rsid w:val="00E15875"/>
    <w:rsid w:val="00E24037"/>
    <w:rsid w:val="00E300DA"/>
    <w:rsid w:val="00E40722"/>
    <w:rsid w:val="00E438BD"/>
    <w:rsid w:val="00E43D56"/>
    <w:rsid w:val="00E43DF4"/>
    <w:rsid w:val="00E619D6"/>
    <w:rsid w:val="00E664C7"/>
    <w:rsid w:val="00E7197D"/>
    <w:rsid w:val="00E72049"/>
    <w:rsid w:val="00E7254A"/>
    <w:rsid w:val="00E93DC4"/>
    <w:rsid w:val="00EC74BE"/>
    <w:rsid w:val="00EF5F1A"/>
    <w:rsid w:val="00F41561"/>
    <w:rsid w:val="00F51A7F"/>
    <w:rsid w:val="00F554CA"/>
    <w:rsid w:val="00F62529"/>
    <w:rsid w:val="00F65366"/>
    <w:rsid w:val="00F7210E"/>
    <w:rsid w:val="00F72CD7"/>
    <w:rsid w:val="00F73080"/>
    <w:rsid w:val="00F81A00"/>
    <w:rsid w:val="00FA7305"/>
    <w:rsid w:val="00FC3E29"/>
    <w:rsid w:val="00FD7B61"/>
    <w:rsid w:val="00FF0239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8329"/>
  <w15:docId w15:val="{73E3FF67-5777-4FE2-BEF0-E3A98CC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636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369D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2636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6369D"/>
    <w:rPr>
      <w:rFonts w:ascii="Bookman Old Style" w:eastAsia="Bookman Old Style" w:hAnsi="Bookman Old Style" w:cs="Bookman Old Style"/>
      <w:spacing w:val="4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36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26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636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4PogrubienieBezkursywy">
    <w:name w:val="Tekst treści (4) + Pogrubienie;Bez kursywy"/>
    <w:basedOn w:val="Teksttreci4"/>
    <w:rsid w:val="002636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Bezkursywy">
    <w:name w:val="Tekst treści (4) + Bez kursywy"/>
    <w:basedOn w:val="Teksttreci4"/>
    <w:rsid w:val="002636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13pt">
    <w:name w:val="Tekst treści (4) + 13 pt"/>
    <w:basedOn w:val="Teksttreci4"/>
    <w:rsid w:val="002636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263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26369D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26369D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color w:val="auto"/>
      <w:spacing w:val="40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26369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6369D"/>
    <w:pPr>
      <w:shd w:val="clear" w:color="auto" w:fill="FFFFFF"/>
      <w:spacing w:before="300" w:line="252" w:lineRule="exact"/>
      <w:ind w:hanging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05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rsid w:val="0025098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5098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65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C6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247943"/>
    <w:pPr>
      <w:ind w:left="720"/>
      <w:contextualSpacing/>
    </w:pPr>
  </w:style>
  <w:style w:type="paragraph" w:customStyle="1" w:styleId="Default">
    <w:name w:val="Default"/>
    <w:rsid w:val="00CD0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76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E6947"/>
    <w:pPr>
      <w:tabs>
        <w:tab w:val="bar" w:pos="-1701"/>
      </w:tabs>
      <w:spacing w:line="288" w:lineRule="atLeast"/>
      <w:ind w:left="138" w:hanging="138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D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D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pf0">
    <w:name w:val="pf0"/>
    <w:basedOn w:val="Normalny"/>
    <w:rsid w:val="00D369D1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character" w:customStyle="1" w:styleId="cf01">
    <w:name w:val="cf01"/>
    <w:basedOn w:val="Domylnaczcionkaakapitu"/>
    <w:rsid w:val="00D369D1"/>
    <w:rPr>
      <w:rFonts w:ascii="Segoe UI" w:hAnsi="Segoe UI" w:cs="Segoe UI" w:hint="default"/>
      <w:i/>
      <w:iCs/>
    </w:rPr>
  </w:style>
  <w:style w:type="character" w:customStyle="1" w:styleId="cf11">
    <w:name w:val="cf11"/>
    <w:basedOn w:val="Domylnaczcionkaakapitu"/>
    <w:rsid w:val="00D369D1"/>
    <w:rPr>
      <w:rFonts w:ascii="Segoe UI" w:hAnsi="Segoe UI" w:cs="Segoe UI" w:hint="default"/>
    </w:rPr>
  </w:style>
  <w:style w:type="paragraph" w:styleId="Tekstpodstawowy">
    <w:name w:val="Body Text"/>
    <w:basedOn w:val="Normalny"/>
    <w:link w:val="TekstpodstawowyZnak"/>
    <w:semiHidden/>
    <w:rsid w:val="00107276"/>
    <w:pPr>
      <w:widowControl/>
      <w:suppressAutoHyphens/>
      <w:autoSpaceDE w:val="0"/>
      <w:autoSpaceDN w:val="0"/>
      <w:adjustRightInd w:val="0"/>
      <w:jc w:val="both"/>
    </w:pPr>
    <w:rPr>
      <w:rFonts w:ascii="Century Gothic" w:eastAsia="ITC Avant Garde Pro Bk" w:hAnsi="Century Gothic" w:cs="ITCAvantGardePro-XLt"/>
      <w:color w:val="auto"/>
      <w:kern w:val="1"/>
      <w:szCs w:val="18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7276"/>
    <w:rPr>
      <w:rFonts w:ascii="Century Gothic" w:eastAsia="ITC Avant Garde Pro Bk" w:hAnsi="Century Gothic" w:cs="ITCAvantGardePro-XLt"/>
      <w:kern w:val="1"/>
      <w:sz w:val="24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1A37-8F3E-4327-AC89-E1A055B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Jakub Pszczółkowski</cp:lastModifiedBy>
  <cp:revision>11</cp:revision>
  <cp:lastPrinted>2021-03-02T09:23:00Z</cp:lastPrinted>
  <dcterms:created xsi:type="dcterms:W3CDTF">2024-04-29T12:11:00Z</dcterms:created>
  <dcterms:modified xsi:type="dcterms:W3CDTF">2024-05-16T09:28:00Z</dcterms:modified>
</cp:coreProperties>
</file>