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F66388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25 czerwca 2024 r.</w:t>
      </w:r>
      <w:bookmarkEnd w:id="1"/>
    </w:p>
    <w:p w:rsidR="00170139" w:rsidRDefault="00F66388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WRPS-IV.431.3.4.2024</w:t>
      </w:r>
      <w:bookmarkEnd w:id="2"/>
      <w:r>
        <w:rPr>
          <w:sz w:val="24"/>
          <w:szCs w:val="24"/>
        </w:rPr>
        <w:t>.JN</w:t>
      </w:r>
    </w:p>
    <w:p w:rsidR="00F84035" w:rsidRDefault="0009616A"/>
    <w:p w:rsidR="00170139" w:rsidRDefault="0009616A"/>
    <w:p w:rsidR="00170139" w:rsidRDefault="00F66388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Kinga Świercz</w:t>
      </w:r>
      <w:r>
        <w:rPr>
          <w:rFonts w:ascii="Times New Roman" w:hAnsi="Times New Roman" w:cs="Times New Roman"/>
          <w:b/>
          <w:szCs w:val="24"/>
        </w:rPr>
        <w:br/>
        <w:t xml:space="preserve">Kierownik </w:t>
      </w:r>
    </w:p>
    <w:p w:rsidR="008E5099" w:rsidRDefault="00F66388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Gminnego Ośrodka Pomocy Społecznej w Sypniewie</w:t>
      </w:r>
    </w:p>
    <w:p w:rsidR="00170139" w:rsidRDefault="0009616A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5D5B9C" w:rsidRDefault="0009616A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8E5099" w:rsidRPr="008E5099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5099">
        <w:rPr>
          <w:sz w:val="24"/>
          <w:szCs w:val="24"/>
        </w:rPr>
        <w:t xml:space="preserve">Na podstawie art. 197b w związku z art. 186 ust 1 pkt 3 ustawy z dnia 9 czerwca 2011 r. </w:t>
      </w:r>
      <w:r w:rsidRPr="008E5099">
        <w:rPr>
          <w:sz w:val="24"/>
          <w:szCs w:val="24"/>
        </w:rPr>
        <w:br/>
        <w:t xml:space="preserve">o wspieraniu rodziny i systemie </w:t>
      </w:r>
      <w:r>
        <w:rPr>
          <w:sz w:val="24"/>
          <w:szCs w:val="24"/>
        </w:rPr>
        <w:t xml:space="preserve">pieczy zastępczej (Dz. U. z 2024 r. poz. 177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8E5099">
        <w:rPr>
          <w:sz w:val="24"/>
          <w:szCs w:val="24"/>
        </w:rPr>
        <w:t xml:space="preserve">) zwanej dalej ustawą, zgodnie z Planem Kontroli Zewnętrznych Mazowieckiego </w:t>
      </w:r>
      <w:r>
        <w:rPr>
          <w:sz w:val="24"/>
          <w:szCs w:val="24"/>
        </w:rPr>
        <w:t>Urzędu Wojewódzkiego na rok 2024</w:t>
      </w:r>
      <w:r w:rsidRPr="008E5099">
        <w:rPr>
          <w:sz w:val="24"/>
          <w:szCs w:val="24"/>
        </w:rPr>
        <w:t xml:space="preserve">, zespół w składzie: Joanna Nurczyk i </w:t>
      </w:r>
      <w:r>
        <w:rPr>
          <w:sz w:val="24"/>
          <w:szCs w:val="24"/>
        </w:rPr>
        <w:t>Marcin Szczubełek</w:t>
      </w:r>
      <w:r w:rsidRPr="008E5099">
        <w:rPr>
          <w:sz w:val="24"/>
          <w:szCs w:val="24"/>
        </w:rPr>
        <w:t xml:space="preserve"> – starsi inspektorzy wojewódzcy Wydziału Rodziny i Polityki Społecznej, przeprowadzili w terminie </w:t>
      </w:r>
      <w:r w:rsidRPr="008E5099">
        <w:rPr>
          <w:sz w:val="24"/>
          <w:szCs w:val="24"/>
        </w:rPr>
        <w:br/>
      </w:r>
      <w:r>
        <w:rPr>
          <w:sz w:val="24"/>
          <w:szCs w:val="24"/>
        </w:rPr>
        <w:t>13-15</w:t>
      </w:r>
      <w:r w:rsidRPr="008E5099">
        <w:rPr>
          <w:sz w:val="24"/>
          <w:szCs w:val="24"/>
        </w:rPr>
        <w:t xml:space="preserve"> </w:t>
      </w:r>
      <w:r>
        <w:rPr>
          <w:sz w:val="24"/>
          <w:szCs w:val="24"/>
        </w:rPr>
        <w:t>marca 2024</w:t>
      </w:r>
      <w:r w:rsidRPr="008E5099">
        <w:rPr>
          <w:sz w:val="24"/>
          <w:szCs w:val="24"/>
        </w:rPr>
        <w:t xml:space="preserve"> r. kontrolę sprawdzającą w trybie zwykłym w </w:t>
      </w:r>
      <w:r>
        <w:rPr>
          <w:sz w:val="24"/>
          <w:szCs w:val="24"/>
        </w:rPr>
        <w:t xml:space="preserve">Gminnym </w:t>
      </w:r>
      <w:r w:rsidRPr="008E5099">
        <w:rPr>
          <w:sz w:val="24"/>
          <w:szCs w:val="24"/>
        </w:rPr>
        <w:t xml:space="preserve">Ośrodku Pomocy Społecznej w </w:t>
      </w:r>
      <w:r>
        <w:rPr>
          <w:sz w:val="24"/>
          <w:szCs w:val="24"/>
        </w:rPr>
        <w:t>Sypniewie</w:t>
      </w:r>
      <w:r w:rsidRPr="008E5099">
        <w:rPr>
          <w:sz w:val="24"/>
          <w:szCs w:val="24"/>
        </w:rPr>
        <w:t>, zwanym dalej Ośrodkiem.</w:t>
      </w:r>
    </w:p>
    <w:p w:rsidR="008E5099" w:rsidRPr="008E5099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5099">
        <w:rPr>
          <w:sz w:val="24"/>
          <w:szCs w:val="24"/>
        </w:rPr>
        <w:t>Zakres kontroli obejmował sprawdzenie realizacji zaleceń pokontrolnych z zakresu zapewnienia rodzinie przeżywającej trudności w wypełnianiu funkcji opiekuńczo-wychowawczych, wsparcia oraz pomocy asystenta rodziny, w tym efektywność prowadzonej pracy z rodziną, w okresie od 1 stycznia 2023 r. do dnia kontroli.</w:t>
      </w:r>
    </w:p>
    <w:p w:rsidR="008E5099" w:rsidRPr="008E5099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  <w:r w:rsidRPr="008E5099">
        <w:rPr>
          <w:color w:val="7030A0"/>
          <w:sz w:val="24"/>
          <w:szCs w:val="24"/>
        </w:rPr>
        <w:br/>
      </w:r>
      <w:r w:rsidRPr="00B05FDF">
        <w:rPr>
          <w:sz w:val="24"/>
          <w:szCs w:val="24"/>
        </w:rPr>
        <w:t>Na podstawie art. 197d ww.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8E5099" w:rsidRPr="008E5099" w:rsidRDefault="0009616A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</w:p>
    <w:p w:rsidR="008E5099" w:rsidRPr="00B05FDF" w:rsidRDefault="00F66388" w:rsidP="008E50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05FDF">
        <w:rPr>
          <w:kern w:val="0"/>
          <w:sz w:val="24"/>
          <w:szCs w:val="24"/>
          <w:lang w:eastAsia="pl-PL"/>
        </w:rPr>
        <w:t>Sprawdzenie realizacji przez gminę zaleceń oraz</w:t>
      </w:r>
      <w:r>
        <w:rPr>
          <w:kern w:val="0"/>
          <w:sz w:val="24"/>
          <w:szCs w:val="24"/>
          <w:lang w:eastAsia="pl-PL"/>
        </w:rPr>
        <w:t xml:space="preserve"> uwag pokontrolnych wydanych po </w:t>
      </w:r>
      <w:r w:rsidRPr="00B05FDF">
        <w:rPr>
          <w:kern w:val="0"/>
          <w:sz w:val="24"/>
          <w:szCs w:val="24"/>
          <w:lang w:eastAsia="pl-PL"/>
        </w:rPr>
        <w:t>przeprowadzeniu kontroli kompleksowej w terminie 6-8 sierpnia</w:t>
      </w:r>
      <w:r>
        <w:rPr>
          <w:kern w:val="0"/>
          <w:sz w:val="24"/>
          <w:szCs w:val="24"/>
          <w:lang w:eastAsia="pl-PL"/>
        </w:rPr>
        <w:t xml:space="preserve"> </w:t>
      </w:r>
      <w:r w:rsidRPr="00B05FDF">
        <w:rPr>
          <w:kern w:val="0"/>
          <w:sz w:val="24"/>
          <w:szCs w:val="24"/>
          <w:lang w:eastAsia="pl-PL"/>
        </w:rPr>
        <w:t xml:space="preserve">2019 r. </w:t>
      </w:r>
    </w:p>
    <w:p w:rsidR="008E5099" w:rsidRDefault="0009616A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</w:p>
    <w:p w:rsidR="00DA3CA5" w:rsidRPr="008E5099" w:rsidRDefault="0009616A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</w:p>
    <w:p w:rsidR="008E5099" w:rsidRPr="008E5099" w:rsidRDefault="00F66388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  <w:r w:rsidRPr="00B05FDF">
        <w:rPr>
          <w:sz w:val="24"/>
          <w:szCs w:val="24"/>
        </w:rPr>
        <w:lastRenderedPageBreak/>
        <w:t xml:space="preserve">W wystąpieniu pokontrolnym z </w:t>
      </w:r>
      <w:r>
        <w:rPr>
          <w:sz w:val="24"/>
          <w:szCs w:val="24"/>
        </w:rPr>
        <w:t>4</w:t>
      </w:r>
      <w:r w:rsidRPr="00B05FDF">
        <w:rPr>
          <w:sz w:val="24"/>
          <w:szCs w:val="24"/>
        </w:rPr>
        <w:t xml:space="preserve"> </w:t>
      </w:r>
      <w:r>
        <w:rPr>
          <w:sz w:val="24"/>
          <w:szCs w:val="24"/>
        </w:rPr>
        <w:t>listopada 2019</w:t>
      </w:r>
      <w:r w:rsidRPr="00B05FDF">
        <w:rPr>
          <w:sz w:val="24"/>
          <w:szCs w:val="24"/>
        </w:rPr>
        <w:t xml:space="preserve"> r. wobec stwierdzonych nieprawidłowości wydano następujące </w:t>
      </w:r>
      <w:r>
        <w:rPr>
          <w:sz w:val="24"/>
          <w:szCs w:val="24"/>
        </w:rPr>
        <w:t>zalecenia</w:t>
      </w:r>
      <w:r w:rsidRPr="00B05FDF">
        <w:rPr>
          <w:sz w:val="24"/>
          <w:szCs w:val="24"/>
        </w:rPr>
        <w:t xml:space="preserve"> pokontrolne:</w:t>
      </w:r>
    </w:p>
    <w:p w:rsidR="008E5099" w:rsidRDefault="00F66388" w:rsidP="008E5099">
      <w:pPr>
        <w:numPr>
          <w:ilvl w:val="0"/>
          <w:numId w:val="3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B05FDF">
        <w:rPr>
          <w:sz w:val="24"/>
          <w:szCs w:val="24"/>
        </w:rPr>
        <w:t xml:space="preserve">odzinom przeżywającym </w:t>
      </w:r>
      <w:r>
        <w:rPr>
          <w:sz w:val="24"/>
          <w:szCs w:val="24"/>
        </w:rPr>
        <w:t>trudności w wypełnianiu funkcji opiekuńczo-wychowawczych zapewnić wsparcie asystenta rodziny, a tym samym wypełniać obowiązek gminy wynikający z art. 3, art. 4 pkt 1 i 2, art. 8 ust. 1 i ust. 2 pkt 1 i art. 15 ustawy o wspieraniu rodziny i systemie pieczy zastępczej,</w:t>
      </w:r>
    </w:p>
    <w:p w:rsidR="00343C34" w:rsidRPr="00B05FDF" w:rsidRDefault="00F66388" w:rsidP="005D5CC3">
      <w:pPr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opracować procedury określające standardy pracy asystenta rodziny, które staną się podstawą stosowanych metod pracy i przyczynią się do podejmowania adekwatnych </w:t>
      </w:r>
      <w:r>
        <w:rPr>
          <w:sz w:val="24"/>
          <w:szCs w:val="24"/>
        </w:rPr>
        <w:br/>
        <w:t>i zaplanowanych działań</w:t>
      </w:r>
    </w:p>
    <w:p w:rsidR="008E5099" w:rsidRPr="00343C34" w:rsidRDefault="00F66388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43C34">
        <w:rPr>
          <w:sz w:val="24"/>
          <w:szCs w:val="24"/>
        </w:rPr>
        <w:t>oraz 3 uwagi i wnioski pokontrolne, w których zwrócono uwagę na potrzebę:</w:t>
      </w:r>
    </w:p>
    <w:p w:rsidR="008E5099" w:rsidRPr="00343C34" w:rsidRDefault="00F66388" w:rsidP="008E5099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343C34">
        <w:rPr>
          <w:sz w:val="24"/>
          <w:szCs w:val="24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8E5099" w:rsidRDefault="00F66388" w:rsidP="00343C34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color w:val="7030A0"/>
          <w:sz w:val="24"/>
          <w:szCs w:val="24"/>
        </w:rPr>
      </w:pPr>
      <w:r w:rsidRPr="00AF6C82">
        <w:rPr>
          <w:sz w:val="24"/>
          <w:szCs w:val="24"/>
        </w:rPr>
        <w:t xml:space="preserve">przyjęcia zasad współpracy wymiany informacji pomiędzy Ośrodkiem a instytucjami </w:t>
      </w:r>
      <w:r>
        <w:rPr>
          <w:sz w:val="24"/>
          <w:szCs w:val="24"/>
        </w:rPr>
        <w:br/>
      </w:r>
      <w:r w:rsidRPr="00AF6C82">
        <w:rPr>
          <w:sz w:val="24"/>
          <w:szCs w:val="24"/>
        </w:rPr>
        <w:t xml:space="preserve">i podmiotami działającymi na rzecz dziecka i rodziny, dokumentowania faktu, </w:t>
      </w:r>
    </w:p>
    <w:p w:rsidR="00AF6C82" w:rsidRDefault="00F66388" w:rsidP="00343C34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6C82">
        <w:rPr>
          <w:sz w:val="24"/>
          <w:szCs w:val="24"/>
        </w:rPr>
        <w:t>podjęcia działań w celu nawiązania współpracy z rodzinami, które mogłyby stanowić rodzinę wspierającą dla rodzin przeżywających trudności w wypełnianiu funkcji opiekuńczo-wychowawczych.</w:t>
      </w:r>
    </w:p>
    <w:p w:rsidR="0028416A" w:rsidRDefault="0009616A" w:rsidP="0028416A">
      <w:pPr>
        <w:suppressAutoHyphens w:val="0"/>
        <w:spacing w:line="360" w:lineRule="auto"/>
        <w:contextualSpacing/>
        <w:jc w:val="both"/>
        <w:rPr>
          <w:sz w:val="24"/>
          <w:szCs w:val="24"/>
        </w:rPr>
      </w:pPr>
    </w:p>
    <w:p w:rsidR="00580DA4" w:rsidRPr="007F4FD7" w:rsidRDefault="00F66388" w:rsidP="003E3C9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4FD7">
        <w:rPr>
          <w:sz w:val="24"/>
          <w:szCs w:val="24"/>
        </w:rPr>
        <w:t xml:space="preserve">Przedstawiła Pani uchwałę nr LI/451/2024 Rady Gminy Sypniewo z dnia 28 lutego 2024 r. </w:t>
      </w:r>
      <w:r w:rsidRPr="007F4FD7">
        <w:rPr>
          <w:sz w:val="24"/>
          <w:szCs w:val="24"/>
        </w:rPr>
        <w:br/>
        <w:t xml:space="preserve">w sprawie uchwalenia Statutu Gminnego Ośrodka Pomocy Społecznej w Sypniewie. </w:t>
      </w:r>
    </w:p>
    <w:p w:rsidR="0028416A" w:rsidRDefault="00F66388" w:rsidP="003E3C9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statucie wskazano,</w:t>
      </w:r>
      <w:r w:rsidRPr="00655333">
        <w:rPr>
          <w:sz w:val="24"/>
          <w:szCs w:val="24"/>
        </w:rPr>
        <w:t xml:space="preserve"> że Ośrodek realizuje zadania wynikające m. in z: ustawy z dnia 9 czerwca 2011 r. o wspieraniu rodziny i systemie pieczy zastępczej oraz ustawy z 4 listopada 2016 r. </w:t>
      </w:r>
      <w:r>
        <w:rPr>
          <w:sz w:val="24"/>
          <w:szCs w:val="24"/>
        </w:rPr>
        <w:br/>
      </w:r>
      <w:r w:rsidRPr="00655333">
        <w:rPr>
          <w:sz w:val="24"/>
          <w:szCs w:val="24"/>
        </w:rPr>
        <w:t xml:space="preserve">o wsparciu kobiet w ciąży i rodzin „Za życiem”. </w:t>
      </w:r>
    </w:p>
    <w:p w:rsidR="00455610" w:rsidRPr="00476F20" w:rsidRDefault="00F66388" w:rsidP="00476F20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4472C4" w:themeColor="accent1"/>
          <w:sz w:val="24"/>
          <w:szCs w:val="24"/>
        </w:rPr>
      </w:pPr>
      <w:r w:rsidRPr="00655333">
        <w:rPr>
          <w:sz w:val="24"/>
          <w:szCs w:val="24"/>
        </w:rPr>
        <w:t>Zarządzeniem nr 4/2023 z 30 października 2023 r wprowadziła Pani Regulamin Gminnego Ośrodka Pomocy Społecznej w Sypniewie w formie jednolitego dokumentu określającego szczegółowy zakres dzi</w:t>
      </w:r>
      <w:r>
        <w:rPr>
          <w:sz w:val="24"/>
          <w:szCs w:val="24"/>
        </w:rPr>
        <w:t>ałania i funkcjonowania Ośrodka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0100B4" w:rsidRPr="00D45323" w:rsidRDefault="00F66388" w:rsidP="000100B4">
      <w:pPr>
        <w:autoSpaceDE w:val="0"/>
        <w:autoSpaceDN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CB117E">
        <w:rPr>
          <w:kern w:val="0"/>
          <w:sz w:val="24"/>
          <w:szCs w:val="24"/>
          <w:lang w:eastAsia="pl-PL"/>
        </w:rPr>
        <w:t>Ośrodkiem kieruje Pani od 1 sierpnia 2020 r. Przedstawiła Pani upoważnienie do realizacji zadań wynikających m.in. z ustawy o wspieraniu rodziny i systemie pieczy zastępczej oraz ustawy o wspieraniu kobiet w ciąży i ich rodzin „Za życiem”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"/>
      </w:r>
      <w:r w:rsidRPr="00CB117E">
        <w:rPr>
          <w:kern w:val="0"/>
          <w:sz w:val="24"/>
          <w:szCs w:val="24"/>
          <w:lang w:eastAsia="pl-PL"/>
        </w:rPr>
        <w:t>. Stosownie do art. 7b ust. 2 pkt 4 ustawy o wspieraniu rodziny i systemie pieczy zastępczej „</w:t>
      </w:r>
      <w:r w:rsidRPr="00CB117E">
        <w:rPr>
          <w:i/>
          <w:kern w:val="0"/>
          <w:sz w:val="24"/>
          <w:szCs w:val="24"/>
          <w:lang w:eastAsia="pl-PL"/>
        </w:rPr>
        <w:t xml:space="preserve">informację o figurowaniu albo </w:t>
      </w:r>
      <w:r w:rsidRPr="00CB117E">
        <w:rPr>
          <w:i/>
          <w:kern w:val="0"/>
          <w:sz w:val="24"/>
          <w:szCs w:val="24"/>
          <w:lang w:eastAsia="pl-PL"/>
        </w:rPr>
        <w:lastRenderedPageBreak/>
        <w:t>niefigurowaniu w bazie danych Rejestru Sprawców Przestępstw na Tle Seksualnym z dostępem ograniczonym sprawdza i potwierdza, w odniesieniu do kierowników, dyrektorów lub innych osób zatrudnionych w jednostce organizacyjnej wspierania rodziny i systemu pieczy zastępczej(…)”</w:t>
      </w:r>
      <w:r w:rsidRPr="00CB117E">
        <w:rPr>
          <w:kern w:val="0"/>
          <w:sz w:val="24"/>
          <w:szCs w:val="24"/>
          <w:lang w:eastAsia="pl-PL"/>
        </w:rPr>
        <w:t xml:space="preserve"> </w:t>
      </w:r>
      <w:r w:rsidRPr="008A1D9B">
        <w:rPr>
          <w:kern w:val="0"/>
          <w:sz w:val="24"/>
          <w:szCs w:val="24"/>
          <w:lang w:eastAsia="pl-PL"/>
        </w:rPr>
        <w:t>Powyższy obowiązek został spełniony w trakcie czynności kontrolnych</w:t>
      </w:r>
      <w:r>
        <w:rPr>
          <w:color w:val="7030A0"/>
          <w:kern w:val="0"/>
          <w:sz w:val="24"/>
          <w:szCs w:val="24"/>
          <w:lang w:eastAsia="pl-PL"/>
        </w:rPr>
        <w:t xml:space="preserve">, </w:t>
      </w:r>
      <w:r>
        <w:rPr>
          <w:color w:val="7030A0"/>
          <w:kern w:val="0"/>
          <w:sz w:val="24"/>
          <w:szCs w:val="24"/>
          <w:lang w:eastAsia="pl-PL"/>
        </w:rPr>
        <w:br/>
      </w:r>
      <w:r w:rsidRPr="00EF6AF5">
        <w:rPr>
          <w:kern w:val="0"/>
          <w:sz w:val="24"/>
          <w:szCs w:val="24"/>
          <w:lang w:eastAsia="pl-PL"/>
        </w:rPr>
        <w:t>tj. 6 marca br.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"/>
      </w:r>
      <w:r>
        <w:rPr>
          <w:kern w:val="0"/>
          <w:sz w:val="24"/>
          <w:szCs w:val="24"/>
          <w:lang w:eastAsia="pl-PL"/>
        </w:rPr>
        <w:t>.</w:t>
      </w:r>
    </w:p>
    <w:p w:rsidR="003E3C96" w:rsidRDefault="00F66388" w:rsidP="003E3C96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7030A0"/>
          <w:sz w:val="24"/>
          <w:szCs w:val="24"/>
        </w:rPr>
      </w:pPr>
      <w:r w:rsidRPr="00D45323">
        <w:rPr>
          <w:sz w:val="24"/>
          <w:szCs w:val="24"/>
        </w:rPr>
        <w:t>Ustalono, że asystent zatrudniony w Ośrodku pracę świadczył od 10 lutego 2020 r.</w:t>
      </w:r>
      <w:r>
        <w:rPr>
          <w:sz w:val="24"/>
          <w:szCs w:val="24"/>
        </w:rPr>
        <w:t>,</w:t>
      </w:r>
      <w:r w:rsidRPr="00D4532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45323">
        <w:rPr>
          <w:sz w:val="24"/>
          <w:szCs w:val="24"/>
        </w:rPr>
        <w:t xml:space="preserve">atomiast od 1 stycznia 2022 r. został zatrudniony w pełnym wymiarze czasu pracy na podstawie umowy </w:t>
      </w:r>
      <w:r w:rsidRPr="00D45323">
        <w:rPr>
          <w:sz w:val="24"/>
          <w:szCs w:val="24"/>
        </w:rPr>
        <w:br/>
        <w:t xml:space="preserve">o pracę na czas nieokreślony. </w:t>
      </w:r>
      <w:r>
        <w:rPr>
          <w:sz w:val="24"/>
          <w:szCs w:val="24"/>
        </w:rPr>
        <w:t>Pracę wykonywał w systemie zadaniowego czasu pracy.</w:t>
      </w:r>
      <w:r w:rsidRPr="004068F0">
        <w:rPr>
          <w:color w:val="7030A0"/>
          <w:sz w:val="24"/>
          <w:szCs w:val="24"/>
        </w:rPr>
        <w:t xml:space="preserve"> </w:t>
      </w:r>
      <w:r w:rsidRPr="004068F0">
        <w:rPr>
          <w:sz w:val="24"/>
          <w:szCs w:val="24"/>
        </w:rPr>
        <w:t>Posiadał kwalifikacje określone w art. 12 ust. 1 pkt 1 ustawy oraz spełniał wymogi zawarte w art. 12 ust. 1 pkt 2-4 oraz art. 17 ust. 3 i 4 ustawy.</w:t>
      </w:r>
      <w:r w:rsidRPr="004068F0">
        <w:rPr>
          <w:color w:val="7030A0"/>
          <w:sz w:val="24"/>
          <w:szCs w:val="24"/>
        </w:rPr>
        <w:t xml:space="preserve"> </w:t>
      </w:r>
      <w:r w:rsidRPr="00D21660">
        <w:rPr>
          <w:sz w:val="24"/>
          <w:szCs w:val="24"/>
        </w:rPr>
        <w:t>Zakres obowiązków pracownika nie uwzględniał pełnego katalogu zadań wynikających art. 15 ust. 1 ustawy.</w:t>
      </w:r>
      <w:r>
        <w:rPr>
          <w:color w:val="7030A0"/>
          <w:sz w:val="24"/>
          <w:szCs w:val="24"/>
        </w:rPr>
        <w:t xml:space="preserve"> </w:t>
      </w:r>
      <w:r w:rsidRPr="00272F88">
        <w:rPr>
          <w:color w:val="000000"/>
          <w:sz w:val="24"/>
          <w:szCs w:val="24"/>
        </w:rPr>
        <w:t>Zgodnie</w:t>
      </w:r>
      <w:r w:rsidRPr="001A59B8">
        <w:rPr>
          <w:color w:val="000000"/>
          <w:sz w:val="24"/>
          <w:szCs w:val="24"/>
        </w:rPr>
        <w:t xml:space="preserve"> z art. 21 ust. 1 ustawy </w:t>
      </w:r>
      <w:r>
        <w:rPr>
          <w:color w:val="000000"/>
          <w:sz w:val="24"/>
          <w:szCs w:val="24"/>
        </w:rPr>
        <w:br/>
      </w:r>
      <w:r w:rsidRPr="001A59B8">
        <w:rPr>
          <w:color w:val="000000"/>
          <w:sz w:val="24"/>
          <w:szCs w:val="24"/>
        </w:rPr>
        <w:t>o przeciwdziałaniu zagrożeniom przestępczością na tle seksualnym</w:t>
      </w:r>
      <w:r>
        <w:rPr>
          <w:rStyle w:val="Odwoanieprzypisudolnego"/>
          <w:color w:val="000000"/>
          <w:sz w:val="24"/>
          <w:szCs w:val="24"/>
        </w:rPr>
        <w:footnoteReference w:id="4"/>
      </w:r>
      <w:r w:rsidRPr="001A59B8">
        <w:rPr>
          <w:color w:val="000000"/>
          <w:sz w:val="24"/>
          <w:szCs w:val="24"/>
        </w:rPr>
        <w:t xml:space="preserve"> w przypadku zatrudniania lub dopuszczania osób do innej działalności związanej z wychowaniem, edukacją, wypoczynkiem, leczeniem małoletnich lub opieką nad nimi pracodawca lub inny organizator </w:t>
      </w:r>
      <w:r w:rsidRPr="001A59B8">
        <w:rPr>
          <w:color w:val="000000" w:themeColor="text1"/>
          <w:sz w:val="24"/>
          <w:szCs w:val="24"/>
        </w:rPr>
        <w:t>w zakresie takiej działalności ma obowiązek sprawdzenia, czy dane zatrudnianej lub dopuszczanej osoby są zamieszczone</w:t>
      </w:r>
      <w:r>
        <w:rPr>
          <w:color w:val="000000" w:themeColor="text1"/>
          <w:sz w:val="24"/>
          <w:szCs w:val="24"/>
        </w:rPr>
        <w:t xml:space="preserve"> </w:t>
      </w:r>
      <w:r w:rsidRPr="001A59B8">
        <w:rPr>
          <w:color w:val="000000" w:themeColor="text1"/>
          <w:sz w:val="24"/>
          <w:szCs w:val="24"/>
        </w:rPr>
        <w:t>w Rejestrze Sprawców Przestępstw na Tle Seksualnym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1A59B8">
        <w:rPr>
          <w:color w:val="000000" w:themeColor="text1"/>
          <w:sz w:val="24"/>
          <w:szCs w:val="24"/>
        </w:rPr>
        <w:t>z dostępem ograniczonym</w:t>
      </w:r>
      <w:r>
        <w:rPr>
          <w:color w:val="000000" w:themeColor="text1"/>
          <w:sz w:val="24"/>
          <w:szCs w:val="24"/>
        </w:rPr>
        <w:t>.  Pozyskanie dokumentu potwierdzającego weryfikację zostało dokonane 15.02.2024 r.</w:t>
      </w:r>
      <w:r>
        <w:rPr>
          <w:rStyle w:val="Odwoanieprzypisudolnego"/>
          <w:bCs/>
          <w:sz w:val="24"/>
          <w:szCs w:val="24"/>
        </w:rPr>
        <w:footnoteReference w:id="5"/>
      </w:r>
      <w:r>
        <w:rPr>
          <w:bCs/>
          <w:sz w:val="24"/>
          <w:szCs w:val="24"/>
        </w:rPr>
        <w:t>.</w:t>
      </w:r>
    </w:p>
    <w:p w:rsidR="003E3C96" w:rsidRDefault="00F66388" w:rsidP="0028416A">
      <w:pPr>
        <w:suppressAutoHyphens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Ustalono, że w Gminnym Ośrodku Pomocy Społecznej w Sypniewie zarządzeniem nr 5/2019 z 9 grudnia 2019 roku przyjęto do realizacji:</w:t>
      </w:r>
    </w:p>
    <w:p w:rsidR="003E3C96" w:rsidRDefault="00F66388" w:rsidP="00476F2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Zasady współpracy i wymiany informacji pomiędzy Gminnym Ośrodkiem Pomocy Społecznej w Sypniewie a podmiotami działania na rzecz udzielania wsparcia rodzinom, stanowiące załącznik nr 1 do zarządzenia;</w:t>
      </w:r>
    </w:p>
    <w:p w:rsidR="003E3C96" w:rsidRDefault="00F66388" w:rsidP="00476F2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Mechanizmy identyfikowania rodzin przeżywających trudności w wypełnianiu funkcji opiekuńczo-wychowawczych i diagnozowanie sytuacji tych rodzin, stanowiące załącznik nr 2 do zarządzenia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 xml:space="preserve">; </w:t>
      </w:r>
    </w:p>
    <w:p w:rsidR="00AC6077" w:rsidRPr="00130C72" w:rsidRDefault="00F66388" w:rsidP="005D5B9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7E64">
        <w:rPr>
          <w:sz w:val="24"/>
          <w:szCs w:val="24"/>
        </w:rPr>
        <w:t>Zarządzenie</w:t>
      </w:r>
      <w:r>
        <w:rPr>
          <w:sz w:val="24"/>
          <w:szCs w:val="24"/>
        </w:rPr>
        <w:t>m</w:t>
      </w:r>
      <w:r w:rsidRPr="007F7E64">
        <w:rPr>
          <w:sz w:val="24"/>
          <w:szCs w:val="24"/>
        </w:rPr>
        <w:t xml:space="preserve"> nr 6/2019 </w:t>
      </w:r>
      <w:r>
        <w:rPr>
          <w:sz w:val="24"/>
          <w:szCs w:val="24"/>
        </w:rPr>
        <w:t>z dnia 9 grudnia 2019 r. wprowadzono do realizacji</w:t>
      </w:r>
      <w:r w:rsidRPr="00700142">
        <w:rPr>
          <w:sz w:val="24"/>
          <w:szCs w:val="24"/>
        </w:rPr>
        <w:t xml:space="preserve">:  </w:t>
      </w:r>
      <w:r w:rsidRPr="00F17CB5">
        <w:rPr>
          <w:sz w:val="24"/>
          <w:szCs w:val="24"/>
        </w:rPr>
        <w:t xml:space="preserve">Procedury postępowania pracownika socjalnego i asystenta rodziny w pracy z rodziną przeżywającą </w:t>
      </w:r>
      <w:r w:rsidRPr="00F17CB5">
        <w:rPr>
          <w:sz w:val="24"/>
          <w:szCs w:val="24"/>
        </w:rPr>
        <w:lastRenderedPageBreak/>
        <w:t>trudności w wypełnianiu funkcji opiekuńczo-wychowawczych</w:t>
      </w:r>
      <w:r>
        <w:rPr>
          <w:sz w:val="24"/>
          <w:szCs w:val="24"/>
        </w:rPr>
        <w:t>, wraz z wzorami 15</w:t>
      </w:r>
      <w:r w:rsidRPr="00D724E6">
        <w:rPr>
          <w:sz w:val="24"/>
          <w:szCs w:val="24"/>
        </w:rPr>
        <w:t xml:space="preserve"> druków stanowiących załączniki do </w:t>
      </w:r>
      <w:r>
        <w:rPr>
          <w:sz w:val="24"/>
          <w:szCs w:val="24"/>
        </w:rPr>
        <w:t>procedury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.</w:t>
      </w:r>
      <w:r w:rsidRPr="00F17CB5">
        <w:rPr>
          <w:sz w:val="24"/>
          <w:szCs w:val="24"/>
        </w:rPr>
        <w:t xml:space="preserve"> </w:t>
      </w:r>
    </w:p>
    <w:p w:rsidR="00184C93" w:rsidRPr="00D43FE6" w:rsidRDefault="00F66388" w:rsidP="00AD37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43FE6">
        <w:rPr>
          <w:rFonts w:eastAsia="Calibri"/>
          <w:kern w:val="0"/>
          <w:sz w:val="24"/>
          <w:szCs w:val="24"/>
          <w:lang w:eastAsia="pl-PL"/>
        </w:rPr>
        <w:t xml:space="preserve">Wyjaśniła Pani, że załączniki nr 2, 7 i 8 wymagały zmiany. Na dzień kontroli nie zostały formalnie wprowadzone do stosowania. </w:t>
      </w:r>
      <w:r w:rsidRPr="00D43FE6">
        <w:rPr>
          <w:kern w:val="0"/>
          <w:sz w:val="24"/>
          <w:szCs w:val="24"/>
          <w:lang w:eastAsia="pl-PL"/>
        </w:rPr>
        <w:t>Wzory druków pn.</w:t>
      </w:r>
      <w:r w:rsidRPr="00D43FE6">
        <w:rPr>
          <w:i/>
          <w:kern w:val="0"/>
          <w:sz w:val="24"/>
          <w:szCs w:val="24"/>
          <w:lang w:eastAsia="pl-PL"/>
        </w:rPr>
        <w:t xml:space="preserve"> Dziennik wizyt w środowisku</w:t>
      </w:r>
      <w:r w:rsidRPr="00D43FE6">
        <w:rPr>
          <w:kern w:val="0"/>
          <w:sz w:val="24"/>
          <w:szCs w:val="24"/>
          <w:lang w:eastAsia="pl-PL"/>
        </w:rPr>
        <w:t xml:space="preserve"> - załącznik nr 7 do procedury oraz</w:t>
      </w:r>
      <w:r w:rsidRPr="00D43FE6">
        <w:rPr>
          <w:i/>
          <w:kern w:val="0"/>
          <w:sz w:val="24"/>
          <w:szCs w:val="24"/>
          <w:lang w:eastAsia="pl-PL"/>
        </w:rPr>
        <w:t xml:space="preserve"> Karta pracy asystenta rodziny (sprawozdanie z wizyty </w:t>
      </w:r>
      <w:r>
        <w:rPr>
          <w:i/>
          <w:kern w:val="0"/>
          <w:sz w:val="24"/>
          <w:szCs w:val="24"/>
          <w:lang w:eastAsia="pl-PL"/>
        </w:rPr>
        <w:br/>
      </w:r>
      <w:r w:rsidRPr="00D43FE6">
        <w:rPr>
          <w:i/>
          <w:kern w:val="0"/>
          <w:sz w:val="24"/>
          <w:szCs w:val="24"/>
          <w:lang w:eastAsia="pl-PL"/>
        </w:rPr>
        <w:t>w środowisku)</w:t>
      </w:r>
      <w:r w:rsidRPr="00D43FE6">
        <w:rPr>
          <w:kern w:val="0"/>
          <w:sz w:val="24"/>
          <w:szCs w:val="24"/>
          <w:lang w:eastAsia="pl-PL"/>
        </w:rPr>
        <w:t xml:space="preserve"> - załącznik nr 8 do procedury</w:t>
      </w:r>
      <w:r>
        <w:rPr>
          <w:kern w:val="0"/>
          <w:sz w:val="24"/>
          <w:szCs w:val="24"/>
          <w:lang w:eastAsia="pl-PL"/>
        </w:rPr>
        <w:t>,</w:t>
      </w:r>
      <w:r w:rsidRPr="00D43FE6">
        <w:rPr>
          <w:kern w:val="0"/>
          <w:sz w:val="24"/>
          <w:szCs w:val="24"/>
          <w:lang w:eastAsia="pl-PL"/>
        </w:rPr>
        <w:t xml:space="preserve"> nie uwzględniały miejsca przeznaczonego na podpis dorosłego członka rodziny, </w:t>
      </w:r>
      <w:r>
        <w:rPr>
          <w:kern w:val="0"/>
          <w:sz w:val="24"/>
          <w:szCs w:val="24"/>
          <w:lang w:eastAsia="pl-PL"/>
        </w:rPr>
        <w:t xml:space="preserve">jako </w:t>
      </w:r>
      <w:r w:rsidRPr="00D43FE6">
        <w:rPr>
          <w:kern w:val="0"/>
          <w:sz w:val="24"/>
          <w:szCs w:val="24"/>
          <w:lang w:eastAsia="pl-PL"/>
        </w:rPr>
        <w:t xml:space="preserve">osoby współpracującej. Wzór druku pn. </w:t>
      </w:r>
      <w:r w:rsidRPr="00D43FE6">
        <w:rPr>
          <w:i/>
          <w:kern w:val="0"/>
          <w:sz w:val="24"/>
          <w:szCs w:val="24"/>
          <w:lang w:eastAsia="pl-PL"/>
        </w:rPr>
        <w:t>zgoda na współpracę z asystentem</w:t>
      </w:r>
      <w:r w:rsidRPr="00D43FE6">
        <w:rPr>
          <w:kern w:val="0"/>
          <w:sz w:val="24"/>
          <w:szCs w:val="24"/>
          <w:lang w:eastAsia="pl-PL"/>
        </w:rPr>
        <w:t xml:space="preserve"> - załącznik nr 2 do procedury, został zastąpiony </w:t>
      </w:r>
      <w:r w:rsidRPr="00D43FE6">
        <w:rPr>
          <w:i/>
          <w:kern w:val="0"/>
          <w:sz w:val="24"/>
          <w:szCs w:val="24"/>
          <w:lang w:eastAsia="pl-PL"/>
        </w:rPr>
        <w:t>oświadczeniem</w:t>
      </w:r>
      <w:r w:rsidRPr="00D43FE6">
        <w:rPr>
          <w:kern w:val="0"/>
          <w:sz w:val="24"/>
          <w:szCs w:val="24"/>
          <w:lang w:eastAsia="pl-PL"/>
        </w:rPr>
        <w:t xml:space="preserve">. </w:t>
      </w:r>
    </w:p>
    <w:p w:rsidR="00AD376B" w:rsidRPr="00D43FE6" w:rsidRDefault="00F66388" w:rsidP="00AD37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3FE6">
        <w:rPr>
          <w:sz w:val="24"/>
          <w:szCs w:val="24"/>
        </w:rPr>
        <w:t>Właściwym będzie dopracowanie procedury w zakresie prowadzonej dokumentacji</w:t>
      </w:r>
      <w:r>
        <w:rPr>
          <w:sz w:val="24"/>
          <w:szCs w:val="24"/>
        </w:rPr>
        <w:t>,</w:t>
      </w:r>
      <w:r w:rsidRPr="00D43FE6">
        <w:rPr>
          <w:sz w:val="24"/>
          <w:szCs w:val="24"/>
        </w:rPr>
        <w:t xml:space="preserve"> formalne wprowadzenie tych zmian do stosowania</w:t>
      </w:r>
      <w:r>
        <w:rPr>
          <w:sz w:val="24"/>
          <w:szCs w:val="24"/>
        </w:rPr>
        <w:t xml:space="preserve"> oraz</w:t>
      </w:r>
      <w:r w:rsidRPr="00D43FE6">
        <w:rPr>
          <w:sz w:val="24"/>
          <w:szCs w:val="24"/>
        </w:rPr>
        <w:t xml:space="preserve"> uaktualnienie zadań asystenta rodziny wskazanych w pkt 19 ww. procedury, zgodnie z obowiązkami określonymi w ustawie o wspieraniu rodziny i systemie pieczy zastępczej</w:t>
      </w:r>
      <w:r w:rsidRPr="00D43FE6">
        <w:rPr>
          <w:rFonts w:eastAsia="Calibri"/>
          <w:kern w:val="0"/>
          <w:sz w:val="24"/>
          <w:szCs w:val="24"/>
          <w:lang w:eastAsia="pl-PL"/>
        </w:rPr>
        <w:t>.</w:t>
      </w:r>
    </w:p>
    <w:p w:rsidR="00360D04" w:rsidRPr="00D43FE6" w:rsidRDefault="00F66388" w:rsidP="00360D0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Stosownie z art. 9 pkt 3 ustawy o wspieraniu rodziny i systemie pieczy zastępczej rodzina może otrzymać wsparcie poprzez działania rodzin wspierających. Wyjaśniła Pani, że zamieszczano na tablicy ogłoszeń informacje o poszukiwaniu takich rodzin. Ponadto pracownicy socjalni docierali do potencjalnych kandydatów na rodzinę wspierającą. Były to przede wszystkim osoby z bliskiego otoczenia rodziny (sąsiedzi, znajomi, krewni), które w ocenie pracowników mogłyby wspierać rodziny przeżywające trudności.</w:t>
      </w:r>
      <w:r w:rsidRPr="00820B05">
        <w:rPr>
          <w:color w:val="7030A0"/>
          <w:sz w:val="24"/>
          <w:szCs w:val="24"/>
        </w:rPr>
        <w:t xml:space="preserve"> </w:t>
      </w:r>
      <w:r w:rsidRPr="00D43FE6">
        <w:rPr>
          <w:sz w:val="24"/>
          <w:szCs w:val="24"/>
        </w:rPr>
        <w:t xml:space="preserve">Ustalono, że </w:t>
      </w:r>
      <w:r w:rsidRPr="00D43FE6">
        <w:rPr>
          <w:rFonts w:eastAsia="Calibri"/>
          <w:bCs/>
          <w:kern w:val="0"/>
          <w:sz w:val="24"/>
          <w:szCs w:val="24"/>
          <w:lang w:eastAsia="en-US"/>
        </w:rPr>
        <w:t>rodziny przeżywające trudności w wypełnianiu funkcji opiekuńczo-wychowawczych nie były objęte pomocą rodzin wspierających</w:t>
      </w:r>
      <w:r w:rsidRPr="00D43FE6">
        <w:rPr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8"/>
      </w:r>
      <w:r w:rsidRPr="00D43FE6">
        <w:rPr>
          <w:sz w:val="24"/>
          <w:szCs w:val="24"/>
        </w:rPr>
        <w:t>.</w:t>
      </w:r>
    </w:p>
    <w:p w:rsidR="007F7E64" w:rsidRPr="007F7E64" w:rsidRDefault="00F66388" w:rsidP="008E5099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kontroli przeprowadzonej w 2019 r. ustalono, że nie został dopełniony obowiązek wynikający z art. 179 ustawy, zobowiązujący do składania radzie gminy rocznego sprawozdania z realizacji zadań z zakresu wspierania rodziny. </w:t>
      </w:r>
      <w:r w:rsidRPr="00800712">
        <w:rPr>
          <w:rFonts w:eastAsia="Calibri"/>
          <w:kern w:val="0"/>
          <w:sz w:val="24"/>
          <w:szCs w:val="24"/>
          <w:lang w:eastAsia="pl-PL"/>
        </w:rPr>
        <w:t xml:space="preserve">Całość materiału przedkładanego radzie gminy powinna być opracowana przez podmiot, który faktycznie </w:t>
      </w:r>
      <w:r>
        <w:rPr>
          <w:rFonts w:eastAsia="Calibri"/>
          <w:kern w:val="0"/>
          <w:sz w:val="24"/>
          <w:szCs w:val="24"/>
          <w:lang w:eastAsia="pl-PL"/>
        </w:rPr>
        <w:t xml:space="preserve">odpowiada za realizację zadania </w:t>
      </w:r>
      <w:r w:rsidRPr="00800712">
        <w:rPr>
          <w:rFonts w:eastAsia="Calibri"/>
          <w:kern w:val="0"/>
          <w:sz w:val="24"/>
          <w:szCs w:val="24"/>
          <w:lang w:eastAsia="pl-PL"/>
        </w:rPr>
        <w:t>w gminie, czyli przez Ośrodek.</w:t>
      </w:r>
      <w:r>
        <w:rPr>
          <w:sz w:val="24"/>
          <w:szCs w:val="24"/>
        </w:rPr>
        <w:t xml:space="preserve"> W trakcie kontroli okazała Pani wyciąg </w:t>
      </w:r>
      <w:r>
        <w:rPr>
          <w:sz w:val="24"/>
          <w:szCs w:val="24"/>
        </w:rPr>
        <w:br/>
        <w:t xml:space="preserve">z protokołu nr 61/2024 z odbytej sesji Rady Gminy Sypniewo w dniu 21 lutego 2024 r. oraz dokument pn. </w:t>
      </w:r>
      <w:r w:rsidRPr="00BF0DDF">
        <w:rPr>
          <w:i/>
          <w:sz w:val="24"/>
          <w:szCs w:val="24"/>
        </w:rPr>
        <w:t>Sprawozdanie roczne z realizacji zadań z zakresu wspierania rodziny za rok 2023</w:t>
      </w:r>
      <w:r>
        <w:rPr>
          <w:rStyle w:val="Odwoanieprzypisudolnego"/>
          <w:sz w:val="24"/>
          <w:szCs w:val="24"/>
        </w:rPr>
        <w:footnoteReference w:id="9"/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3FE6">
        <w:rPr>
          <w:kern w:val="0"/>
          <w:sz w:val="24"/>
          <w:szCs w:val="24"/>
          <w:lang w:eastAsia="pl-PL"/>
        </w:rPr>
        <w:t xml:space="preserve">Sprawozdanie zawierało ogólne informacje o zadaniach realizowanych przez </w:t>
      </w:r>
      <w:r w:rsidRPr="004A57FE">
        <w:rPr>
          <w:kern w:val="0"/>
          <w:sz w:val="24"/>
          <w:szCs w:val="24"/>
          <w:lang w:eastAsia="pl-PL"/>
        </w:rPr>
        <w:t>asystenta rodziny, informacje o liczbie rodzin korzystających z usług asystenta rodziny, kosztach zatrudnienia asystenta, wykaz instytucji z którymi asystent współpracował przy realizacji swoich działań a także</w:t>
      </w:r>
      <w:r>
        <w:rPr>
          <w:kern w:val="0"/>
          <w:sz w:val="24"/>
          <w:szCs w:val="24"/>
          <w:lang w:eastAsia="pl-PL"/>
        </w:rPr>
        <w:t>,</w:t>
      </w:r>
      <w:r w:rsidRPr="004A57FE">
        <w:rPr>
          <w:kern w:val="0"/>
          <w:sz w:val="24"/>
          <w:szCs w:val="24"/>
          <w:lang w:eastAsia="pl-PL"/>
        </w:rPr>
        <w:t xml:space="preserve"> informację o finansowaniu pobytu dzieci w pieczy zastępczej. </w:t>
      </w:r>
      <w:r>
        <w:rPr>
          <w:sz w:val="24"/>
          <w:szCs w:val="24"/>
        </w:rPr>
        <w:t xml:space="preserve">Mając </w:t>
      </w:r>
      <w:r>
        <w:rPr>
          <w:sz w:val="24"/>
          <w:szCs w:val="24"/>
        </w:rPr>
        <w:lastRenderedPageBreak/>
        <w:t xml:space="preserve">powyższe na uwadze należy uznać, że obowiązek wynikający z art. 179 ustawy został spełniony. </w:t>
      </w:r>
    </w:p>
    <w:p w:rsidR="00A17D1C" w:rsidRDefault="00F66388" w:rsidP="008E5099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Przedstawiła Pani Zarządzenie nr 4 z dnia 23 czerwca 2021 roku w sprawie wprowadzenia procedury koordynacji asystenta rodziny przewidzianej w ramach realizacji ustawy z dnia </w:t>
      </w:r>
      <w:r>
        <w:rPr>
          <w:sz w:val="24"/>
          <w:szCs w:val="24"/>
          <w:lang w:eastAsia="pl-PL"/>
        </w:rPr>
        <w:br/>
        <w:t>4 listopada 2016 roku o wsparciu kobiet w ciąży i rodzin „Za życiem” oraz przyjęcia katalogu możliwego do uzyskania wsparcia w gminie Sypniewo, wraz ze wzorami druków pn.: wniosek o objęcie koordynacją przez asystenta rodziny, oświadczeniem oraz upoważnieniem</w:t>
      </w:r>
      <w:r>
        <w:rPr>
          <w:rStyle w:val="Odwoanieprzypisudolnego"/>
          <w:sz w:val="24"/>
          <w:szCs w:val="24"/>
          <w:lang w:eastAsia="pl-PL"/>
        </w:rPr>
        <w:footnoteReference w:id="10"/>
      </w:r>
      <w:r>
        <w:rPr>
          <w:sz w:val="24"/>
          <w:szCs w:val="24"/>
          <w:lang w:eastAsia="pl-PL"/>
        </w:rPr>
        <w:t>.</w:t>
      </w:r>
    </w:p>
    <w:p w:rsidR="008E5099" w:rsidRDefault="00F66388" w:rsidP="008E5099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art. 8 ust. 7 ustawodawca wskazał, że rodzina składając wniosek, o którym mowa w art. </w:t>
      </w:r>
      <w:r>
        <w:rPr>
          <w:sz w:val="24"/>
          <w:szCs w:val="24"/>
          <w:lang w:eastAsia="pl-PL"/>
        </w:rPr>
        <w:br/>
        <w:t xml:space="preserve">8 ust. 6 ustawy o wsparciu kobiet w ciąży i rodzin „Za życiem”, wyraża zgodę na przetwarzanie przez asystenta rodziny jej danych osobowych niezbędnych do wykonywania zadań wynikających z ustawy oraz zgodę na przekazanie asystentowi rodziny przez podmioty, </w:t>
      </w:r>
      <w:r>
        <w:rPr>
          <w:sz w:val="24"/>
          <w:szCs w:val="24"/>
          <w:lang w:eastAsia="pl-PL"/>
        </w:rPr>
        <w:br/>
        <w:t xml:space="preserve">o których mowa w art. 2 ust. 2 ustawy, z wyłączeniem świadczeniodawców, informacji </w:t>
      </w:r>
      <w:r>
        <w:rPr>
          <w:sz w:val="24"/>
          <w:szCs w:val="24"/>
          <w:lang w:eastAsia="pl-PL"/>
        </w:rPr>
        <w:br/>
        <w:t xml:space="preserve">o udzielonym wsparciu. Obowiązujący wzór wniosku uwzględniał zgodę na pracę z asystentem rodziny. </w:t>
      </w:r>
    </w:p>
    <w:p w:rsidR="0071043C" w:rsidRDefault="00F66388" w:rsidP="008E5099">
      <w:pPr>
        <w:spacing w:line="360" w:lineRule="auto"/>
        <w:jc w:val="both"/>
        <w:rPr>
          <w:sz w:val="24"/>
          <w:szCs w:val="24"/>
          <w:lang w:eastAsia="pl-PL"/>
        </w:rPr>
      </w:pPr>
      <w:r w:rsidRPr="009573F4">
        <w:rPr>
          <w:rFonts w:eastAsia="Calibri"/>
          <w:sz w:val="24"/>
          <w:szCs w:val="24"/>
          <w:lang w:eastAsia="en-US"/>
        </w:rPr>
        <w:t xml:space="preserve">W okresie kontrolnym nie </w:t>
      </w:r>
      <w:r w:rsidRPr="009573F4">
        <w:rPr>
          <w:sz w:val="24"/>
          <w:szCs w:val="24"/>
          <w:lang w:eastAsia="pl-PL"/>
        </w:rPr>
        <w:t>wnioskowano o koordynację wsparcia</w:t>
      </w:r>
      <w:r>
        <w:rPr>
          <w:sz w:val="24"/>
          <w:szCs w:val="24"/>
          <w:lang w:eastAsia="pl-PL"/>
        </w:rPr>
        <w:t xml:space="preserve">, </w:t>
      </w:r>
      <w:r w:rsidRPr="009573F4">
        <w:rPr>
          <w:sz w:val="24"/>
          <w:szCs w:val="24"/>
          <w:lang w:eastAsia="pl-PL"/>
        </w:rPr>
        <w:t>o którym mowa w art. 8 ust. 6 ustawy o wsparciu kobiet w ciąży i rodzin „Za życiem”.</w:t>
      </w:r>
    </w:p>
    <w:p w:rsidR="008E5099" w:rsidRPr="008E5099" w:rsidRDefault="0009616A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</w:p>
    <w:p w:rsidR="008E5099" w:rsidRPr="00B3366B" w:rsidRDefault="00F66388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3366B">
        <w:rPr>
          <w:sz w:val="24"/>
          <w:szCs w:val="24"/>
        </w:rPr>
        <w:t>Ustalenia:</w:t>
      </w:r>
    </w:p>
    <w:p w:rsidR="007D3394" w:rsidRDefault="00F66388" w:rsidP="007D339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D45FD">
        <w:rPr>
          <w:sz w:val="24"/>
          <w:szCs w:val="24"/>
        </w:rPr>
        <w:t xml:space="preserve"> gminie Sypniewo od 10 lutego 2020 r</w:t>
      </w:r>
      <w:r>
        <w:rPr>
          <w:sz w:val="24"/>
          <w:szCs w:val="24"/>
        </w:rPr>
        <w:t>.</w:t>
      </w:r>
      <w:r w:rsidRPr="008D45FD">
        <w:rPr>
          <w:sz w:val="24"/>
          <w:szCs w:val="24"/>
        </w:rPr>
        <w:t xml:space="preserve"> zapewnia się wsparcie rodzinom prze</w:t>
      </w:r>
      <w:r>
        <w:rPr>
          <w:sz w:val="24"/>
          <w:szCs w:val="24"/>
        </w:rPr>
        <w:t>ż</w:t>
      </w:r>
      <w:r w:rsidRPr="008D45FD">
        <w:rPr>
          <w:sz w:val="24"/>
          <w:szCs w:val="24"/>
        </w:rPr>
        <w:t xml:space="preserve">ywającym problemy opiekuńczo-wychowawcze w </w:t>
      </w:r>
      <w:r w:rsidRPr="00D43FE6">
        <w:rPr>
          <w:sz w:val="24"/>
          <w:szCs w:val="24"/>
        </w:rPr>
        <w:t>formie</w:t>
      </w:r>
      <w:r w:rsidRPr="008D45FD">
        <w:rPr>
          <w:sz w:val="24"/>
          <w:szCs w:val="24"/>
        </w:rPr>
        <w:t xml:space="preserve"> asystenta rodziny</w:t>
      </w:r>
      <w:r>
        <w:rPr>
          <w:sz w:val="24"/>
          <w:szCs w:val="24"/>
        </w:rPr>
        <w:t>;</w:t>
      </w:r>
    </w:p>
    <w:p w:rsidR="0047035F" w:rsidRDefault="00F66388" w:rsidP="0047035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4690">
        <w:rPr>
          <w:sz w:val="24"/>
          <w:szCs w:val="24"/>
        </w:rPr>
        <w:t xml:space="preserve">asystent rodziny spełniał wymogi oraz kwalifikacje określone w przepisach ustawy </w:t>
      </w:r>
      <w:r w:rsidRPr="00B04690">
        <w:rPr>
          <w:sz w:val="24"/>
          <w:szCs w:val="24"/>
        </w:rPr>
        <w:br/>
        <w:t xml:space="preserve">o wspieraniu rodziny i systemie pieczy zastępczej; </w:t>
      </w:r>
    </w:p>
    <w:p w:rsidR="006B727E" w:rsidRPr="0047035F" w:rsidRDefault="00F66388" w:rsidP="0047035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obowiązków asystenta rodziny </w:t>
      </w:r>
      <w:r w:rsidRPr="00D21660">
        <w:rPr>
          <w:sz w:val="24"/>
          <w:szCs w:val="24"/>
        </w:rPr>
        <w:t>nie uwzględniał pełnego katalogu zadań wyn</w:t>
      </w:r>
      <w:r>
        <w:rPr>
          <w:sz w:val="24"/>
          <w:szCs w:val="24"/>
        </w:rPr>
        <w:t>ikających art. 15 ust. 1 ustawy;</w:t>
      </w:r>
    </w:p>
    <w:p w:rsidR="00E368D2" w:rsidRDefault="00F66388" w:rsidP="007D339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spełnienie obowiązku określonego w art. 21 ust. 1 ustawy o przeciwdziałaniu zagrożeniom przestępczością na tle seksualnym w stosunku do asystenta rodziny zostało dokonane 15 lutego 2024 r., natomiast w stosunku do kierownika Ośrodka </w:t>
      </w:r>
      <w:r>
        <w:rPr>
          <w:sz w:val="24"/>
          <w:szCs w:val="24"/>
        </w:rPr>
        <w:br/>
        <w:t>6 marca br.;</w:t>
      </w:r>
    </w:p>
    <w:p w:rsidR="00FC665F" w:rsidRPr="00FC665F" w:rsidRDefault="00F66388" w:rsidP="00FC665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D3394">
        <w:rPr>
          <w:sz w:val="24"/>
          <w:szCs w:val="24"/>
        </w:rPr>
        <w:t xml:space="preserve">w Ośrodku zarządzeniem nr </w:t>
      </w:r>
      <w:r>
        <w:rPr>
          <w:sz w:val="24"/>
          <w:szCs w:val="24"/>
        </w:rPr>
        <w:t>5</w:t>
      </w:r>
      <w:r w:rsidRPr="007D3394">
        <w:rPr>
          <w:sz w:val="24"/>
          <w:szCs w:val="24"/>
        </w:rPr>
        <w:t xml:space="preserve">/2019 z 9 grudnia 2019 r. wprowadzono </w:t>
      </w:r>
      <w:r w:rsidRPr="007D3394">
        <w:rPr>
          <w:i/>
          <w:sz w:val="24"/>
          <w:szCs w:val="24"/>
        </w:rPr>
        <w:t xml:space="preserve">Zasady współpracy i wymiany informacji pomiędzy Gminnym Ośrodkiem Pomocy Społecznej w Sypniewie a podmiotami działającymi na rzecz udzielania wsparcia rodzinom oraz </w:t>
      </w:r>
      <w:r w:rsidRPr="007D3394">
        <w:rPr>
          <w:i/>
          <w:sz w:val="24"/>
          <w:szCs w:val="24"/>
        </w:rPr>
        <w:lastRenderedPageBreak/>
        <w:t>mechanizmów identyfikowania rodzin przeżywających trudności w wypełnianiu f</w:t>
      </w:r>
      <w:r>
        <w:rPr>
          <w:i/>
          <w:sz w:val="24"/>
          <w:szCs w:val="24"/>
        </w:rPr>
        <w:t>unkcji opiekuńczo-wychowawczych</w:t>
      </w:r>
      <w:r w:rsidRPr="006B439A">
        <w:rPr>
          <w:sz w:val="24"/>
          <w:szCs w:val="24"/>
        </w:rPr>
        <w:t xml:space="preserve">; </w:t>
      </w:r>
    </w:p>
    <w:p w:rsidR="008E5099" w:rsidRPr="00D43FE6" w:rsidRDefault="00F66388" w:rsidP="008E5099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D3394">
        <w:rPr>
          <w:sz w:val="24"/>
          <w:szCs w:val="24"/>
        </w:rPr>
        <w:t xml:space="preserve">w okresie objętym kontrolą w Ośrodku obowiązywały </w:t>
      </w:r>
      <w:r w:rsidRPr="00F260BB">
        <w:rPr>
          <w:i/>
          <w:sz w:val="24"/>
          <w:szCs w:val="24"/>
        </w:rPr>
        <w:t xml:space="preserve">procedury postępowania pracownika socjalnego i asystenta rodziny w pracy z rodziną przeżywającą trudności w wypełnianiu funkcji opiekuńczo-wychowawczych </w:t>
      </w:r>
      <w:r w:rsidRPr="00F260BB">
        <w:rPr>
          <w:sz w:val="24"/>
          <w:szCs w:val="24"/>
        </w:rPr>
        <w:t xml:space="preserve">wprowadzone zarządzeniem nr 6/2019 z dnia 9 grudnia 2019 r. </w:t>
      </w:r>
      <w:r w:rsidRPr="00D43FE6">
        <w:rPr>
          <w:sz w:val="24"/>
          <w:szCs w:val="24"/>
        </w:rPr>
        <w:t>Procedury wymagają dopracowania wzorów dokumentacji prowadzonej przez asystenta rodziny poprzez uaktualnienie i formalne wprowadzenie ich do stosowania;</w:t>
      </w:r>
    </w:p>
    <w:p w:rsidR="006B439A" w:rsidRDefault="00F66388" w:rsidP="00326C2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w</w:t>
      </w:r>
      <w:r w:rsidRPr="006B439A">
        <w:rPr>
          <w:rFonts w:eastAsiaTheme="minorHAnsi"/>
          <w:kern w:val="0"/>
          <w:sz w:val="24"/>
          <w:szCs w:val="24"/>
          <w:lang w:eastAsia="en-US"/>
        </w:rPr>
        <w:t xml:space="preserve"> Ośrodku wypełniono obowiązek wynikający z art. 179 ustawy - </w:t>
      </w:r>
      <w:r>
        <w:rPr>
          <w:rFonts w:eastAsiaTheme="minorHAnsi"/>
          <w:kern w:val="0"/>
          <w:sz w:val="24"/>
          <w:szCs w:val="24"/>
          <w:lang w:eastAsia="en-US"/>
        </w:rPr>
        <w:t>złożono</w:t>
      </w:r>
      <w:r w:rsidRPr="006B439A">
        <w:rPr>
          <w:rFonts w:eastAsiaTheme="minorHAnsi"/>
          <w:kern w:val="0"/>
          <w:sz w:val="24"/>
          <w:szCs w:val="24"/>
          <w:lang w:eastAsia="en-US"/>
        </w:rPr>
        <w:t xml:space="preserve"> radzie gminy roczne sprawozdanie z realizacji zadań z zakresu wspi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erania rodziny oraz przedstawiono </w:t>
      </w:r>
      <w:r w:rsidRPr="006B439A">
        <w:rPr>
          <w:rFonts w:eastAsiaTheme="minorHAnsi"/>
          <w:kern w:val="0"/>
          <w:sz w:val="24"/>
          <w:szCs w:val="24"/>
          <w:lang w:eastAsia="en-US"/>
        </w:rPr>
        <w:t>potrzeb</w:t>
      </w:r>
      <w:r>
        <w:rPr>
          <w:rFonts w:eastAsiaTheme="minorHAnsi"/>
          <w:kern w:val="0"/>
          <w:sz w:val="24"/>
          <w:szCs w:val="24"/>
          <w:lang w:eastAsia="en-US"/>
        </w:rPr>
        <w:t>y związane z realizacją zadania</w:t>
      </w:r>
      <w:r>
        <w:rPr>
          <w:kern w:val="0"/>
          <w:sz w:val="24"/>
          <w:szCs w:val="24"/>
          <w:lang w:eastAsia="pl-PL"/>
        </w:rPr>
        <w:t xml:space="preserve">; </w:t>
      </w:r>
    </w:p>
    <w:p w:rsidR="00D75CBD" w:rsidRPr="006B439A" w:rsidRDefault="00F66388" w:rsidP="00326C2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06489">
        <w:rPr>
          <w:rFonts w:eastAsia="Calibri"/>
          <w:kern w:val="0"/>
          <w:sz w:val="24"/>
          <w:szCs w:val="24"/>
          <w:lang w:eastAsia="en-US"/>
        </w:rPr>
        <w:t xml:space="preserve">w kontrolowanym okresie nie udzielano pomocy </w:t>
      </w:r>
      <w:r>
        <w:rPr>
          <w:rFonts w:eastAsia="Calibri"/>
          <w:kern w:val="0"/>
          <w:sz w:val="24"/>
          <w:szCs w:val="24"/>
          <w:lang w:eastAsia="en-US"/>
        </w:rPr>
        <w:t>w formie rodzin wspierających rodzinom</w:t>
      </w:r>
      <w:r w:rsidRPr="00A06489">
        <w:rPr>
          <w:rFonts w:eastAsia="Calibri"/>
          <w:kern w:val="0"/>
          <w:sz w:val="24"/>
          <w:szCs w:val="24"/>
          <w:lang w:eastAsia="en-US"/>
        </w:rPr>
        <w:t xml:space="preserve"> przeżywający</w:t>
      </w:r>
      <w:r>
        <w:rPr>
          <w:rFonts w:eastAsia="Calibri"/>
          <w:kern w:val="0"/>
          <w:sz w:val="24"/>
          <w:szCs w:val="24"/>
          <w:lang w:eastAsia="en-US"/>
        </w:rPr>
        <w:t>ch</w:t>
      </w:r>
      <w:r w:rsidRPr="00A06489">
        <w:rPr>
          <w:rFonts w:eastAsia="Calibri"/>
          <w:kern w:val="0"/>
          <w:sz w:val="24"/>
          <w:szCs w:val="24"/>
          <w:lang w:eastAsia="en-US"/>
        </w:rPr>
        <w:t xml:space="preserve"> trudności w wypełnianiu funkcji opiekuńczo-wychowawczych</w:t>
      </w:r>
      <w:r>
        <w:rPr>
          <w:sz w:val="24"/>
          <w:szCs w:val="24"/>
        </w:rPr>
        <w:t>; podejmowano działania</w:t>
      </w:r>
      <w:r w:rsidRPr="00AF6C82">
        <w:rPr>
          <w:sz w:val="24"/>
          <w:szCs w:val="24"/>
        </w:rPr>
        <w:t xml:space="preserve"> w celu nawiązania współpracy z rodzinami, które mogłyby stanowić rodzinę wspierającą dla rodzin przeżywających trudności </w:t>
      </w:r>
      <w:r>
        <w:rPr>
          <w:sz w:val="24"/>
          <w:szCs w:val="24"/>
        </w:rPr>
        <w:br/>
      </w:r>
      <w:r w:rsidRPr="00AF6C82">
        <w:rPr>
          <w:sz w:val="24"/>
          <w:szCs w:val="24"/>
        </w:rPr>
        <w:t>w wypełnianiu funkcji opiekuńczo-wychowawczych</w:t>
      </w:r>
      <w:r>
        <w:rPr>
          <w:sz w:val="24"/>
          <w:szCs w:val="24"/>
        </w:rPr>
        <w:t>;</w:t>
      </w:r>
    </w:p>
    <w:p w:rsidR="002D72C7" w:rsidRPr="00734732" w:rsidRDefault="00F66388" w:rsidP="0073473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  <w:lang w:eastAsia="pl-PL"/>
        </w:rPr>
      </w:pPr>
      <w:r w:rsidRPr="00734732">
        <w:rPr>
          <w:sz w:val="24"/>
          <w:szCs w:val="24"/>
        </w:rPr>
        <w:t xml:space="preserve">w Ośrodku przyjęto </w:t>
      </w:r>
      <w:r w:rsidRPr="00734732">
        <w:rPr>
          <w:sz w:val="24"/>
          <w:szCs w:val="24"/>
          <w:lang w:eastAsia="pl-PL"/>
        </w:rPr>
        <w:t xml:space="preserve">procedury koordynacji asystenta rodziny przewidzianej w ramach realizacji ustawy z dnia 4 listopada 2016 roku o wsparciu kobiet w ciąży i rodzin „Za życiem” oraz przyjęcia katalogu możliwego do uzyskania wsparcia w gminie Sypniewo; </w:t>
      </w:r>
      <w:r>
        <w:rPr>
          <w:rFonts w:eastAsia="Calibri"/>
          <w:sz w:val="24"/>
          <w:szCs w:val="24"/>
          <w:lang w:eastAsia="en-US"/>
        </w:rPr>
        <w:t>w</w:t>
      </w:r>
      <w:r w:rsidRPr="00734732">
        <w:rPr>
          <w:rFonts w:eastAsia="Calibri"/>
          <w:sz w:val="24"/>
          <w:szCs w:val="24"/>
          <w:lang w:eastAsia="en-US"/>
        </w:rPr>
        <w:t xml:space="preserve"> okresie kon</w:t>
      </w:r>
      <w:r>
        <w:rPr>
          <w:rFonts w:eastAsia="Calibri"/>
          <w:sz w:val="24"/>
          <w:szCs w:val="24"/>
          <w:lang w:eastAsia="en-US"/>
        </w:rPr>
        <w:t xml:space="preserve">trolnym </w:t>
      </w:r>
      <w:r w:rsidRPr="00A019DA">
        <w:rPr>
          <w:rFonts w:eastAsia="Calibri"/>
          <w:sz w:val="24"/>
          <w:szCs w:val="24"/>
          <w:lang w:eastAsia="en-US"/>
        </w:rPr>
        <w:t>nie</w:t>
      </w:r>
      <w:r w:rsidRPr="00A019DA">
        <w:rPr>
          <w:sz w:val="24"/>
          <w:szCs w:val="24"/>
          <w:lang w:eastAsia="pl-PL"/>
        </w:rPr>
        <w:t xml:space="preserve"> wnioskowano</w:t>
      </w:r>
      <w:r>
        <w:rPr>
          <w:sz w:val="24"/>
          <w:szCs w:val="24"/>
          <w:lang w:eastAsia="pl-PL"/>
        </w:rPr>
        <w:t xml:space="preserve"> o koordynację wsparcia, </w:t>
      </w:r>
      <w:r w:rsidRPr="00734732">
        <w:rPr>
          <w:sz w:val="24"/>
          <w:szCs w:val="24"/>
          <w:lang w:eastAsia="pl-PL"/>
        </w:rPr>
        <w:t>o którym mowa w art. 8 ust. 6 ustawy o wsparciu kobiet w ciąży i rodzin „Za życiem”.</w:t>
      </w:r>
    </w:p>
    <w:p w:rsidR="00161B8A" w:rsidRPr="00161B8A" w:rsidRDefault="0009616A" w:rsidP="00161B8A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80"/>
        <w:jc w:val="both"/>
        <w:rPr>
          <w:color w:val="ED7D31" w:themeColor="accent2"/>
          <w:sz w:val="24"/>
          <w:szCs w:val="24"/>
        </w:rPr>
      </w:pPr>
    </w:p>
    <w:p w:rsidR="00CF1A82" w:rsidRPr="00843538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6BE2">
        <w:rPr>
          <w:sz w:val="24"/>
          <w:szCs w:val="24"/>
        </w:rPr>
        <w:t xml:space="preserve">W związku z powyższym zadanie oceniono pozytywnie pomimo uchybień. </w:t>
      </w:r>
    </w:p>
    <w:p w:rsidR="00B27C98" w:rsidRPr="008E5099" w:rsidRDefault="0009616A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</w:p>
    <w:p w:rsidR="008E5099" w:rsidRPr="000D7182" w:rsidRDefault="00F66388" w:rsidP="008E50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0D7182">
        <w:rPr>
          <w:kern w:val="0"/>
          <w:sz w:val="24"/>
          <w:szCs w:val="24"/>
          <w:lang w:eastAsia="pl-PL"/>
        </w:rPr>
        <w:t>Efektywność prowadzonej pracy z rodziną</w:t>
      </w:r>
    </w:p>
    <w:p w:rsidR="00564EB1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4EB1">
        <w:rPr>
          <w:sz w:val="24"/>
          <w:szCs w:val="24"/>
        </w:rPr>
        <w:t xml:space="preserve">Ustalono, że od 10 lutego 2020 r.  </w:t>
      </w:r>
      <w:r>
        <w:rPr>
          <w:sz w:val="24"/>
          <w:szCs w:val="24"/>
        </w:rPr>
        <w:t xml:space="preserve">gmina realizuje obowiązek ustawowy, tj. zapewnia pomoc rodzinom przeżywającym trudności w wypełnianiu funkcji opiekuńczo-wychowawczych </w:t>
      </w:r>
      <w:r>
        <w:rPr>
          <w:sz w:val="24"/>
          <w:szCs w:val="24"/>
        </w:rPr>
        <w:br/>
        <w:t>w formie pracy z asystentem rodziny.</w:t>
      </w:r>
    </w:p>
    <w:p w:rsidR="008E5099" w:rsidRPr="005D5B9C" w:rsidRDefault="00F66388" w:rsidP="005D5B9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35332">
        <w:rPr>
          <w:rFonts w:eastAsia="Calibri"/>
          <w:bCs/>
          <w:sz w:val="24"/>
          <w:szCs w:val="24"/>
          <w:lang w:eastAsia="en-US"/>
        </w:rPr>
        <w:t>Zgodnie z art. 12 ust. 2 ustawy asystent rodziny jest obowiązany do systematycznego podnoszenia swoich kwalifikacji w zakresie pracy z dziećmi lub rodziną, w szczególności przez udział w szkoleniach oraz samokształcenie.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37AA8">
        <w:rPr>
          <w:sz w:val="24"/>
          <w:szCs w:val="24"/>
        </w:rPr>
        <w:t xml:space="preserve">W kontrolowanym okresie asystent podnosił kwalifikacje w zakresie pracy z rodziną poprzez uczestnictwo w </w:t>
      </w:r>
      <w:r>
        <w:rPr>
          <w:sz w:val="24"/>
          <w:szCs w:val="24"/>
        </w:rPr>
        <w:t>6 szkoleniach</w:t>
      </w:r>
      <w:r>
        <w:rPr>
          <w:rStyle w:val="Odwoanieprzypisudolnego"/>
          <w:sz w:val="24"/>
          <w:szCs w:val="24"/>
        </w:rPr>
        <w:footnoteReference w:id="11"/>
      </w:r>
      <w:r>
        <w:rPr>
          <w:sz w:val="24"/>
          <w:szCs w:val="24"/>
        </w:rPr>
        <w:t>.</w:t>
      </w:r>
    </w:p>
    <w:p w:rsidR="008E5099" w:rsidRPr="008E5099" w:rsidRDefault="00F66388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7030A0"/>
          <w:kern w:val="0"/>
          <w:sz w:val="24"/>
          <w:szCs w:val="24"/>
          <w:lang w:eastAsia="en-US"/>
        </w:rPr>
      </w:pPr>
      <w:r w:rsidRPr="007979AC">
        <w:rPr>
          <w:rFonts w:eastAsia="Calibri"/>
          <w:kern w:val="0"/>
          <w:sz w:val="24"/>
          <w:szCs w:val="24"/>
          <w:lang w:eastAsia="en-US"/>
        </w:rPr>
        <w:lastRenderedPageBreak/>
        <w:t>W okresie objętym kontrolą wspar</w:t>
      </w:r>
      <w:r>
        <w:rPr>
          <w:rFonts w:eastAsia="Calibri"/>
          <w:kern w:val="0"/>
          <w:sz w:val="24"/>
          <w:szCs w:val="24"/>
          <w:lang w:eastAsia="en-US"/>
        </w:rPr>
        <w:t>ciem asystenta rodziny objęto 12</w:t>
      </w:r>
      <w:r w:rsidRPr="007979AC">
        <w:rPr>
          <w:rFonts w:eastAsia="Calibri"/>
          <w:kern w:val="0"/>
          <w:sz w:val="24"/>
          <w:szCs w:val="24"/>
          <w:lang w:eastAsia="en-US"/>
        </w:rPr>
        <w:t xml:space="preserve"> rodzin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2"/>
      </w:r>
      <w:r w:rsidRPr="007979AC">
        <w:rPr>
          <w:rFonts w:eastAsia="Calibri"/>
          <w:kern w:val="0"/>
          <w:sz w:val="24"/>
          <w:szCs w:val="24"/>
          <w:lang w:eastAsia="en-US"/>
        </w:rPr>
        <w:t xml:space="preserve">, z tego na dzień </w:t>
      </w:r>
      <w:r>
        <w:rPr>
          <w:rFonts w:eastAsia="Calibri"/>
          <w:kern w:val="0"/>
          <w:sz w:val="24"/>
          <w:szCs w:val="24"/>
          <w:lang w:eastAsia="en-US"/>
        </w:rPr>
        <w:t xml:space="preserve">kontroli objętych było 7 rodzin. </w:t>
      </w:r>
      <w:r w:rsidRPr="007979AC">
        <w:rPr>
          <w:rFonts w:eastAsia="Calibri"/>
          <w:kern w:val="0"/>
          <w:sz w:val="24"/>
          <w:szCs w:val="24"/>
          <w:lang w:eastAsia="en-US"/>
        </w:rPr>
        <w:t xml:space="preserve">Analizie poddano dokumenty wszystkich rodzin objętych wsparciem asystenta rodziny w okresie objętym kontrolą. </w:t>
      </w:r>
      <w:r w:rsidRPr="00A335F1">
        <w:rPr>
          <w:rFonts w:eastAsia="Calibri"/>
          <w:kern w:val="0"/>
          <w:sz w:val="24"/>
          <w:szCs w:val="24"/>
          <w:lang w:eastAsia="en-US"/>
        </w:rPr>
        <w:t xml:space="preserve">Dokumentacja rodziny zawierała m. in.: wywiad środowiskowy, wniosek o przydzielenie asystenta rodziny, </w:t>
      </w:r>
      <w:r>
        <w:rPr>
          <w:rFonts w:eastAsia="Calibri"/>
          <w:kern w:val="0"/>
          <w:sz w:val="24"/>
          <w:szCs w:val="24"/>
          <w:lang w:eastAsia="en-US"/>
        </w:rPr>
        <w:t>oświadczenie dotyczące wyrażenia zgody na</w:t>
      </w:r>
      <w:r w:rsidRPr="00A335F1">
        <w:rPr>
          <w:rFonts w:eastAsia="Calibri"/>
          <w:kern w:val="0"/>
          <w:sz w:val="24"/>
          <w:szCs w:val="24"/>
          <w:lang w:eastAsia="en-US"/>
        </w:rPr>
        <w:t xml:space="preserve"> podjęcie współpracy z asystentem rodziny, </w:t>
      </w:r>
      <w:r>
        <w:rPr>
          <w:rFonts w:eastAsia="Calibri"/>
          <w:kern w:val="0"/>
          <w:sz w:val="24"/>
          <w:szCs w:val="24"/>
          <w:lang w:eastAsia="en-US"/>
        </w:rPr>
        <w:t xml:space="preserve">karty informacyjne dotyczące rodziny, analizę wstępną sytuacji rodziny, analizę sytuacji szkolnej i wychowawczej dziecka, </w:t>
      </w:r>
      <w:r w:rsidRPr="004B047D">
        <w:rPr>
          <w:kern w:val="0"/>
          <w:sz w:val="24"/>
          <w:szCs w:val="24"/>
          <w:lang w:eastAsia="pl-PL"/>
        </w:rPr>
        <w:t>plan pracy z rodziną,  o</w:t>
      </w:r>
      <w:r>
        <w:rPr>
          <w:kern w:val="0"/>
          <w:sz w:val="24"/>
          <w:szCs w:val="24"/>
          <w:lang w:eastAsia="pl-PL"/>
        </w:rPr>
        <w:t>kresową ocenę sytuacji rodziny</w:t>
      </w:r>
      <w:r w:rsidRPr="004B047D">
        <w:rPr>
          <w:kern w:val="0"/>
          <w:sz w:val="24"/>
          <w:szCs w:val="24"/>
          <w:lang w:eastAsia="pl-PL"/>
        </w:rPr>
        <w:t>, dziennik wizyt w środowisku,</w:t>
      </w:r>
      <w:r>
        <w:rPr>
          <w:kern w:val="0"/>
          <w:sz w:val="24"/>
          <w:szCs w:val="24"/>
          <w:lang w:eastAsia="pl-PL"/>
        </w:rPr>
        <w:t xml:space="preserve"> kartę pracy asystenta rodziny (sprawozdanie z wizyty w środowisku</w:t>
      </w:r>
      <w:r w:rsidRPr="005941B2">
        <w:rPr>
          <w:kern w:val="0"/>
          <w:sz w:val="24"/>
          <w:szCs w:val="24"/>
          <w:lang w:eastAsia="pl-PL"/>
        </w:rPr>
        <w:t>), notatki służbowe,</w:t>
      </w:r>
      <w:r>
        <w:rPr>
          <w:kern w:val="0"/>
          <w:sz w:val="24"/>
          <w:szCs w:val="24"/>
          <w:lang w:eastAsia="pl-PL"/>
        </w:rPr>
        <w:t xml:space="preserve"> końcowe oceny sytuacji rodziny, karty prowadzonego monitoringu, informacje ze szkół </w:t>
      </w:r>
      <w:r>
        <w:rPr>
          <w:kern w:val="0"/>
          <w:sz w:val="24"/>
          <w:szCs w:val="24"/>
          <w:lang w:eastAsia="pl-PL"/>
        </w:rPr>
        <w:br/>
        <w:t>w sprawie opinii dzieci z rodzin objętych wsparciem asystenta.</w:t>
      </w:r>
    </w:p>
    <w:p w:rsidR="008E5099" w:rsidRDefault="00F66388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21851">
        <w:rPr>
          <w:rFonts w:eastAsia="Calibri"/>
          <w:kern w:val="0"/>
          <w:sz w:val="24"/>
          <w:szCs w:val="24"/>
          <w:lang w:eastAsia="en-US"/>
        </w:rPr>
        <w:t>Przydzielanie asystenta rodziny następowało po przeprowadzeniu wywiadu środowiskowego, zgodnie z art. 11 ust. 1 ustawy,</w:t>
      </w:r>
      <w:r w:rsidRPr="00AB7B9B">
        <w:rPr>
          <w:rFonts w:eastAsia="Calibri"/>
          <w:kern w:val="0"/>
          <w:sz w:val="24"/>
          <w:szCs w:val="24"/>
          <w:lang w:eastAsia="en-US"/>
        </w:rPr>
        <w:t xml:space="preserve"> na podstawie odrębnego wniosku, po akcept</w:t>
      </w:r>
      <w:r>
        <w:rPr>
          <w:rFonts w:eastAsia="Calibri"/>
          <w:kern w:val="0"/>
          <w:sz w:val="24"/>
          <w:szCs w:val="24"/>
          <w:lang w:eastAsia="en-US"/>
        </w:rPr>
        <w:t xml:space="preserve">acji przez kierownika Ośrodka. </w:t>
      </w:r>
      <w:r w:rsidRPr="00AB7B9B">
        <w:rPr>
          <w:rFonts w:eastAsia="Calibri"/>
          <w:kern w:val="0"/>
          <w:sz w:val="24"/>
          <w:szCs w:val="24"/>
          <w:lang w:eastAsia="en-US"/>
        </w:rPr>
        <w:t xml:space="preserve">Wniosek pracownika socjalnego zawierał dane rodziny oraz </w:t>
      </w:r>
      <w:r>
        <w:rPr>
          <w:rFonts w:eastAsia="Calibri"/>
          <w:kern w:val="0"/>
          <w:sz w:val="24"/>
          <w:szCs w:val="24"/>
          <w:lang w:eastAsia="en-US"/>
        </w:rPr>
        <w:t>uzasadnienie</w:t>
      </w:r>
      <w:r>
        <w:rPr>
          <w:rFonts w:eastAsia="Calibri"/>
          <w:color w:val="7030A0"/>
          <w:kern w:val="0"/>
          <w:sz w:val="24"/>
          <w:szCs w:val="24"/>
          <w:lang w:eastAsia="en-US"/>
        </w:rPr>
        <w:t xml:space="preserve">. </w:t>
      </w:r>
      <w:r w:rsidRPr="00AB7B9B">
        <w:rPr>
          <w:kern w:val="0"/>
          <w:sz w:val="24"/>
          <w:szCs w:val="24"/>
          <w:lang w:eastAsia="pl-PL"/>
        </w:rPr>
        <w:t xml:space="preserve">W </w:t>
      </w:r>
      <w:r w:rsidRPr="00E46C25">
        <w:rPr>
          <w:kern w:val="0"/>
          <w:sz w:val="24"/>
          <w:szCs w:val="24"/>
          <w:lang w:eastAsia="pl-PL"/>
        </w:rPr>
        <w:t xml:space="preserve">kontrolowanych teczkach </w:t>
      </w:r>
      <w:r w:rsidRPr="00AB7B9B">
        <w:rPr>
          <w:kern w:val="0"/>
          <w:sz w:val="24"/>
          <w:szCs w:val="24"/>
          <w:lang w:eastAsia="pl-PL"/>
        </w:rPr>
        <w:t>znajdowały się zapisy potwierdzające dokonanie diagnozy oraz analizy sytuacji rodziny i środowiska rodzinnego. Uwzględniono informacje o sytuacji opiekuńczo-</w:t>
      </w:r>
      <w:r w:rsidRPr="00A019DA">
        <w:rPr>
          <w:kern w:val="0"/>
          <w:sz w:val="24"/>
          <w:szCs w:val="24"/>
          <w:lang w:eastAsia="pl-PL"/>
        </w:rPr>
        <w:t>wychowawczej w rodzinie oraz występujących problemach np. bezrobociu, niepełnosprawności, niezaradności.</w:t>
      </w:r>
      <w:r w:rsidRPr="00AB7B9B">
        <w:rPr>
          <w:kern w:val="0"/>
          <w:sz w:val="24"/>
          <w:szCs w:val="24"/>
          <w:lang w:eastAsia="pl-PL"/>
        </w:rPr>
        <w:t xml:space="preserve"> </w:t>
      </w:r>
      <w:r w:rsidRPr="00AB7B9B">
        <w:rPr>
          <w:rFonts w:eastAsia="Calibri"/>
          <w:kern w:val="0"/>
          <w:sz w:val="24"/>
          <w:szCs w:val="24"/>
          <w:lang w:eastAsia="en-US"/>
        </w:rPr>
        <w:t>W okresie objętym kontrolą pracownicy socjalni złoży</w:t>
      </w:r>
      <w:r w:rsidRPr="00A019DA">
        <w:rPr>
          <w:rFonts w:eastAsia="Calibri"/>
          <w:kern w:val="0"/>
          <w:sz w:val="24"/>
          <w:szCs w:val="24"/>
          <w:lang w:eastAsia="en-US"/>
        </w:rPr>
        <w:t>li</w:t>
      </w:r>
      <w:r w:rsidRPr="00AB7B9B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AB7B9B">
        <w:rPr>
          <w:rFonts w:eastAsia="Calibri"/>
          <w:kern w:val="0"/>
          <w:sz w:val="24"/>
          <w:szCs w:val="24"/>
          <w:lang w:eastAsia="en-US"/>
        </w:rPr>
        <w:t>6 wniosków o przyznanie asystenta rodziny.</w:t>
      </w:r>
    </w:p>
    <w:p w:rsidR="004868E8" w:rsidRDefault="00F66388" w:rsidP="0048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Rodziny wyraziły zgodę na wspieranie przez asystenta rodziny. P</w:t>
      </w:r>
      <w:r w:rsidRPr="00D724E6">
        <w:rPr>
          <w:rFonts w:eastAsia="Calibri"/>
          <w:kern w:val="0"/>
          <w:sz w:val="24"/>
          <w:szCs w:val="24"/>
          <w:lang w:eastAsia="en-US"/>
        </w:rPr>
        <w:t xml:space="preserve">isemna zgoda </w:t>
      </w:r>
      <w:r>
        <w:rPr>
          <w:rFonts w:eastAsia="Calibri"/>
          <w:kern w:val="0"/>
          <w:sz w:val="24"/>
          <w:szCs w:val="24"/>
          <w:lang w:eastAsia="en-US"/>
        </w:rPr>
        <w:t xml:space="preserve">była zawierana na druku pn. </w:t>
      </w:r>
      <w:r w:rsidRPr="002A216D">
        <w:rPr>
          <w:rFonts w:eastAsia="Calibri"/>
          <w:i/>
          <w:kern w:val="0"/>
          <w:sz w:val="24"/>
          <w:szCs w:val="24"/>
          <w:lang w:eastAsia="en-US"/>
        </w:rPr>
        <w:t>oświadczenie</w:t>
      </w:r>
      <w:r>
        <w:rPr>
          <w:rFonts w:eastAsia="Calibri"/>
          <w:i/>
          <w:kern w:val="0"/>
          <w:sz w:val="24"/>
          <w:szCs w:val="24"/>
          <w:lang w:eastAsia="en-US"/>
        </w:rPr>
        <w:t>.</w:t>
      </w:r>
      <w:r w:rsidRPr="00D724E6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W terminie do 7 dni od wejścia do rodziny, asystent na druku pn. </w:t>
      </w:r>
      <w:r>
        <w:rPr>
          <w:rFonts w:eastAsia="Calibri"/>
          <w:i/>
          <w:kern w:val="0"/>
          <w:sz w:val="24"/>
          <w:szCs w:val="24"/>
          <w:lang w:eastAsia="en-US"/>
        </w:rPr>
        <w:t>k</w:t>
      </w:r>
      <w:r w:rsidRPr="002D4F44">
        <w:rPr>
          <w:rFonts w:eastAsia="Calibri"/>
          <w:i/>
          <w:kern w:val="0"/>
          <w:sz w:val="24"/>
          <w:szCs w:val="24"/>
          <w:lang w:eastAsia="en-US"/>
        </w:rPr>
        <w:t>arta informacyjna dotycząca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- </w:t>
      </w:r>
      <w:r w:rsidRPr="00CE3953">
        <w:rPr>
          <w:rFonts w:eastAsia="Calibri"/>
          <w:kern w:val="0"/>
          <w:sz w:val="24"/>
          <w:szCs w:val="24"/>
          <w:lang w:eastAsia="en-US"/>
        </w:rPr>
        <w:t xml:space="preserve">załącznik nr 3 do Procedury, </w:t>
      </w:r>
      <w:r>
        <w:rPr>
          <w:rFonts w:eastAsia="Calibri"/>
          <w:kern w:val="0"/>
          <w:sz w:val="24"/>
          <w:szCs w:val="24"/>
          <w:lang w:eastAsia="en-US"/>
        </w:rPr>
        <w:t xml:space="preserve">wypełniał ogólne dane dotyczące rodziny. </w:t>
      </w:r>
      <w:r w:rsidRPr="0087468A">
        <w:rPr>
          <w:rFonts w:eastAsia="Calibri"/>
          <w:kern w:val="0"/>
          <w:sz w:val="24"/>
          <w:szCs w:val="24"/>
          <w:lang w:eastAsia="en-US"/>
        </w:rPr>
        <w:t>Asystent rodziny dokonywał</w:t>
      </w:r>
      <w:r w:rsidRPr="00803CF6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diagnozy sytuacji rodzin. Rozpoznanie sytuacji i problemów rodzin opisywane było </w:t>
      </w:r>
      <w:r w:rsidRPr="004868E8">
        <w:rPr>
          <w:rFonts w:eastAsia="Calibri"/>
          <w:kern w:val="0"/>
          <w:sz w:val="24"/>
          <w:szCs w:val="24"/>
          <w:lang w:eastAsia="en-US"/>
        </w:rPr>
        <w:t xml:space="preserve">na wzorach </w:t>
      </w:r>
      <w:r>
        <w:rPr>
          <w:rFonts w:eastAsia="Calibri"/>
          <w:kern w:val="0"/>
          <w:sz w:val="24"/>
          <w:szCs w:val="24"/>
          <w:lang w:eastAsia="en-US"/>
        </w:rPr>
        <w:t>- załącznikach nr 4 i 5:</w:t>
      </w:r>
    </w:p>
    <w:p w:rsidR="00916D66" w:rsidRDefault="00F66388" w:rsidP="0048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- w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a</w:t>
      </w:r>
      <w:r w:rsidRPr="00803CF6">
        <w:rPr>
          <w:rFonts w:eastAsia="Calibri"/>
          <w:i/>
          <w:kern w:val="0"/>
          <w:sz w:val="24"/>
          <w:szCs w:val="24"/>
          <w:lang w:eastAsia="en-US"/>
        </w:rPr>
        <w:t>naliz</w:t>
      </w:r>
      <w:r>
        <w:rPr>
          <w:rFonts w:eastAsia="Calibri"/>
          <w:i/>
          <w:kern w:val="0"/>
          <w:sz w:val="24"/>
          <w:szCs w:val="24"/>
          <w:lang w:eastAsia="en-US"/>
        </w:rPr>
        <w:t>ie</w:t>
      </w:r>
      <w:r w:rsidRPr="00803CF6">
        <w:rPr>
          <w:rFonts w:eastAsia="Calibri"/>
          <w:i/>
          <w:kern w:val="0"/>
          <w:sz w:val="24"/>
          <w:szCs w:val="24"/>
          <w:lang w:eastAsia="en-US"/>
        </w:rPr>
        <w:t xml:space="preserve"> wstępnej sytuacji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uwzględniał kwestie dotyczące: zaspokajania potrzeb dzieci (m. in. organizowania wakacji, zaopatrzenia w książki i przybory szkolone); utrzymywania kontaktu z krewnymi; korzystania przez rodzinę z form pomocy społecznej, medycznej oraz porad specjalistów,</w:t>
      </w:r>
    </w:p>
    <w:p w:rsidR="00EF76F7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- w </w:t>
      </w:r>
      <w:r w:rsidRPr="004868E8">
        <w:rPr>
          <w:rFonts w:eastAsia="Calibri"/>
          <w:i/>
          <w:kern w:val="0"/>
          <w:sz w:val="24"/>
          <w:szCs w:val="24"/>
          <w:lang w:eastAsia="en-US"/>
        </w:rPr>
        <w:t>a</w:t>
      </w:r>
      <w:r>
        <w:rPr>
          <w:rFonts w:eastAsia="Calibri"/>
          <w:i/>
          <w:kern w:val="0"/>
          <w:sz w:val="24"/>
          <w:szCs w:val="24"/>
          <w:lang w:eastAsia="en-US"/>
        </w:rPr>
        <w:t>nalizie</w:t>
      </w:r>
      <w:r w:rsidRPr="00EF76F7">
        <w:rPr>
          <w:rFonts w:eastAsia="Calibri"/>
          <w:i/>
          <w:kern w:val="0"/>
          <w:sz w:val="24"/>
          <w:szCs w:val="24"/>
          <w:lang w:eastAsia="en-US"/>
        </w:rPr>
        <w:t xml:space="preserve"> sytuacji szkolnej i wychowawczej dziecka</w:t>
      </w:r>
      <w:r>
        <w:rPr>
          <w:rFonts w:eastAsia="Calibri"/>
          <w:kern w:val="0"/>
          <w:sz w:val="24"/>
          <w:szCs w:val="24"/>
          <w:lang w:eastAsia="en-US"/>
        </w:rPr>
        <w:t>, odnosił się m. in. do opis sytuacji szkolnej, w tym relacji dziecka w środowisku szkolnym i grupie rówieśniczej.</w:t>
      </w:r>
    </w:p>
    <w:p w:rsidR="00D87AA1" w:rsidRDefault="00F66388" w:rsidP="008B3325">
      <w:p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868E8">
        <w:rPr>
          <w:rFonts w:eastAsia="Calibri"/>
          <w:kern w:val="0"/>
          <w:sz w:val="24"/>
          <w:szCs w:val="24"/>
          <w:lang w:eastAsia="en-US"/>
        </w:rPr>
        <w:t xml:space="preserve">Asystent rodziny opracowywał plan pracy wspólnie z rodziną oraz pracownikiem socjalnym, </w:t>
      </w:r>
      <w:r w:rsidRPr="004868E8">
        <w:rPr>
          <w:rFonts w:eastAsia="Calibri"/>
          <w:kern w:val="0"/>
          <w:sz w:val="24"/>
          <w:szCs w:val="24"/>
          <w:lang w:eastAsia="en-US"/>
        </w:rPr>
        <w:br/>
        <w:t xml:space="preserve">a w przypadku rodziny biologicznej dziecka umieszczonego w pieczy zastępczej, również przy udziale koordynatora rodzinnej pieczy zastępczej. </w:t>
      </w:r>
      <w:r w:rsidRPr="00FD1EF5">
        <w:rPr>
          <w:rFonts w:eastAsia="Calibri"/>
          <w:kern w:val="0"/>
          <w:sz w:val="24"/>
          <w:szCs w:val="24"/>
          <w:lang w:eastAsia="en-US"/>
        </w:rPr>
        <w:t>Druk stanowiący załącznik nr 6 zawierał:</w:t>
      </w:r>
      <w:r w:rsidRPr="005A3C9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A3C91">
        <w:rPr>
          <w:rFonts w:eastAsia="Calibri"/>
          <w:kern w:val="0"/>
          <w:sz w:val="24"/>
          <w:szCs w:val="24"/>
          <w:lang w:eastAsia="en-US"/>
        </w:rPr>
        <w:lastRenderedPageBreak/>
        <w:t xml:space="preserve">dane rodziny, </w:t>
      </w:r>
      <w:r>
        <w:rPr>
          <w:rFonts w:eastAsia="Calibri"/>
          <w:kern w:val="0"/>
          <w:sz w:val="24"/>
          <w:szCs w:val="24"/>
          <w:lang w:eastAsia="en-US"/>
        </w:rPr>
        <w:t xml:space="preserve">datę sporządzenia, </w:t>
      </w:r>
      <w:r w:rsidRPr="005A3C91">
        <w:rPr>
          <w:rFonts w:eastAsia="Calibri"/>
          <w:kern w:val="0"/>
          <w:sz w:val="24"/>
          <w:szCs w:val="24"/>
          <w:lang w:eastAsia="en-US"/>
        </w:rPr>
        <w:t>cel główny</w:t>
      </w:r>
      <w:r>
        <w:rPr>
          <w:rFonts w:eastAsia="Calibri"/>
          <w:color w:val="7030A0"/>
          <w:kern w:val="0"/>
          <w:sz w:val="24"/>
          <w:szCs w:val="24"/>
          <w:lang w:eastAsia="en-US"/>
        </w:rPr>
        <w:t xml:space="preserve">, </w:t>
      </w:r>
      <w:r w:rsidRPr="00194BA2">
        <w:rPr>
          <w:rFonts w:eastAsia="Calibri"/>
          <w:kern w:val="0"/>
          <w:sz w:val="24"/>
          <w:szCs w:val="24"/>
          <w:lang w:eastAsia="en-US"/>
        </w:rPr>
        <w:t>cel szczegółow</w:t>
      </w:r>
      <w:r>
        <w:rPr>
          <w:rFonts w:eastAsia="Calibri"/>
          <w:kern w:val="0"/>
          <w:sz w:val="24"/>
          <w:szCs w:val="24"/>
          <w:lang w:eastAsia="en-US"/>
        </w:rPr>
        <w:t>y (</w:t>
      </w:r>
      <w:r w:rsidRPr="00194BA2">
        <w:rPr>
          <w:rFonts w:eastAsia="Calibri"/>
          <w:kern w:val="0"/>
          <w:sz w:val="24"/>
          <w:szCs w:val="24"/>
          <w:lang w:eastAsia="en-US"/>
        </w:rPr>
        <w:t>zakres realizowanych działań), przewidywane efekty</w:t>
      </w:r>
      <w:r>
        <w:rPr>
          <w:rFonts w:eastAsia="Calibri"/>
          <w:kern w:val="0"/>
          <w:sz w:val="24"/>
          <w:szCs w:val="24"/>
          <w:lang w:eastAsia="en-US"/>
        </w:rPr>
        <w:t xml:space="preserve">, termin wykonania oraz podpisy osób sporządzających. </w:t>
      </w:r>
      <w:r>
        <w:rPr>
          <w:color w:val="000000" w:themeColor="text1"/>
          <w:sz w:val="24"/>
          <w:szCs w:val="24"/>
        </w:rPr>
        <w:t xml:space="preserve">Cel główny </w:t>
      </w:r>
      <w:r w:rsidRPr="00850223">
        <w:rPr>
          <w:color w:val="000000" w:themeColor="text1"/>
          <w:sz w:val="24"/>
          <w:szCs w:val="24"/>
        </w:rPr>
        <w:t>dla wszystkich rodzin był taki sam</w:t>
      </w:r>
      <w:r>
        <w:rPr>
          <w:color w:val="000000" w:themeColor="text1"/>
          <w:sz w:val="24"/>
          <w:szCs w:val="24"/>
        </w:rPr>
        <w:t>,</w:t>
      </w:r>
      <w:r w:rsidRPr="00850223">
        <w:rPr>
          <w:color w:val="000000" w:themeColor="text1"/>
          <w:sz w:val="24"/>
          <w:szCs w:val="24"/>
        </w:rPr>
        <w:t xml:space="preserve"> tj. „</w:t>
      </w:r>
      <w:r w:rsidRPr="004868E8">
        <w:rPr>
          <w:i/>
          <w:color w:val="000000" w:themeColor="text1"/>
          <w:sz w:val="24"/>
          <w:szCs w:val="24"/>
        </w:rPr>
        <w:t>podniesienie umiejętności opiekuńczo-wychowawczych</w:t>
      </w:r>
      <w:r w:rsidRPr="00850223">
        <w:rPr>
          <w:color w:val="000000" w:themeColor="text1"/>
          <w:sz w:val="24"/>
          <w:szCs w:val="24"/>
        </w:rPr>
        <w:t xml:space="preserve">” </w:t>
      </w:r>
      <w:r>
        <w:rPr>
          <w:color w:val="000000" w:themeColor="text1"/>
          <w:sz w:val="24"/>
          <w:szCs w:val="24"/>
        </w:rPr>
        <w:t>lub „</w:t>
      </w:r>
      <w:r w:rsidRPr="004868E8">
        <w:rPr>
          <w:i/>
          <w:color w:val="000000" w:themeColor="text1"/>
          <w:sz w:val="24"/>
          <w:szCs w:val="24"/>
        </w:rPr>
        <w:t>podniesienie umiejętności opiekuńczo-wychowawczych i prowadzenia gospodarstwa domowego</w:t>
      </w:r>
      <w:r>
        <w:rPr>
          <w:color w:val="000000" w:themeColor="text1"/>
          <w:sz w:val="24"/>
          <w:szCs w:val="24"/>
        </w:rPr>
        <w:t xml:space="preserve">”.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 Natomiast c</w:t>
      </w:r>
      <w:r w:rsidRPr="00275D59">
        <w:rPr>
          <w:rFonts w:eastAsia="Calibri"/>
          <w:color w:val="000000"/>
          <w:kern w:val="0"/>
          <w:sz w:val="24"/>
          <w:szCs w:val="24"/>
          <w:lang w:eastAsia="pl-PL"/>
        </w:rPr>
        <w:t>ele szczegółowe planowano indywidualnie dla każdej z rodzin.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 Należy zwrócić uwagę, że niektóre </w:t>
      </w:r>
      <w:r>
        <w:rPr>
          <w:rFonts w:eastAsia="Calibri"/>
          <w:kern w:val="0"/>
          <w:sz w:val="24"/>
          <w:szCs w:val="24"/>
          <w:lang w:eastAsia="en-US"/>
        </w:rPr>
        <w:t>przyjęte w planach pracy</w:t>
      </w:r>
      <w:r w:rsidRPr="00275D59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cele szczegółowe, formułowane były jako działania lub zadania.  </w:t>
      </w:r>
    </w:p>
    <w:p w:rsidR="00EF76F7" w:rsidRPr="004868E8" w:rsidRDefault="00F66388" w:rsidP="008B3325">
      <w:pPr>
        <w:suppressAutoHyphens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pl-PL"/>
        </w:rPr>
      </w:pPr>
      <w:r w:rsidRPr="00C012D9">
        <w:rPr>
          <w:rFonts w:eastAsia="Calibri"/>
          <w:kern w:val="0"/>
          <w:sz w:val="24"/>
          <w:szCs w:val="24"/>
          <w:lang w:eastAsia="en-US"/>
        </w:rPr>
        <w:t>Stosownie do art. 15 ust. 3 ustawy, opracowane plany pracy z rodziną zawierały wymienione elementy</w:t>
      </w:r>
      <w:r>
        <w:rPr>
          <w:rFonts w:eastAsia="Calibri"/>
          <w:kern w:val="0"/>
          <w:sz w:val="24"/>
          <w:szCs w:val="24"/>
          <w:lang w:eastAsia="en-US"/>
        </w:rPr>
        <w:t>. Plany zawierały</w:t>
      </w:r>
      <w:r w:rsidRPr="009257FC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F19A9">
        <w:rPr>
          <w:rFonts w:eastAsia="Calibri"/>
          <w:kern w:val="0"/>
          <w:sz w:val="24"/>
          <w:szCs w:val="24"/>
          <w:lang w:eastAsia="en-US"/>
        </w:rPr>
        <w:t>terminy</w:t>
      </w:r>
      <w:r>
        <w:rPr>
          <w:rFonts w:eastAsia="Calibri"/>
          <w:kern w:val="0"/>
          <w:sz w:val="24"/>
          <w:szCs w:val="24"/>
          <w:lang w:eastAsia="en-US"/>
        </w:rPr>
        <w:t xml:space="preserve"> wykonania zadań lub </w:t>
      </w:r>
      <w:r w:rsidRPr="009257FC">
        <w:rPr>
          <w:rFonts w:eastAsia="Calibri"/>
          <w:kern w:val="0"/>
          <w:sz w:val="24"/>
          <w:szCs w:val="24"/>
          <w:lang w:eastAsia="en-US"/>
        </w:rPr>
        <w:t>ramy czasowe zaplanowane na realizację działań</w:t>
      </w:r>
      <w:r>
        <w:rPr>
          <w:rFonts w:eastAsia="Calibri"/>
          <w:kern w:val="0"/>
          <w:sz w:val="24"/>
          <w:szCs w:val="24"/>
          <w:lang w:eastAsia="en-US"/>
        </w:rPr>
        <w:t>, np. lipiec-grudzień</w:t>
      </w:r>
      <w:r w:rsidRPr="009257FC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A43B1D">
        <w:rPr>
          <w:rFonts w:eastAsia="Calibri"/>
          <w:kern w:val="0"/>
          <w:sz w:val="24"/>
          <w:szCs w:val="24"/>
          <w:lang w:eastAsia="en-US"/>
        </w:rPr>
        <w:t>W zależności od sytuacji rodziny, asystent sporządzał aktualizację planu pracy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color w:val="7030A0"/>
          <w:kern w:val="0"/>
          <w:sz w:val="24"/>
          <w:szCs w:val="24"/>
          <w:lang w:eastAsia="en-US"/>
        </w:rPr>
        <w:t xml:space="preserve"> </w:t>
      </w:r>
      <w:r w:rsidRPr="004868E8">
        <w:rPr>
          <w:kern w:val="0"/>
          <w:sz w:val="24"/>
          <w:szCs w:val="24"/>
          <w:lang w:eastAsia="pl-PL"/>
        </w:rPr>
        <w:t xml:space="preserve">Plany uwzględniały dostępne zasoby i czas potrzebny na realizację poszczególnych zadań. </w:t>
      </w:r>
    </w:p>
    <w:p w:rsidR="004868E8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 ramach ewidencjonowania czasu pracy asystent prowadził:</w:t>
      </w:r>
    </w:p>
    <w:p w:rsidR="004868E8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pl-PL"/>
        </w:rPr>
        <w:t xml:space="preserve">- </w:t>
      </w:r>
      <w:r w:rsidRPr="009D7F2A">
        <w:rPr>
          <w:i/>
          <w:kern w:val="0"/>
          <w:sz w:val="24"/>
          <w:szCs w:val="24"/>
          <w:lang w:eastAsia="pl-PL"/>
        </w:rPr>
        <w:t>Dziennik wizyt w środowisku</w:t>
      </w:r>
      <w:r>
        <w:rPr>
          <w:kern w:val="0"/>
          <w:sz w:val="24"/>
          <w:szCs w:val="24"/>
          <w:lang w:eastAsia="pl-PL"/>
        </w:rPr>
        <w:t xml:space="preserve">, który </w:t>
      </w:r>
      <w:r w:rsidRPr="00A97A91">
        <w:rPr>
          <w:kern w:val="0"/>
          <w:sz w:val="24"/>
          <w:szCs w:val="24"/>
          <w:lang w:eastAsia="pl-PL"/>
        </w:rPr>
        <w:t>uwzględniał</w:t>
      </w:r>
      <w:r>
        <w:rPr>
          <w:kern w:val="0"/>
          <w:sz w:val="24"/>
          <w:szCs w:val="24"/>
          <w:lang w:eastAsia="pl-PL"/>
        </w:rPr>
        <w:t>:</w:t>
      </w:r>
      <w:r w:rsidRPr="00CC4AE5">
        <w:rPr>
          <w:rFonts w:eastAsia="Calibri"/>
          <w:kern w:val="0"/>
          <w:sz w:val="24"/>
          <w:szCs w:val="24"/>
          <w:lang w:eastAsia="en-US"/>
        </w:rPr>
        <w:t xml:space="preserve"> datę, miejsce wykonywania pracy, </w:t>
      </w:r>
      <w:r>
        <w:rPr>
          <w:rFonts w:eastAsia="Calibri"/>
          <w:kern w:val="0"/>
          <w:sz w:val="24"/>
          <w:szCs w:val="24"/>
          <w:lang w:eastAsia="en-US"/>
        </w:rPr>
        <w:t>czas trwania wizyty i jego podpis;</w:t>
      </w:r>
    </w:p>
    <w:p w:rsidR="00135C7E" w:rsidRPr="008D1179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- </w:t>
      </w:r>
      <w:r>
        <w:rPr>
          <w:i/>
          <w:kern w:val="0"/>
          <w:sz w:val="24"/>
          <w:szCs w:val="24"/>
          <w:lang w:eastAsia="pl-PL"/>
        </w:rPr>
        <w:t xml:space="preserve">Kartę pracy asystenta rodziny (sprawozdanie z wizyty w środowisku), </w:t>
      </w:r>
      <w:r w:rsidRPr="004868E8">
        <w:rPr>
          <w:kern w:val="0"/>
          <w:sz w:val="24"/>
          <w:szCs w:val="24"/>
          <w:lang w:eastAsia="pl-PL"/>
        </w:rPr>
        <w:t>w któr</w:t>
      </w:r>
      <w:r>
        <w:rPr>
          <w:kern w:val="0"/>
          <w:sz w:val="24"/>
          <w:szCs w:val="24"/>
          <w:lang w:eastAsia="pl-PL"/>
        </w:rPr>
        <w:t>ej</w:t>
      </w:r>
      <w:r>
        <w:rPr>
          <w:i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odnotowywał dane rodziny, datę, czas pracy, krótki opis działań i ustalenia oraz własnoręczny podpis. </w:t>
      </w:r>
    </w:p>
    <w:p w:rsidR="00C241B1" w:rsidRPr="005C2FE2" w:rsidRDefault="00F66388" w:rsidP="00D6734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A041D1">
        <w:rPr>
          <w:rFonts w:eastAsia="Calibri"/>
          <w:kern w:val="0"/>
          <w:sz w:val="24"/>
          <w:szCs w:val="24"/>
          <w:lang w:eastAsia="en-US"/>
        </w:rPr>
        <w:t xml:space="preserve">W ww. dokumentach, </w:t>
      </w:r>
      <w:r w:rsidRPr="00A041D1">
        <w:rPr>
          <w:rFonts w:eastAsia="Calibri"/>
          <w:kern w:val="0"/>
          <w:sz w:val="24"/>
          <w:szCs w:val="24"/>
          <w:lang w:eastAsia="pl-PL"/>
        </w:rPr>
        <w:t xml:space="preserve">w pozycjach „czas trwania wizyty” i „czas pracy” w środowisku ujmowany był jako wartość godzinowa, np. 3, 4. </w:t>
      </w:r>
      <w:r w:rsidRPr="00A041D1">
        <w:rPr>
          <w:rFonts w:eastAsia="Calibri"/>
          <w:kern w:val="0"/>
          <w:sz w:val="24"/>
          <w:szCs w:val="24"/>
          <w:lang w:eastAsia="en-US"/>
        </w:rPr>
        <w:t>Należy zauważyć, że w</w:t>
      </w:r>
      <w:r>
        <w:rPr>
          <w:rFonts w:eastAsia="Calibri"/>
          <w:kern w:val="0"/>
          <w:sz w:val="24"/>
          <w:szCs w:val="24"/>
          <w:lang w:eastAsia="en-US"/>
        </w:rPr>
        <w:t xml:space="preserve"> pkt 20</w:t>
      </w:r>
      <w:r w:rsidRPr="00A041D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041D1">
        <w:rPr>
          <w:i/>
          <w:sz w:val="24"/>
          <w:szCs w:val="24"/>
        </w:rPr>
        <w:t>Procedur postępowania pracownika socjalnego i asystenta rodziny w pracy z rodziną przeżywającą trudności w wypełnianiu funkcji opiekuńczo-wychowawczych</w:t>
      </w:r>
      <w:r w:rsidRPr="00A041D1">
        <w:rPr>
          <w:sz w:val="24"/>
          <w:szCs w:val="24"/>
        </w:rPr>
        <w:t xml:space="preserve"> </w:t>
      </w:r>
      <w:r w:rsidRPr="00A041D1">
        <w:rPr>
          <w:kern w:val="0"/>
          <w:sz w:val="24"/>
          <w:szCs w:val="24"/>
          <w:lang w:eastAsia="pl-PL"/>
        </w:rPr>
        <w:t>wskazano, że asystent rodziny pracę wykonuje pomiędzy 7.00 a 21.00. zgodnie z opracowanym planem pracy.</w:t>
      </w:r>
      <w:r w:rsidRPr="00836C67">
        <w:rPr>
          <w:color w:val="0070C0"/>
          <w:kern w:val="0"/>
          <w:sz w:val="24"/>
          <w:szCs w:val="24"/>
          <w:lang w:eastAsia="pl-PL"/>
        </w:rPr>
        <w:t xml:space="preserve"> </w:t>
      </w:r>
      <w:r w:rsidRPr="0082045B">
        <w:rPr>
          <w:color w:val="7030A0"/>
          <w:kern w:val="0"/>
          <w:sz w:val="24"/>
          <w:szCs w:val="24"/>
          <w:lang w:eastAsia="pl-PL"/>
        </w:rPr>
        <w:t xml:space="preserve"> </w:t>
      </w:r>
      <w:r w:rsidRPr="005C2FE2">
        <w:rPr>
          <w:kern w:val="0"/>
          <w:sz w:val="24"/>
          <w:szCs w:val="24"/>
          <w:lang w:eastAsia="pl-PL"/>
        </w:rPr>
        <w:t xml:space="preserve">Na podstawie przedstawionych dokumentów nie można ocenić w jakich godzinach asystent przebywał </w:t>
      </w:r>
      <w:r>
        <w:rPr>
          <w:kern w:val="0"/>
          <w:sz w:val="24"/>
          <w:szCs w:val="24"/>
          <w:lang w:eastAsia="pl-PL"/>
        </w:rPr>
        <w:br/>
      </w:r>
      <w:r w:rsidRPr="005C2FE2">
        <w:rPr>
          <w:kern w:val="0"/>
          <w:sz w:val="24"/>
          <w:szCs w:val="24"/>
          <w:lang w:eastAsia="pl-PL"/>
        </w:rPr>
        <w:t xml:space="preserve">w środowisku rodzinnym. </w:t>
      </w:r>
    </w:p>
    <w:p w:rsidR="00CD7E24" w:rsidRPr="005C2FE2" w:rsidRDefault="00F66388" w:rsidP="00C241B1">
      <w:pPr>
        <w:suppressAutoHyphens w:val="0"/>
        <w:spacing w:line="360" w:lineRule="auto"/>
        <w:contextualSpacing/>
        <w:jc w:val="both"/>
        <w:rPr>
          <w:sz w:val="24"/>
          <w:szCs w:val="24"/>
          <w:lang w:eastAsia="pl-PL"/>
        </w:rPr>
      </w:pPr>
      <w:r w:rsidRPr="005C2FE2">
        <w:rPr>
          <w:sz w:val="24"/>
          <w:szCs w:val="24"/>
          <w:lang w:eastAsia="pl-PL"/>
        </w:rPr>
        <w:t xml:space="preserve">Biorąc pod uwagę art. 17 ust. 2 ustawy, odnoszący się do wykonywania pracy asystenta rodziny w ramach stosunku pracy w systemie zadaniowego czasu pracy, należałoby uznać, że asystent powinien ustalać swój harmonogram wizyt w środowiskach biorąc pod uwagę potrzeby rodziny i ich dzieci, ustalając liczbę godzin pracy w danej rodzinie z uwzględnieniem godzin przedpołudniowych, popołudniowych i wieczornych. Zasadnym byłoby na drukach służących ewidencjonowaniu czasu pracy przez asystenta rodziny określenie godziny rozpoczęcia </w:t>
      </w:r>
      <w:r w:rsidRPr="005C2FE2">
        <w:rPr>
          <w:sz w:val="24"/>
          <w:szCs w:val="24"/>
          <w:lang w:eastAsia="pl-PL"/>
        </w:rPr>
        <w:br/>
        <w:t xml:space="preserve">i zakończenia wizyty w rodzinie. </w:t>
      </w:r>
    </w:p>
    <w:p w:rsidR="00836C67" w:rsidRPr="005C2FE2" w:rsidRDefault="00F66388" w:rsidP="00836C67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C2FE2">
        <w:rPr>
          <w:kern w:val="0"/>
          <w:sz w:val="24"/>
          <w:szCs w:val="24"/>
          <w:lang w:eastAsia="pl-PL"/>
        </w:rPr>
        <w:t xml:space="preserve">Z analizy dokumentów wynika, że wizyty asystenta rodziny odbywały się kilka razy </w:t>
      </w:r>
      <w:r w:rsidRPr="005C2FE2">
        <w:rPr>
          <w:kern w:val="0"/>
          <w:sz w:val="24"/>
          <w:szCs w:val="24"/>
          <w:lang w:eastAsia="pl-PL"/>
        </w:rPr>
        <w:br/>
        <w:t xml:space="preserve">w miesiącu. Liczba godzin przeznaczonych na pracę w środowisku z dzieckiem i rodziną </w:t>
      </w:r>
      <w:r w:rsidRPr="005C2FE2">
        <w:rPr>
          <w:kern w:val="0"/>
          <w:sz w:val="24"/>
          <w:szCs w:val="24"/>
          <w:lang w:eastAsia="pl-PL"/>
        </w:rPr>
        <w:br/>
      </w:r>
      <w:r w:rsidRPr="005C2FE2">
        <w:rPr>
          <w:kern w:val="0"/>
          <w:sz w:val="24"/>
          <w:szCs w:val="24"/>
          <w:lang w:eastAsia="pl-PL"/>
        </w:rPr>
        <w:lastRenderedPageBreak/>
        <w:t xml:space="preserve">dla 7 aktywnych rodzin na dzień kontroli wynosiła średnio miesięcznie:  9, 20, 22, 12, 5, 12 </w:t>
      </w:r>
      <w:r w:rsidRPr="005C2FE2">
        <w:rPr>
          <w:kern w:val="0"/>
          <w:sz w:val="24"/>
          <w:szCs w:val="24"/>
          <w:lang w:eastAsia="pl-PL"/>
        </w:rPr>
        <w:br/>
        <w:t xml:space="preserve">i 11 godzin (dane na podstawie załącznika nr 2 do kontroli). </w:t>
      </w:r>
    </w:p>
    <w:p w:rsidR="00D25188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C3577">
        <w:rPr>
          <w:rFonts w:eastAsia="Calibri"/>
          <w:kern w:val="0"/>
          <w:sz w:val="24"/>
          <w:szCs w:val="24"/>
          <w:lang w:eastAsia="en-US"/>
        </w:rPr>
        <w:t xml:space="preserve">Szczegółowy opis wykonywanych czynności oraz działania podejmowane na rzecz rodzin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C3577">
        <w:rPr>
          <w:rFonts w:eastAsia="Calibri"/>
          <w:kern w:val="0"/>
          <w:sz w:val="24"/>
          <w:szCs w:val="24"/>
          <w:lang w:eastAsia="en-US"/>
        </w:rPr>
        <w:t xml:space="preserve">z instytucjami zewnętrznymi asystent rodziny formułował w postaci </w:t>
      </w:r>
      <w:r w:rsidRPr="009C3577">
        <w:rPr>
          <w:rFonts w:eastAsia="Calibri"/>
          <w:i/>
          <w:kern w:val="0"/>
          <w:sz w:val="24"/>
          <w:szCs w:val="24"/>
          <w:lang w:eastAsia="en-US"/>
        </w:rPr>
        <w:t>Notatki służbowej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087358">
        <w:rPr>
          <w:rFonts w:eastAsia="Calibri"/>
          <w:kern w:val="0"/>
          <w:sz w:val="24"/>
          <w:szCs w:val="24"/>
          <w:lang w:eastAsia="en-US"/>
        </w:rPr>
        <w:t>(załącznik nr. 9)</w:t>
      </w:r>
      <w:r w:rsidRPr="009C3577">
        <w:rPr>
          <w:rFonts w:eastAsia="Calibri"/>
          <w:i/>
          <w:kern w:val="0"/>
          <w:sz w:val="24"/>
          <w:szCs w:val="24"/>
          <w:lang w:eastAsia="en-US"/>
        </w:rPr>
        <w:t xml:space="preserve">, </w:t>
      </w:r>
      <w:r w:rsidRPr="009C3577">
        <w:rPr>
          <w:rFonts w:eastAsia="Calibri"/>
          <w:kern w:val="0"/>
          <w:sz w:val="24"/>
          <w:szCs w:val="24"/>
          <w:lang w:eastAsia="en-US"/>
        </w:rPr>
        <w:t xml:space="preserve">sporządzanej z każdej wizyty w środowisku. </w:t>
      </w:r>
      <w:r>
        <w:rPr>
          <w:rFonts w:eastAsia="Calibri"/>
          <w:kern w:val="0"/>
          <w:sz w:val="24"/>
          <w:szCs w:val="24"/>
          <w:lang w:eastAsia="en-US"/>
        </w:rPr>
        <w:t xml:space="preserve">Druk zawierał miejsce na temat, treść oraz datę i podpis sporządzającego notatkę. W teczkach rodzin znajdowały się również notatki służbowe ze wspólnej wizyty asystenta rodziny i pracownika socjalnego jako udokumentowanie ewaluacji sytuacji rodziny. </w:t>
      </w:r>
    </w:p>
    <w:p w:rsidR="00405CB4" w:rsidRDefault="00F66388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5783C">
        <w:rPr>
          <w:rFonts w:eastAsia="Calibri"/>
          <w:kern w:val="0"/>
          <w:sz w:val="24"/>
          <w:szCs w:val="24"/>
          <w:lang w:eastAsia="en-US"/>
        </w:rPr>
        <w:t>W badanym okr</w:t>
      </w:r>
      <w:r>
        <w:rPr>
          <w:rFonts w:eastAsia="Calibri"/>
          <w:kern w:val="0"/>
          <w:sz w:val="24"/>
          <w:szCs w:val="24"/>
          <w:lang w:eastAsia="en-US"/>
        </w:rPr>
        <w:t xml:space="preserve">esie asystent rodziny dokonywał oceny sytuacji rodziny zgodnie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D5783C">
        <w:rPr>
          <w:rFonts w:eastAsia="Calibri"/>
          <w:kern w:val="0"/>
          <w:sz w:val="24"/>
          <w:szCs w:val="24"/>
          <w:lang w:eastAsia="en-US"/>
        </w:rPr>
        <w:t xml:space="preserve">z zachowaniem terminu wskazanego w art. 15 ust. 1 pkt 15 ustawy tj. nie rzadziej niż co pół roku i przekazywał ją do kierownika Ośrodka. </w:t>
      </w:r>
      <w:r>
        <w:rPr>
          <w:rFonts w:eastAsia="Calibri"/>
          <w:kern w:val="0"/>
          <w:sz w:val="24"/>
          <w:szCs w:val="24"/>
          <w:lang w:eastAsia="en-US"/>
        </w:rPr>
        <w:t>Okresowa o</w:t>
      </w:r>
      <w:r w:rsidRPr="00CD2F69">
        <w:rPr>
          <w:rFonts w:eastAsia="Calibri"/>
          <w:kern w:val="0"/>
          <w:sz w:val="24"/>
          <w:szCs w:val="24"/>
          <w:lang w:eastAsia="en-US"/>
        </w:rPr>
        <w:t xml:space="preserve">cena </w:t>
      </w:r>
      <w:r>
        <w:rPr>
          <w:rFonts w:eastAsia="Calibri"/>
          <w:kern w:val="0"/>
          <w:sz w:val="24"/>
          <w:szCs w:val="24"/>
          <w:lang w:eastAsia="en-US"/>
        </w:rPr>
        <w:t xml:space="preserve">sytuacji rodzin (załącznik nr 10) </w:t>
      </w:r>
      <w:r w:rsidRPr="00CD2F69">
        <w:rPr>
          <w:rFonts w:eastAsia="Calibri"/>
          <w:kern w:val="0"/>
          <w:sz w:val="24"/>
          <w:szCs w:val="24"/>
          <w:lang w:eastAsia="en-US"/>
        </w:rPr>
        <w:t>odpowiadała celom i zadaniom zał</w:t>
      </w:r>
      <w:r>
        <w:rPr>
          <w:rFonts w:eastAsia="Calibri"/>
          <w:kern w:val="0"/>
          <w:sz w:val="24"/>
          <w:szCs w:val="24"/>
          <w:lang w:eastAsia="en-US"/>
        </w:rPr>
        <w:t xml:space="preserve">ożonym w planie pracy z rodziną oraz określała w jakim stopniu zadania zostały zrealizowane lub były w trakcie realizacji. Dokument, zawierał podsumowanie i wnioski do dalszej pracy z rodziną. </w:t>
      </w:r>
      <w:r>
        <w:rPr>
          <w:sz w:val="24"/>
          <w:szCs w:val="24"/>
        </w:rPr>
        <w:t xml:space="preserve">W dokumencie znajdowały się odniesienia do stopnia realizacji celów i zadań przyjętych w planie pracy z rodziną. </w:t>
      </w:r>
      <w:r w:rsidRPr="0050678B">
        <w:rPr>
          <w:rFonts w:eastAsia="Calibri"/>
          <w:kern w:val="0"/>
          <w:sz w:val="24"/>
          <w:szCs w:val="24"/>
          <w:lang w:eastAsia="en-US"/>
        </w:rPr>
        <w:t>Okresowe oceny sytuacji rodzin były podpisywane przez asystenta rodziny i kierownika Ośrodka.</w:t>
      </w:r>
    </w:p>
    <w:p w:rsidR="00CC13DD" w:rsidRDefault="0009616A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F45E3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  <w:r w:rsidRPr="00D30DB0">
        <w:rPr>
          <w:sz w:val="24"/>
          <w:szCs w:val="24"/>
        </w:rPr>
        <w:t>W kontrolowanym okresie asystent zakoń</w:t>
      </w:r>
      <w:r>
        <w:rPr>
          <w:sz w:val="24"/>
          <w:szCs w:val="24"/>
        </w:rPr>
        <w:t xml:space="preserve">czył pracę z </w:t>
      </w:r>
      <w:r w:rsidRPr="00D30DB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rodzinami </w:t>
      </w:r>
      <w:r w:rsidRPr="00D30DB0">
        <w:rPr>
          <w:sz w:val="24"/>
          <w:szCs w:val="24"/>
        </w:rPr>
        <w:t>z powodu realizacji celów zawartych w planie pracy</w:t>
      </w:r>
      <w:r>
        <w:rPr>
          <w:sz w:val="24"/>
          <w:szCs w:val="24"/>
        </w:rPr>
        <w:t xml:space="preserve"> oraz z 1 rodziną z powodu wyprowadzenia rodziny poza teren gminy</w:t>
      </w:r>
      <w:r>
        <w:rPr>
          <w:rStyle w:val="Odwoanieprzypisudolnego"/>
          <w:sz w:val="24"/>
          <w:szCs w:val="24"/>
        </w:rPr>
        <w:footnoteReference w:id="13"/>
      </w:r>
      <w:r>
        <w:rPr>
          <w:sz w:val="24"/>
          <w:szCs w:val="24"/>
        </w:rPr>
        <w:t>.</w:t>
      </w:r>
      <w:r w:rsidRPr="00ED7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zmianie miejsca zamieszkania, w tym przypadku poinformowano ośrodek pomocy społecznej, na terenie którego zamieszkiwała wspierana rodzina. </w:t>
      </w:r>
      <w:r w:rsidRPr="00D3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okoliczność zakończenia pracy z tymi rodzinami sporządzono dokument pod nazwą </w:t>
      </w:r>
      <w:r>
        <w:rPr>
          <w:i/>
          <w:sz w:val="24"/>
          <w:szCs w:val="24"/>
        </w:rPr>
        <w:t>K</w:t>
      </w:r>
      <w:r w:rsidRPr="002C1848">
        <w:rPr>
          <w:i/>
          <w:sz w:val="24"/>
          <w:szCs w:val="24"/>
        </w:rPr>
        <w:t>ońcowa ocena sytuacji rodziny dokonana przez asystenta rodziny</w:t>
      </w:r>
      <w:r>
        <w:rPr>
          <w:sz w:val="24"/>
          <w:szCs w:val="24"/>
        </w:rPr>
        <w:t xml:space="preserve"> (wzór załącznika nr. 11 do procedur), który zawierał dane członków rodziny, przyczynę zakończenia współpracy z rodziną, podsumowanie i wskazówki do monitoringu. Asystent opisywał jakie zmiany zaszły w sytuacji rodzin w odniesieniu do celów zakładanych w planie pracy z rodziną. Wraz z oceną a</w:t>
      </w:r>
      <w:r w:rsidRPr="00ED7F97">
        <w:rPr>
          <w:sz w:val="24"/>
          <w:szCs w:val="24"/>
        </w:rPr>
        <w:t xml:space="preserve">systent przedkładał wniosek </w:t>
      </w:r>
      <w:r>
        <w:rPr>
          <w:sz w:val="24"/>
          <w:szCs w:val="24"/>
        </w:rPr>
        <w:br/>
      </w:r>
      <w:r w:rsidRPr="00ED7F97">
        <w:rPr>
          <w:sz w:val="24"/>
          <w:szCs w:val="24"/>
        </w:rPr>
        <w:t xml:space="preserve">z uzasadnieniem </w:t>
      </w:r>
      <w:r>
        <w:rPr>
          <w:sz w:val="24"/>
          <w:szCs w:val="24"/>
        </w:rPr>
        <w:t xml:space="preserve">(wzór załącznika nr. 15 do procedur) </w:t>
      </w:r>
      <w:r w:rsidRPr="00ED7F97">
        <w:rPr>
          <w:sz w:val="24"/>
          <w:szCs w:val="24"/>
        </w:rPr>
        <w:t xml:space="preserve">do Kierownika Ośrodka o zakończenie objęcia rodziny wsparciem. </w:t>
      </w:r>
    </w:p>
    <w:p w:rsidR="0014020C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  <w:r w:rsidRPr="00E33F0E">
        <w:rPr>
          <w:kern w:val="0"/>
          <w:sz w:val="24"/>
          <w:szCs w:val="24"/>
          <w:lang w:eastAsia="pl-PL"/>
        </w:rPr>
        <w:t>Zgodnie z art. 15 ust. 1 pkt 16 ustawy, do zadań asystenta rodziny należy monitorowanie funkcjonowania rodziny po zakończeniu pracy z rodziną.</w:t>
      </w:r>
      <w:r w:rsidRPr="008E5099">
        <w:rPr>
          <w:color w:val="7030A0"/>
          <w:kern w:val="0"/>
          <w:sz w:val="24"/>
          <w:szCs w:val="24"/>
          <w:lang w:eastAsia="pl-PL"/>
        </w:rPr>
        <w:t xml:space="preserve"> </w:t>
      </w:r>
      <w:r w:rsidRPr="0014020C">
        <w:rPr>
          <w:kern w:val="0"/>
          <w:sz w:val="24"/>
          <w:szCs w:val="24"/>
          <w:lang w:eastAsia="pl-PL"/>
        </w:rPr>
        <w:t xml:space="preserve">Zadanie to było realizowane, </w:t>
      </w:r>
      <w:r w:rsidRPr="0014020C">
        <w:rPr>
          <w:sz w:val="24"/>
          <w:szCs w:val="24"/>
        </w:rPr>
        <w:t xml:space="preserve">monitorowanie rodziny odbywało się przez 6 miesięcy. Monitoring dokumentowany był na </w:t>
      </w:r>
      <w:r>
        <w:rPr>
          <w:i/>
          <w:sz w:val="24"/>
          <w:szCs w:val="24"/>
        </w:rPr>
        <w:t>K</w:t>
      </w:r>
      <w:r w:rsidRPr="002C1848">
        <w:rPr>
          <w:i/>
          <w:sz w:val="24"/>
          <w:szCs w:val="24"/>
        </w:rPr>
        <w:t>arcie prowadzonego monitoringu</w:t>
      </w:r>
      <w:r>
        <w:rPr>
          <w:sz w:val="24"/>
          <w:szCs w:val="24"/>
        </w:rPr>
        <w:t xml:space="preserve"> (wzór załącznika nr 12 do procedur). </w:t>
      </w:r>
    </w:p>
    <w:p w:rsidR="008E5099" w:rsidRPr="003C4D77" w:rsidRDefault="008C2CD1" w:rsidP="008E5099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C2CD1">
        <w:rPr>
          <w:kern w:val="0"/>
          <w:sz w:val="24"/>
          <w:szCs w:val="24"/>
          <w:highlight w:val="black"/>
          <w:lang w:eastAsia="pl-PL"/>
        </w:rPr>
        <w:lastRenderedPageBreak/>
        <w:t>xxxxxxxxxxxxxxxxxxxxxxxxxxxxxxxxxxxxxxxxxxxxxxxxxxxxxxxxxxxxxxxxxxxxxxxxxxx</w:t>
      </w:r>
      <w:r w:rsidR="00F66388">
        <w:rPr>
          <w:kern w:val="0"/>
          <w:sz w:val="24"/>
          <w:szCs w:val="24"/>
          <w:lang w:eastAsia="pl-PL"/>
        </w:rPr>
        <w:t xml:space="preserve"> </w:t>
      </w:r>
      <w:proofErr w:type="spellStart"/>
      <w:r w:rsidRPr="008C2CD1">
        <w:rPr>
          <w:kern w:val="0"/>
          <w:sz w:val="24"/>
          <w:szCs w:val="24"/>
          <w:highlight w:val="black"/>
          <w:lang w:eastAsia="pl-PL"/>
        </w:rPr>
        <w:t>xxxxxxxxxxxxxxxxx</w:t>
      </w:r>
      <w:proofErr w:type="spellEnd"/>
      <w:r w:rsidR="00F66388" w:rsidRPr="008C2CD1">
        <w:rPr>
          <w:kern w:val="0"/>
          <w:sz w:val="24"/>
          <w:szCs w:val="24"/>
          <w:highlight w:val="black"/>
          <w:lang w:eastAsia="pl-PL"/>
        </w:rPr>
        <w:t>.</w:t>
      </w:r>
      <w:r w:rsidR="00F66388" w:rsidRPr="005C2FE2">
        <w:rPr>
          <w:kern w:val="0"/>
          <w:sz w:val="24"/>
          <w:szCs w:val="24"/>
          <w:lang w:eastAsia="pl-PL"/>
        </w:rPr>
        <w:t xml:space="preserve">  </w:t>
      </w:r>
      <w:r w:rsidR="00F66388" w:rsidRPr="003C4D77">
        <w:rPr>
          <w:kern w:val="0"/>
          <w:sz w:val="24"/>
          <w:szCs w:val="24"/>
          <w:lang w:eastAsia="pl-PL"/>
        </w:rPr>
        <w:t>Pozostałe</w:t>
      </w:r>
      <w:r w:rsidR="00F66388">
        <w:rPr>
          <w:kern w:val="0"/>
          <w:sz w:val="24"/>
          <w:szCs w:val="24"/>
          <w:lang w:eastAsia="pl-PL"/>
        </w:rPr>
        <w:t xml:space="preserve"> rodziny wyraziły zgodę na pracę</w:t>
      </w:r>
      <w:r w:rsidR="00F66388" w:rsidRPr="003C4D77">
        <w:rPr>
          <w:kern w:val="0"/>
          <w:sz w:val="24"/>
          <w:szCs w:val="24"/>
          <w:lang w:eastAsia="pl-PL"/>
        </w:rPr>
        <w:t xml:space="preserve"> z rodziną stosownie do art. 8 ust. 3 ustawy. </w:t>
      </w:r>
    </w:p>
    <w:p w:rsidR="00700B97" w:rsidRDefault="0009616A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kern w:val="0"/>
          <w:sz w:val="24"/>
          <w:szCs w:val="24"/>
          <w:lang w:eastAsia="pl-PL"/>
        </w:rPr>
      </w:pPr>
    </w:p>
    <w:p w:rsidR="00B9586E" w:rsidRDefault="00F66388" w:rsidP="002A7B61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>Zgodnie z art. 15 ust. 1 pkt 1</w:t>
      </w:r>
      <w:r>
        <w:rPr>
          <w:rFonts w:eastAsia="Calibri"/>
          <w:bCs/>
          <w:kern w:val="0"/>
          <w:sz w:val="24"/>
          <w:szCs w:val="24"/>
          <w:lang w:eastAsia="en-US"/>
        </w:rPr>
        <w:t>9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ustawy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 do zadań asystenta rodziny należy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między innymi współpraca z zespołem interdyscyplinarnym lub grupą diagnostyczno-pomocową, o których mowa w art. 9a ustawy z dnia 29 lipca 2005 r. o przeciwdziałaniu przemocy domowej (Dz. U. z 2024 r. poz. 424).</w:t>
      </w:r>
    </w:p>
    <w:p w:rsidR="008E5099" w:rsidRPr="00BC0C8A" w:rsidRDefault="008C2CD1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  <w:r w:rsidRPr="008C2CD1">
        <w:rPr>
          <w:sz w:val="24"/>
          <w:szCs w:val="24"/>
          <w:highlight w:val="black"/>
        </w:rPr>
        <w:t>xxxxxxxxxxxxxxxxxxxxxxxxxxxxxxxxxxxxxxxxxxxxxxxxxxxxxxxxxxxxxxxxxxxxxxxxxxx</w:t>
      </w:r>
      <w:r w:rsidR="00F66388">
        <w:rPr>
          <w:sz w:val="24"/>
          <w:szCs w:val="24"/>
        </w:rPr>
        <w:br/>
      </w:r>
      <w:r w:rsidRPr="008C2CD1">
        <w:rPr>
          <w:sz w:val="24"/>
          <w:szCs w:val="24"/>
          <w:highlight w:val="black"/>
        </w:rPr>
        <w:t>xxxxxxxxxxxxxxxxxxxxxxxxxxxxxxxxxxxxxxxxxxxxxxxxxxxxxxxxxxxxxxxxxxxxxxxxxxx</w:t>
      </w:r>
      <w:r w:rsidR="00F66388" w:rsidRPr="00B9586E">
        <w:rPr>
          <w:sz w:val="24"/>
          <w:szCs w:val="24"/>
        </w:rPr>
        <w:t xml:space="preserve"> </w:t>
      </w:r>
      <w:r w:rsidRPr="008C2CD1">
        <w:rPr>
          <w:sz w:val="24"/>
          <w:szCs w:val="24"/>
          <w:highlight w:val="black"/>
        </w:rPr>
        <w:t>xxxxxxxxxxxxxxxxxxxxxxxxxxxxxxxxxxxxxxxxxxxxxxxxxxxxxxxxxxxxxxxxxxxxxxxxxxx</w:t>
      </w:r>
      <w:r w:rsidR="00F66388" w:rsidRPr="005C2FE2">
        <w:rPr>
          <w:sz w:val="24"/>
          <w:szCs w:val="24"/>
        </w:rPr>
        <w:t xml:space="preserve"> </w:t>
      </w:r>
      <w:proofErr w:type="spellStart"/>
      <w:r w:rsidRPr="008C2CD1">
        <w:rPr>
          <w:sz w:val="24"/>
          <w:szCs w:val="24"/>
          <w:highlight w:val="black"/>
        </w:rPr>
        <w:t>xxxxxxxxxxxxxx</w:t>
      </w:r>
      <w:proofErr w:type="spellEnd"/>
      <w:r>
        <w:rPr>
          <w:sz w:val="24"/>
          <w:szCs w:val="24"/>
        </w:rPr>
        <w:t>.</w:t>
      </w:r>
      <w:r w:rsidR="00F66388" w:rsidRPr="00BF4877">
        <w:rPr>
          <w:color w:val="7030A0"/>
          <w:sz w:val="24"/>
          <w:szCs w:val="24"/>
        </w:rPr>
        <w:t xml:space="preserve"> </w:t>
      </w:r>
      <w:r w:rsidR="00F66388" w:rsidRPr="00B9586E">
        <w:rPr>
          <w:sz w:val="24"/>
          <w:szCs w:val="24"/>
        </w:rPr>
        <w:t>W kontrolowanym okresie asystent rodziny uczestniczył w posiedzeniach grupy diagnostyczno-pomocowej</w:t>
      </w:r>
      <w:r w:rsidR="00F66388">
        <w:rPr>
          <w:sz w:val="24"/>
          <w:szCs w:val="24"/>
        </w:rPr>
        <w:t xml:space="preserve"> w związku z prowadzeniem procedury „ Niebieskie Karty”</w:t>
      </w:r>
      <w:r w:rsidR="00F66388">
        <w:rPr>
          <w:rStyle w:val="Odwoanieprzypisudolnego"/>
          <w:sz w:val="24"/>
          <w:szCs w:val="24"/>
        </w:rPr>
        <w:footnoteReference w:id="14"/>
      </w:r>
      <w:r w:rsidR="00F66388">
        <w:rPr>
          <w:sz w:val="24"/>
          <w:szCs w:val="24"/>
        </w:rPr>
        <w:t>.</w:t>
      </w:r>
    </w:p>
    <w:p w:rsidR="008E5099" w:rsidRPr="00E10793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50FB">
        <w:rPr>
          <w:rFonts w:eastAsia="Calibri"/>
          <w:bCs/>
          <w:kern w:val="0"/>
          <w:sz w:val="24"/>
          <w:szCs w:val="24"/>
          <w:lang w:eastAsia="en-US"/>
        </w:rPr>
        <w:t xml:space="preserve">Praca z rodziną określona w art. 8 ust. 2 ustawy jest jedną z form wspierania rodziny. Artykuł 10 ust. 3 ustawy przewiduje dodatkowe formy pracy </w:t>
      </w:r>
      <w:r>
        <w:rPr>
          <w:rFonts w:eastAsia="Calibri"/>
          <w:bCs/>
          <w:kern w:val="0"/>
          <w:sz w:val="24"/>
          <w:szCs w:val="24"/>
          <w:lang w:eastAsia="en-US"/>
        </w:rPr>
        <w:t>z rodziną, wymienione w pkt 1-5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196764" w:rsidRDefault="00F66388" w:rsidP="00196764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Udzieliła Pani wyjaśnień</w:t>
      </w:r>
      <w:r w:rsidRPr="00853102">
        <w:rPr>
          <w:rFonts w:eastAsia="Calibri"/>
          <w:kern w:val="0"/>
          <w:sz w:val="24"/>
          <w:szCs w:val="24"/>
          <w:lang w:eastAsia="en-US"/>
        </w:rPr>
        <w:t>,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5"/>
      </w:r>
      <w:r w:rsidRPr="00853102">
        <w:rPr>
          <w:rFonts w:eastAsia="Calibri"/>
          <w:kern w:val="0"/>
          <w:sz w:val="24"/>
          <w:szCs w:val="24"/>
          <w:lang w:eastAsia="en-US"/>
        </w:rPr>
        <w:t xml:space="preserve"> że rodziny </w:t>
      </w:r>
      <w:r>
        <w:rPr>
          <w:rFonts w:eastAsia="Calibri"/>
          <w:kern w:val="0"/>
          <w:sz w:val="24"/>
          <w:szCs w:val="24"/>
          <w:lang w:eastAsia="en-US"/>
        </w:rPr>
        <w:t xml:space="preserve">z terenu gminy Sypniewo, w tym </w:t>
      </w:r>
      <w:r w:rsidRPr="00853102">
        <w:rPr>
          <w:rFonts w:eastAsia="Calibri"/>
          <w:kern w:val="0"/>
          <w:sz w:val="24"/>
          <w:szCs w:val="24"/>
          <w:lang w:eastAsia="en-US"/>
        </w:rPr>
        <w:t xml:space="preserve">objęte wsparciem asystenta rodziny </w:t>
      </w:r>
      <w:r>
        <w:rPr>
          <w:rFonts w:eastAsia="Calibri"/>
          <w:kern w:val="0"/>
          <w:sz w:val="24"/>
          <w:szCs w:val="24"/>
          <w:lang w:eastAsia="en-US"/>
        </w:rPr>
        <w:t>kierowane były do podmiotów i instytucji, w których udzielano</w:t>
      </w:r>
      <w:r w:rsidRPr="00853102">
        <w:rPr>
          <w:rFonts w:eastAsia="Calibri"/>
          <w:kern w:val="0"/>
          <w:sz w:val="24"/>
          <w:szCs w:val="24"/>
          <w:lang w:eastAsia="en-US"/>
        </w:rPr>
        <w:t xml:space="preserve"> konsultacji i porad specjalistyczn</w:t>
      </w:r>
      <w:r>
        <w:rPr>
          <w:rFonts w:eastAsia="Calibri"/>
          <w:kern w:val="0"/>
          <w:sz w:val="24"/>
          <w:szCs w:val="24"/>
          <w:lang w:eastAsia="en-US"/>
        </w:rPr>
        <w:t>ych</w:t>
      </w:r>
      <w:r w:rsidRPr="00853102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w:</w:t>
      </w:r>
    </w:p>
    <w:p w:rsidR="002343D7" w:rsidRDefault="00F66388" w:rsidP="002343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Powiatowym Centrum Pomocy Rodzinie w Makowie Mazowieckim; porady pedagogiczne - </w:t>
      </w:r>
      <w:proofErr w:type="spellStart"/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; </w:t>
      </w:r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>,</w:t>
      </w:r>
    </w:p>
    <w:p w:rsidR="002343D7" w:rsidRDefault="00F66388" w:rsidP="002343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„</w:t>
      </w:r>
      <w:proofErr w:type="spellStart"/>
      <w:r>
        <w:rPr>
          <w:rFonts w:eastAsia="Calibri"/>
          <w:kern w:val="0"/>
          <w:sz w:val="24"/>
          <w:szCs w:val="24"/>
          <w:lang w:eastAsia="en-US"/>
        </w:rPr>
        <w:t>Animus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” Ośrodek Środowiskowej Opieki Psychiatrycznej i Psychoterapeutycznej dla dzieci i młodzieży w Makowie Mazowieckim </w:t>
      </w:r>
      <w:proofErr w:type="spellStart"/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</w:t>
      </w:r>
      <w:proofErr w:type="spellEnd"/>
    </w:p>
    <w:p w:rsidR="00405E13" w:rsidRPr="002343D7" w:rsidRDefault="00F66388" w:rsidP="002343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Okręgowy Ośrodek Pomocy Pokrzywdzonym Przestępstwem w Ostrołęce ( </w:t>
      </w:r>
      <w:proofErr w:type="spellStart"/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</w:r>
      <w:proofErr w:type="spellStart"/>
      <w:r w:rsidR="00FB474D"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) </w:t>
      </w:r>
    </w:p>
    <w:p w:rsidR="00196764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820E9">
        <w:rPr>
          <w:rFonts w:eastAsia="Calibri"/>
          <w:kern w:val="0"/>
          <w:sz w:val="24"/>
          <w:szCs w:val="24"/>
          <w:lang w:eastAsia="en-US"/>
        </w:rPr>
        <w:t xml:space="preserve">W prowadzonej przez asystenta rodziny dokumentacji rodzin objętych wsparciem pn. </w:t>
      </w:r>
      <w:r>
        <w:rPr>
          <w:rFonts w:eastAsia="Calibri"/>
          <w:i/>
          <w:kern w:val="0"/>
          <w:sz w:val="24"/>
          <w:szCs w:val="24"/>
          <w:lang w:eastAsia="en-US"/>
        </w:rPr>
        <w:t>okresowej ocenie sytuacji</w:t>
      </w:r>
      <w:r w:rsidRPr="00C820E9">
        <w:rPr>
          <w:rFonts w:eastAsia="Calibri"/>
          <w:i/>
          <w:kern w:val="0"/>
          <w:sz w:val="24"/>
          <w:szCs w:val="24"/>
          <w:lang w:eastAsia="en-US"/>
        </w:rPr>
        <w:t xml:space="preserve"> rodziny</w:t>
      </w:r>
      <w:r w:rsidRPr="00513E17">
        <w:rPr>
          <w:rFonts w:eastAsia="Calibri"/>
          <w:kern w:val="0"/>
          <w:sz w:val="24"/>
          <w:szCs w:val="24"/>
          <w:lang w:eastAsia="en-US"/>
        </w:rPr>
        <w:t xml:space="preserve">; </w:t>
      </w:r>
      <w:r w:rsidRPr="00513E17">
        <w:rPr>
          <w:rFonts w:eastAsia="Calibri"/>
          <w:i/>
          <w:kern w:val="0"/>
          <w:sz w:val="24"/>
          <w:szCs w:val="24"/>
          <w:lang w:eastAsia="en-US"/>
        </w:rPr>
        <w:t xml:space="preserve">kartach pracy asystenta rodziny oraz notatkach służbowych </w:t>
      </w:r>
      <w:r w:rsidRPr="002C1848">
        <w:rPr>
          <w:rFonts w:eastAsia="Calibri"/>
          <w:kern w:val="0"/>
          <w:sz w:val="24"/>
          <w:szCs w:val="24"/>
          <w:lang w:eastAsia="en-US"/>
        </w:rPr>
        <w:t>oraz korespondencji z ww. instytucjami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C820E9">
        <w:rPr>
          <w:rFonts w:eastAsia="Calibri"/>
          <w:kern w:val="0"/>
          <w:sz w:val="24"/>
          <w:szCs w:val="24"/>
          <w:lang w:eastAsia="en-US"/>
        </w:rPr>
        <w:t xml:space="preserve">znajdowało się potwierdzenie powyższego. </w:t>
      </w:r>
    </w:p>
    <w:p w:rsidR="005038AB" w:rsidRDefault="00F66388" w:rsidP="005038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lastRenderedPageBreak/>
        <w:t>Ponadto w okresie objętym kontrolą</w:t>
      </w:r>
      <w:r w:rsidRPr="005038AB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Ośrodek we współpracy z Gminną Komisją ds. Profilaktyki i Rozwiązywania Problemów Alkoholowych współorganizował: warsztaty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i zajęcia profilaktyczno- edukacyjne (warsztaty dla rodziców ” Jak dogadać się z dzieckiem – czyli kurs dialogu”); imprezy lokalne, w ramach których miały miejsce gry zespołowe </w:t>
      </w:r>
      <w:r>
        <w:rPr>
          <w:rFonts w:eastAsia="Calibri"/>
          <w:kern w:val="0"/>
          <w:sz w:val="24"/>
          <w:szCs w:val="24"/>
          <w:lang w:eastAsia="en-US"/>
        </w:rPr>
        <w:br/>
        <w:t>i rodzinne, pogadanki profilaktyc</w:t>
      </w:r>
      <w:r w:rsidRPr="00B12F12">
        <w:rPr>
          <w:rFonts w:eastAsia="Calibri"/>
          <w:kern w:val="0"/>
          <w:sz w:val="24"/>
          <w:szCs w:val="24"/>
          <w:lang w:eastAsia="en-US"/>
        </w:rPr>
        <w:t xml:space="preserve">zne. </w:t>
      </w:r>
      <w:r>
        <w:rPr>
          <w:rFonts w:eastAsia="Calibri"/>
          <w:kern w:val="0"/>
          <w:sz w:val="24"/>
          <w:szCs w:val="24"/>
          <w:lang w:eastAsia="en-US"/>
        </w:rPr>
        <w:t>Gminny Ośrodek Pomocy Społecznej w ramach pomocy rodzinom z problemami opiekuńczo-wychowawczymi współpracował także, z</w:t>
      </w:r>
      <w:r w:rsidRPr="00B12F1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B12F12">
        <w:rPr>
          <w:rFonts w:eastAsia="Calibri"/>
          <w:sz w:val="24"/>
          <w:szCs w:val="24"/>
          <w:lang w:eastAsia="en-US"/>
        </w:rPr>
        <w:t>Bank</w:t>
      </w:r>
      <w:r>
        <w:rPr>
          <w:rFonts w:eastAsia="Calibri"/>
          <w:sz w:val="24"/>
          <w:szCs w:val="24"/>
          <w:lang w:eastAsia="en-US"/>
        </w:rPr>
        <w:t>iem</w:t>
      </w:r>
      <w:r w:rsidRPr="00B12F12">
        <w:rPr>
          <w:rFonts w:eastAsia="Calibri"/>
          <w:sz w:val="24"/>
          <w:szCs w:val="24"/>
          <w:lang w:eastAsia="en-US"/>
        </w:rPr>
        <w:t xml:space="preserve"> Żywności w Ciechanowie</w:t>
      </w:r>
      <w:r>
        <w:rPr>
          <w:rFonts w:eastAsia="Calibri"/>
          <w:sz w:val="24"/>
          <w:szCs w:val="24"/>
          <w:lang w:eastAsia="en-US"/>
        </w:rPr>
        <w:t>, Stowarzyszeniem „Wiosna”, szkołami do których uczęszczają dzieci, kołem gospodyń wiejskich, policją, biblioteką publiczną, parafią na terenie gminy Sypniewo.</w:t>
      </w:r>
    </w:p>
    <w:p w:rsidR="005038AB" w:rsidRPr="000312C8" w:rsidRDefault="0009616A" w:rsidP="008E50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40F51" w:rsidRPr="00AE7059" w:rsidRDefault="008C2CD1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C2CD1">
        <w:rPr>
          <w:sz w:val="24"/>
          <w:szCs w:val="24"/>
          <w:highlight w:val="black"/>
        </w:rPr>
        <w:t>xxxxxxxxxxxxxxxxxxxxxxxxxxxxxxxxxxxxxxxxxxxxxxxxxxxxxxxxxxxxxxxxxxxxxxxxxxx</w:t>
      </w:r>
      <w:r w:rsidR="00F66388" w:rsidRPr="00634C02">
        <w:rPr>
          <w:sz w:val="24"/>
          <w:szCs w:val="24"/>
        </w:rPr>
        <w:br/>
      </w:r>
      <w:r w:rsidRPr="008C2CD1">
        <w:rPr>
          <w:sz w:val="24"/>
          <w:szCs w:val="24"/>
          <w:highlight w:val="black"/>
        </w:rPr>
        <w:t>xxxxxxxxxxxxxxxxxxxxxxxxxxxxxxxxxxxxxxxxxxxxxxxxxxxxxxxxxxxxxxxxxxxxxxxxxxx</w:t>
      </w:r>
      <w:r w:rsidR="00F66388" w:rsidRPr="00AE7059">
        <w:rPr>
          <w:sz w:val="24"/>
          <w:szCs w:val="24"/>
        </w:rPr>
        <w:t xml:space="preserve"> </w:t>
      </w:r>
      <w:r w:rsidRPr="008C2CD1">
        <w:rPr>
          <w:sz w:val="24"/>
          <w:szCs w:val="24"/>
          <w:highlight w:val="black"/>
        </w:rPr>
        <w:t>xxxxxxxxxxxxxxxxxxxxxxxxxxxxxxxxxxxxxxxxxxxxxxxxxxxxxxxxxxxxxxxxxxxxxxxxxxx</w:t>
      </w:r>
      <w:r w:rsidR="00F66388">
        <w:rPr>
          <w:sz w:val="24"/>
          <w:szCs w:val="24"/>
        </w:rPr>
        <w:t xml:space="preserve"> </w:t>
      </w:r>
      <w:proofErr w:type="spellStart"/>
      <w:r w:rsidRPr="008C2CD1">
        <w:rPr>
          <w:sz w:val="24"/>
          <w:szCs w:val="24"/>
          <w:highlight w:val="black"/>
        </w:rPr>
        <w:t>xxxxxxxxx</w:t>
      </w:r>
      <w:proofErr w:type="spellEnd"/>
      <w:r w:rsidR="00F66388">
        <w:rPr>
          <w:rStyle w:val="Odwoanieprzypisudolnego"/>
          <w:sz w:val="24"/>
          <w:szCs w:val="24"/>
        </w:rPr>
        <w:footnoteReference w:id="16"/>
      </w:r>
      <w:r w:rsidR="00F66388">
        <w:rPr>
          <w:sz w:val="24"/>
          <w:szCs w:val="24"/>
        </w:rPr>
        <w:t>.</w:t>
      </w:r>
      <w:r w:rsidR="00F66388" w:rsidRPr="00AE7059">
        <w:rPr>
          <w:sz w:val="24"/>
          <w:szCs w:val="24"/>
        </w:rPr>
        <w:t xml:space="preserve"> </w:t>
      </w:r>
    </w:p>
    <w:p w:rsidR="00D55FE6" w:rsidRPr="00455E06" w:rsidRDefault="00F66388" w:rsidP="00455E0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W myśl</w:t>
      </w:r>
      <w:r w:rsidRPr="00AE7059">
        <w:rPr>
          <w:rFonts w:eastAsia="Calibri"/>
          <w:bCs/>
          <w:kern w:val="0"/>
          <w:sz w:val="24"/>
          <w:szCs w:val="24"/>
          <w:lang w:eastAsia="en-US"/>
        </w:rPr>
        <w:t xml:space="preserve"> z art. 10 ust. 4 ustawy,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praca z rodziną prowadzona jest także w przypadku czasowego umieszczenia dziecka poza rodziną. </w:t>
      </w:r>
      <w:proofErr w:type="spellStart"/>
      <w:r w:rsidR="008C2CD1" w:rsidRPr="008C2CD1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="008C2CD1" w:rsidRPr="008C2CD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br/>
      </w:r>
      <w:r w:rsidR="008C2CD1" w:rsidRPr="008C2CD1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8C2CD1" w:rsidRPr="008C2CD1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0F2F48" w:rsidRPr="000F2F48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="000F2F48" w:rsidRPr="000F2F48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0F2F48" w:rsidRPr="000F2F48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DD68D6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0F2F48" w:rsidRPr="000F2F48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="000F2F48" w:rsidRPr="000F2F4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xxxxxxxxxxxxxxxxxxxxxxxxxxxxxxxxxxxxxxxxxxxxxxxxxxxxxxxxxxxxxxxxxxxxxxxxxxx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="000F2F48" w:rsidRPr="000F2F48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xxxxxxxxxxxxxxxxxxxxxxxxxxxxxxxxxxxxxxxxxxxxxxxxxxxxxxxx</w:t>
      </w:r>
      <w:proofErr w:type="spellEnd"/>
    </w:p>
    <w:p w:rsidR="008E5099" w:rsidRDefault="00F66388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7030A0"/>
          <w:kern w:val="0"/>
          <w:sz w:val="24"/>
          <w:szCs w:val="24"/>
          <w:lang w:eastAsia="en-US"/>
        </w:rPr>
      </w:pPr>
      <w:r w:rsidRPr="000312C8">
        <w:rPr>
          <w:rFonts w:eastAsia="Calibri"/>
          <w:kern w:val="0"/>
          <w:sz w:val="24"/>
          <w:szCs w:val="24"/>
          <w:lang w:eastAsia="en-US"/>
        </w:rPr>
        <w:t xml:space="preserve">Na podstawie okazanej dokumentacji ustalono, że w ramach udzielania wsparcia rodzinom asystent nawiązywał kontakt z placówkami oświatowymi, placówkami służby zdrowia, członkami Zespołu Interdyscyplinarnego ds. Przeciwdziałania Przemocy w Rodzinie, </w:t>
      </w:r>
      <w:r>
        <w:rPr>
          <w:rFonts w:eastAsia="Calibri"/>
          <w:kern w:val="0"/>
          <w:sz w:val="24"/>
          <w:szCs w:val="24"/>
          <w:lang w:eastAsia="en-US"/>
        </w:rPr>
        <w:t xml:space="preserve">policją, </w:t>
      </w:r>
      <w:r w:rsidRPr="00D46CC0">
        <w:rPr>
          <w:rFonts w:eastAsia="Calibri"/>
          <w:kern w:val="0"/>
          <w:sz w:val="24"/>
          <w:szCs w:val="24"/>
          <w:lang w:eastAsia="en-US"/>
        </w:rPr>
        <w:t xml:space="preserve">sądem i kuratorami sądowymi. </w:t>
      </w:r>
    </w:p>
    <w:p w:rsidR="00776C85" w:rsidRPr="00455610" w:rsidRDefault="00F66388" w:rsidP="00776C85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34B3D">
        <w:rPr>
          <w:kern w:val="0"/>
          <w:sz w:val="24"/>
          <w:szCs w:val="24"/>
          <w:lang w:eastAsia="pl-PL"/>
        </w:rPr>
        <w:t>Zgodnie z art. 18 ust. 1 i 2 ustawy o wspieraniu rodziny i systemie pieczy zastępczej:</w:t>
      </w:r>
      <w:r>
        <w:rPr>
          <w:kern w:val="0"/>
          <w:sz w:val="24"/>
          <w:szCs w:val="24"/>
          <w:lang w:eastAsia="pl-PL"/>
        </w:rPr>
        <w:t xml:space="preserve"> </w:t>
      </w:r>
      <w:r w:rsidRPr="00455610">
        <w:rPr>
          <w:i/>
          <w:kern w:val="0"/>
          <w:sz w:val="24"/>
          <w:szCs w:val="24"/>
          <w:lang w:eastAsia="pl-PL"/>
        </w:rPr>
        <w:t>w</w:t>
      </w:r>
      <w:r w:rsidRPr="00455610">
        <w:rPr>
          <w:i/>
          <w:sz w:val="24"/>
          <w:szCs w:val="24"/>
          <w:shd w:val="clear" w:color="auto" w:fill="FFFFFF"/>
        </w:rPr>
        <w:t xml:space="preserve"> celu wsparcia rodziny dziecko może zostać objęte opieką i wychowaniem w placówce wsparcia </w:t>
      </w:r>
      <w:r w:rsidRPr="00455610">
        <w:rPr>
          <w:i/>
          <w:sz w:val="24"/>
          <w:szCs w:val="24"/>
          <w:shd w:val="clear" w:color="auto" w:fill="FFFFFF"/>
        </w:rPr>
        <w:lastRenderedPageBreak/>
        <w:t>dziennego</w:t>
      </w:r>
      <w:r>
        <w:rPr>
          <w:i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Poinformowała Pani, że na terenie gminy Sypniewo nie funkcjonuje placówka wsparcia dziennego. </w:t>
      </w:r>
    </w:p>
    <w:p w:rsidR="00776C85" w:rsidRPr="008E5099" w:rsidRDefault="0009616A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7030A0"/>
          <w:kern w:val="0"/>
          <w:sz w:val="24"/>
          <w:szCs w:val="24"/>
          <w:lang w:eastAsia="en-US"/>
        </w:rPr>
      </w:pPr>
    </w:p>
    <w:p w:rsidR="008E5099" w:rsidRPr="00B04690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04690">
        <w:rPr>
          <w:sz w:val="24"/>
          <w:szCs w:val="24"/>
        </w:rPr>
        <w:t>Ustalenia:</w:t>
      </w:r>
      <w:r w:rsidRPr="00B04690">
        <w:rPr>
          <w:kern w:val="0"/>
          <w:sz w:val="24"/>
          <w:szCs w:val="24"/>
          <w:lang w:eastAsia="pl-PL"/>
        </w:rPr>
        <w:t xml:space="preserve"> </w:t>
      </w:r>
    </w:p>
    <w:p w:rsidR="008E5099" w:rsidRPr="00B04690" w:rsidRDefault="00F66388" w:rsidP="008E5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04690">
        <w:rPr>
          <w:kern w:val="0"/>
          <w:sz w:val="24"/>
          <w:szCs w:val="24"/>
          <w:lang w:eastAsia="pl-PL"/>
        </w:rPr>
        <w:t>w Ośrodku asystent zatrudniony jest od 10 lutego 2020 r.;</w:t>
      </w:r>
    </w:p>
    <w:p w:rsidR="00533762" w:rsidRPr="00533762" w:rsidRDefault="00F66388" w:rsidP="00533762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533762">
        <w:rPr>
          <w:color w:val="000000" w:themeColor="text1"/>
          <w:sz w:val="24"/>
          <w:szCs w:val="24"/>
        </w:rPr>
        <w:t xml:space="preserve">asystent rodziny </w:t>
      </w:r>
      <w:r w:rsidRPr="00220FC2">
        <w:rPr>
          <w:color w:val="000000" w:themeColor="text1"/>
          <w:sz w:val="24"/>
          <w:szCs w:val="24"/>
        </w:rPr>
        <w:t>sporządzał dokumentację na okoliczność pracy z rodziną</w:t>
      </w:r>
      <w:r>
        <w:rPr>
          <w:color w:val="000000" w:themeColor="text1"/>
          <w:sz w:val="24"/>
          <w:szCs w:val="24"/>
        </w:rPr>
        <w:t xml:space="preserve">, natomiast </w:t>
      </w:r>
      <w:r>
        <w:rPr>
          <w:color w:val="000000" w:themeColor="text1"/>
          <w:sz w:val="24"/>
          <w:szCs w:val="24"/>
        </w:rPr>
        <w:br/>
        <w:t xml:space="preserve">3 wzory wymagają uaktualnienia i </w:t>
      </w:r>
      <w:r w:rsidRPr="00533762">
        <w:rPr>
          <w:color w:val="000000" w:themeColor="text1"/>
          <w:sz w:val="24"/>
          <w:szCs w:val="24"/>
        </w:rPr>
        <w:t>formaln</w:t>
      </w:r>
      <w:r>
        <w:rPr>
          <w:color w:val="000000" w:themeColor="text1"/>
          <w:sz w:val="24"/>
          <w:szCs w:val="24"/>
        </w:rPr>
        <w:t xml:space="preserve">ego </w:t>
      </w:r>
      <w:r w:rsidRPr="00533762">
        <w:rPr>
          <w:color w:val="000000" w:themeColor="text1"/>
          <w:sz w:val="24"/>
          <w:szCs w:val="24"/>
        </w:rPr>
        <w:t>wprowadz</w:t>
      </w:r>
      <w:r>
        <w:rPr>
          <w:color w:val="000000" w:themeColor="text1"/>
          <w:sz w:val="24"/>
          <w:szCs w:val="24"/>
        </w:rPr>
        <w:t>enia ich</w:t>
      </w:r>
      <w:r w:rsidRPr="00533762">
        <w:rPr>
          <w:color w:val="000000" w:themeColor="text1"/>
          <w:sz w:val="24"/>
          <w:szCs w:val="24"/>
        </w:rPr>
        <w:t xml:space="preserve"> do stosowania</w:t>
      </w:r>
      <w:r>
        <w:rPr>
          <w:color w:val="000000" w:themeColor="text1"/>
          <w:sz w:val="24"/>
          <w:szCs w:val="24"/>
        </w:rPr>
        <w:t>;</w:t>
      </w:r>
    </w:p>
    <w:p w:rsidR="00624A76" w:rsidRPr="00CF6AE7" w:rsidRDefault="00F66388" w:rsidP="00624A7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trike/>
          <w:kern w:val="0"/>
          <w:sz w:val="24"/>
          <w:szCs w:val="24"/>
          <w:lang w:eastAsia="pl-PL"/>
        </w:rPr>
      </w:pPr>
      <w:r w:rsidRPr="00D9782C">
        <w:rPr>
          <w:kern w:val="0"/>
          <w:sz w:val="24"/>
          <w:szCs w:val="24"/>
          <w:lang w:eastAsia="pl-PL"/>
        </w:rPr>
        <w:t>plany pracy z rodziną</w:t>
      </w:r>
      <w:r>
        <w:rPr>
          <w:kern w:val="0"/>
          <w:sz w:val="24"/>
          <w:szCs w:val="24"/>
          <w:lang w:eastAsia="pl-PL"/>
        </w:rPr>
        <w:t xml:space="preserve"> zawierały elementy</w:t>
      </w:r>
      <w:r w:rsidRPr="00A006B0">
        <w:rPr>
          <w:kern w:val="0"/>
          <w:sz w:val="24"/>
          <w:szCs w:val="24"/>
          <w:lang w:eastAsia="pl-PL"/>
        </w:rPr>
        <w:t xml:space="preserve"> o których mowa w art. 15 ust. 3 </w:t>
      </w:r>
      <w:r>
        <w:rPr>
          <w:kern w:val="0"/>
          <w:sz w:val="24"/>
          <w:szCs w:val="24"/>
          <w:lang w:eastAsia="pl-PL"/>
        </w:rPr>
        <w:t>ustawy;</w:t>
      </w:r>
    </w:p>
    <w:p w:rsidR="003D3F2F" w:rsidRPr="003D3F2F" w:rsidRDefault="00F66388" w:rsidP="00624A7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>w</w:t>
      </w:r>
      <w:r w:rsidRPr="00D5783C">
        <w:rPr>
          <w:rFonts w:eastAsia="Calibri"/>
          <w:kern w:val="0"/>
          <w:sz w:val="24"/>
          <w:szCs w:val="24"/>
          <w:lang w:eastAsia="en-US"/>
        </w:rPr>
        <w:t xml:space="preserve"> badanym okr</w:t>
      </w:r>
      <w:r>
        <w:rPr>
          <w:rFonts w:eastAsia="Calibri"/>
          <w:kern w:val="0"/>
          <w:sz w:val="24"/>
          <w:szCs w:val="24"/>
          <w:lang w:eastAsia="en-US"/>
        </w:rPr>
        <w:t xml:space="preserve">esie asystent rodziny dokonywał oceny sytuacji rodziny zgodnie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D5783C">
        <w:rPr>
          <w:rFonts w:eastAsia="Calibri"/>
          <w:kern w:val="0"/>
          <w:sz w:val="24"/>
          <w:szCs w:val="24"/>
          <w:lang w:eastAsia="en-US"/>
        </w:rPr>
        <w:t>z zachowaniem terminu wskazanego w art. 15 ust. 1 pkt 15 ustawy</w:t>
      </w:r>
      <w:r>
        <w:rPr>
          <w:rFonts w:eastAsia="Calibri"/>
          <w:kern w:val="0"/>
          <w:sz w:val="24"/>
          <w:szCs w:val="24"/>
          <w:lang w:eastAsia="en-US"/>
        </w:rPr>
        <w:t>;</w:t>
      </w:r>
    </w:p>
    <w:p w:rsidR="00D46E10" w:rsidRDefault="00FB474D" w:rsidP="00D46E1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FB474D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</w:t>
      </w:r>
      <w:r w:rsidR="00F66388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FB474D">
        <w:rPr>
          <w:rFonts w:eastAsia="Calibri"/>
          <w:bCs/>
          <w:kern w:val="0"/>
          <w:sz w:val="24"/>
          <w:szCs w:val="24"/>
          <w:highlight w:val="black"/>
          <w:lang w:eastAsia="en-US"/>
        </w:rPr>
        <w:t>xxxxxxxxxxxxxxxxxxxxxxxxxxxxxxxxxxxxxxxxxxxxx</w:t>
      </w:r>
      <w:proofErr w:type="spellEnd"/>
      <w:r w:rsidR="00F66388">
        <w:rPr>
          <w:rFonts w:eastAsia="Calibri"/>
          <w:bCs/>
          <w:kern w:val="0"/>
          <w:sz w:val="24"/>
          <w:szCs w:val="24"/>
          <w:lang w:eastAsia="en-US"/>
        </w:rPr>
        <w:t>;</w:t>
      </w:r>
    </w:p>
    <w:p w:rsidR="00624A76" w:rsidRPr="00D46E10" w:rsidRDefault="00F66388" w:rsidP="00D46E1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D46E10">
        <w:rPr>
          <w:kern w:val="0"/>
          <w:sz w:val="24"/>
          <w:szCs w:val="24"/>
          <w:lang w:eastAsia="pl-PL"/>
        </w:rPr>
        <w:t xml:space="preserve">asystent rodziny kierował rodziny do instytucji udzielających </w:t>
      </w:r>
      <w:r>
        <w:rPr>
          <w:kern w:val="0"/>
          <w:sz w:val="24"/>
          <w:szCs w:val="24"/>
          <w:lang w:eastAsia="pl-PL"/>
        </w:rPr>
        <w:t>poradnictwa specjalistycznego;</w:t>
      </w:r>
    </w:p>
    <w:p w:rsidR="008E5099" w:rsidRPr="009004E4" w:rsidRDefault="00F66388" w:rsidP="008E50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9004E4">
        <w:rPr>
          <w:sz w:val="24"/>
          <w:szCs w:val="24"/>
        </w:rPr>
        <w:t xml:space="preserve">asystent rodziny realizował zadania o których mowa w art. 15 ust 1 ustawy, w tym: </w:t>
      </w:r>
      <w:r w:rsidRPr="00D9782C">
        <w:rPr>
          <w:sz w:val="24"/>
          <w:szCs w:val="24"/>
        </w:rPr>
        <w:t>prowadził dokumentację dotycząca pracy z rodziną, opracowywał plan pracy z rodziną,</w:t>
      </w:r>
      <w:r w:rsidRPr="009004E4">
        <w:rPr>
          <w:sz w:val="24"/>
          <w:szCs w:val="24"/>
        </w:rPr>
        <w:t xml:space="preserve"> udzielał pomocy rodzinom w rozwiązywaniu problemów socjalnych oraz trudnościach wychowawczych, wspierał aktywności społeczne rodzin, motywował członków rodziny do podnoszenia kwalifikacji zawodowych, współpracował z instytucjami specjalizującymi się w działaniach na rzecz dziecka i rodzin, udzielał pomocy rodzinom w zdobywaniu umiejętności prawidłowego prowadzenia gospodarstwa domowego, udzielał pomocy rodzinom w rozwiązywaniu pr</w:t>
      </w:r>
      <w:r>
        <w:rPr>
          <w:sz w:val="24"/>
          <w:szCs w:val="24"/>
        </w:rPr>
        <w:t xml:space="preserve">oblemów wychowawczych z dziećmi, </w:t>
      </w:r>
      <w:r w:rsidRPr="00B9586E">
        <w:rPr>
          <w:sz w:val="24"/>
          <w:szCs w:val="24"/>
        </w:rPr>
        <w:t>uczestniczył w posiedzeniach grupy diagnostyczno-pomocowej</w:t>
      </w:r>
      <w:r>
        <w:rPr>
          <w:sz w:val="24"/>
          <w:szCs w:val="24"/>
        </w:rPr>
        <w:t xml:space="preserve"> w związku </w:t>
      </w:r>
      <w:r>
        <w:rPr>
          <w:sz w:val="24"/>
          <w:szCs w:val="24"/>
        </w:rPr>
        <w:br/>
        <w:t>z prowadzeniem procedury „ Niebieskie Karty”;</w:t>
      </w:r>
    </w:p>
    <w:p w:rsidR="00776C85" w:rsidRPr="008B2744" w:rsidRDefault="00F66388" w:rsidP="00776C8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8B2744">
        <w:rPr>
          <w:rFonts w:eastAsia="Calibri"/>
          <w:kern w:val="0"/>
          <w:sz w:val="24"/>
          <w:szCs w:val="24"/>
          <w:lang w:eastAsia="en-US"/>
        </w:rPr>
        <w:t>na terenie gminy nie</w:t>
      </w:r>
      <w:r>
        <w:rPr>
          <w:rFonts w:eastAsia="Calibri"/>
          <w:kern w:val="0"/>
          <w:sz w:val="24"/>
          <w:szCs w:val="24"/>
          <w:lang w:eastAsia="en-US"/>
        </w:rPr>
        <w:t xml:space="preserve"> obejmowano rodzin pomocą w formie</w:t>
      </w:r>
      <w:r w:rsidRPr="008B2744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placówki wsparcia dziennego.</w:t>
      </w:r>
    </w:p>
    <w:p w:rsidR="00776C85" w:rsidRPr="008E5099" w:rsidRDefault="0009616A" w:rsidP="00181645">
      <w:pPr>
        <w:suppressAutoHyphens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color w:val="7030A0"/>
          <w:kern w:val="0"/>
          <w:sz w:val="24"/>
          <w:szCs w:val="24"/>
          <w:lang w:eastAsia="pl-PL"/>
        </w:rPr>
      </w:pPr>
    </w:p>
    <w:p w:rsidR="008E5099" w:rsidRPr="00AE039A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E039A">
        <w:rPr>
          <w:sz w:val="24"/>
          <w:szCs w:val="24"/>
        </w:rPr>
        <w:t>W związku z powyższym zadanie oceniono pozytywnie pomimo uchybień.</w:t>
      </w:r>
    </w:p>
    <w:p w:rsidR="008E5099" w:rsidRPr="008E5099" w:rsidRDefault="0009616A" w:rsidP="008E50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</w:p>
    <w:p w:rsidR="008E5099" w:rsidRPr="00300C0F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00C0F">
        <w:rPr>
          <w:sz w:val="24"/>
          <w:szCs w:val="24"/>
        </w:rPr>
        <w:t xml:space="preserve"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</w:t>
      </w:r>
      <w:r w:rsidRPr="00300C0F">
        <w:rPr>
          <w:sz w:val="24"/>
          <w:szCs w:val="24"/>
        </w:rPr>
        <w:lastRenderedPageBreak/>
        <w:t>uprawniającej do przeprowadzania kontroli i wobec stwierdzonych uchybień kieruję do Pani następujące zalecenie pokontrolne:</w:t>
      </w:r>
    </w:p>
    <w:p w:rsidR="008E5099" w:rsidRPr="00181645" w:rsidRDefault="00F66388" w:rsidP="008E509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181645">
        <w:rPr>
          <w:rFonts w:eastAsia="Calibri"/>
          <w:kern w:val="0"/>
          <w:sz w:val="24"/>
          <w:szCs w:val="24"/>
          <w:lang w:eastAsia="en-US"/>
        </w:rPr>
        <w:t>weryfikować</w:t>
      </w:r>
      <w:r w:rsidRPr="00181645">
        <w:rPr>
          <w:kern w:val="0"/>
          <w:sz w:val="24"/>
          <w:szCs w:val="24"/>
          <w:lang w:eastAsia="pl-PL"/>
        </w:rPr>
        <w:t xml:space="preserve"> przed zatrudnieniem osoby pracujące z dziećmi w Rejestrze Sprawców Przestępstw na Tle Seksualnym </w:t>
      </w:r>
      <w:r w:rsidRPr="00181645">
        <w:rPr>
          <w:rFonts w:eastAsia="Calibri"/>
          <w:kern w:val="0"/>
          <w:sz w:val="24"/>
          <w:szCs w:val="24"/>
          <w:lang w:eastAsia="en-US"/>
        </w:rPr>
        <w:t>z dostępem ograniczonym,</w:t>
      </w:r>
      <w:r w:rsidRPr="00181645">
        <w:rPr>
          <w:kern w:val="0"/>
          <w:sz w:val="24"/>
          <w:szCs w:val="24"/>
          <w:lang w:eastAsia="pl-PL"/>
        </w:rPr>
        <w:t xml:space="preserve"> stosownie z art. 21 ust. </w:t>
      </w:r>
      <w:r>
        <w:rPr>
          <w:kern w:val="0"/>
          <w:sz w:val="24"/>
          <w:szCs w:val="24"/>
          <w:lang w:eastAsia="pl-PL"/>
        </w:rPr>
        <w:br/>
      </w:r>
      <w:r w:rsidRPr="00181645">
        <w:rPr>
          <w:kern w:val="0"/>
          <w:sz w:val="24"/>
          <w:szCs w:val="24"/>
          <w:lang w:eastAsia="pl-PL"/>
        </w:rPr>
        <w:t>1</w:t>
      </w:r>
      <w:r w:rsidRPr="00181645">
        <w:rPr>
          <w:sz w:val="24"/>
          <w:szCs w:val="24"/>
        </w:rPr>
        <w:t xml:space="preserve"> ustawy o przeciwdziałaniu zagrożeniom przestępczością na tle seksualnym</w:t>
      </w:r>
      <w:r w:rsidRPr="00181645">
        <w:rPr>
          <w:kern w:val="0"/>
          <w:sz w:val="24"/>
          <w:szCs w:val="24"/>
          <w:lang w:eastAsia="pl-PL"/>
        </w:rPr>
        <w:t xml:space="preserve"> i ochronie małoletnich.</w:t>
      </w:r>
    </w:p>
    <w:p w:rsidR="008E5099" w:rsidRPr="008E5099" w:rsidRDefault="0009616A" w:rsidP="008E5099">
      <w:pPr>
        <w:autoSpaceDE w:val="0"/>
        <w:autoSpaceDN w:val="0"/>
        <w:adjustRightInd w:val="0"/>
        <w:spacing w:line="360" w:lineRule="auto"/>
        <w:jc w:val="both"/>
        <w:rPr>
          <w:color w:val="7030A0"/>
        </w:rPr>
      </w:pPr>
    </w:p>
    <w:p w:rsidR="008E5099" w:rsidRPr="006A47D8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A47D8">
        <w:rPr>
          <w:sz w:val="24"/>
          <w:szCs w:val="24"/>
        </w:rPr>
        <w:t>Uwagi i wnioski pokontrolne</w:t>
      </w:r>
    </w:p>
    <w:p w:rsidR="008E5099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04E4">
        <w:rPr>
          <w:sz w:val="24"/>
          <w:szCs w:val="24"/>
        </w:rPr>
        <w:t>Ponadto zwracam uwagę na potrzebę:</w:t>
      </w:r>
    </w:p>
    <w:p w:rsidR="00F02EA7" w:rsidRDefault="00F66388" w:rsidP="00F02EA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02EA7">
        <w:rPr>
          <w:sz w:val="24"/>
          <w:szCs w:val="24"/>
        </w:rPr>
        <w:t>u</w:t>
      </w:r>
      <w:r>
        <w:rPr>
          <w:sz w:val="24"/>
          <w:szCs w:val="24"/>
        </w:rPr>
        <w:t>aktualnienia</w:t>
      </w:r>
      <w:r w:rsidRPr="00F02EA7">
        <w:rPr>
          <w:sz w:val="24"/>
          <w:szCs w:val="24"/>
        </w:rPr>
        <w:t xml:space="preserve"> zakresu czynności </w:t>
      </w:r>
      <w:r>
        <w:rPr>
          <w:sz w:val="24"/>
          <w:szCs w:val="24"/>
        </w:rPr>
        <w:t xml:space="preserve">asystenta rodziny </w:t>
      </w:r>
      <w:r w:rsidRPr="00F02EA7">
        <w:rPr>
          <w:sz w:val="24"/>
          <w:szCs w:val="24"/>
        </w:rPr>
        <w:t>zgodnie z katalogiem zadań określonych w art. 15 ust. 1 ustawy;</w:t>
      </w:r>
    </w:p>
    <w:p w:rsidR="00C605C6" w:rsidRPr="00F02EA7" w:rsidRDefault="00F66388" w:rsidP="00F02EA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dopracowa</w:t>
      </w:r>
      <w:r w:rsidRPr="002141BE">
        <w:rPr>
          <w:sz w:val="24"/>
          <w:szCs w:val="24"/>
        </w:rPr>
        <w:t>nia</w:t>
      </w:r>
      <w:r>
        <w:rPr>
          <w:sz w:val="24"/>
          <w:szCs w:val="24"/>
        </w:rPr>
        <w:t xml:space="preserve"> </w:t>
      </w:r>
      <w:r w:rsidRPr="0018784E">
        <w:rPr>
          <w:sz w:val="24"/>
          <w:szCs w:val="24"/>
        </w:rPr>
        <w:t>procedury koordynacji</w:t>
      </w:r>
      <w:r>
        <w:rPr>
          <w:sz w:val="24"/>
          <w:szCs w:val="24"/>
        </w:rPr>
        <w:t xml:space="preserve"> asystenta rodziny przewidzianej w ramach realizacji ustawy z dnia 4 listopada 2016 roku o wsparciu kobiet w ciąży i rodzin „Za życiem”;</w:t>
      </w:r>
    </w:p>
    <w:p w:rsidR="008E5099" w:rsidRPr="008E5099" w:rsidRDefault="00F66388" w:rsidP="00D46C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dopracowania i formalnego przyjęcia do stosowania </w:t>
      </w:r>
      <w:r w:rsidRPr="005B51C2">
        <w:rPr>
          <w:sz w:val="24"/>
          <w:szCs w:val="24"/>
        </w:rPr>
        <w:t>procedur</w:t>
      </w:r>
      <w:r w:rsidRPr="00FD1EF5">
        <w:rPr>
          <w:sz w:val="24"/>
          <w:szCs w:val="24"/>
        </w:rPr>
        <w:t>y</w:t>
      </w:r>
      <w:r w:rsidRPr="00F260BB">
        <w:rPr>
          <w:i/>
          <w:sz w:val="24"/>
          <w:szCs w:val="24"/>
        </w:rPr>
        <w:t xml:space="preserve"> postępowania pracownika socjalnego i asystenta rodziny w pracy z rodziną przeżywającą trudności </w:t>
      </w:r>
      <w:r>
        <w:rPr>
          <w:i/>
          <w:sz w:val="24"/>
          <w:szCs w:val="24"/>
        </w:rPr>
        <w:br/>
      </w:r>
      <w:r w:rsidRPr="00F260BB">
        <w:rPr>
          <w:i/>
          <w:sz w:val="24"/>
          <w:szCs w:val="24"/>
        </w:rPr>
        <w:t>w wypełnianiu funkcji opiekuńczo-wychowawczych</w:t>
      </w:r>
      <w:r>
        <w:rPr>
          <w:sz w:val="24"/>
          <w:szCs w:val="24"/>
        </w:rPr>
        <w:t>;</w:t>
      </w:r>
    </w:p>
    <w:p w:rsidR="00FD1EF5" w:rsidRPr="005D5B9C" w:rsidRDefault="00F66388" w:rsidP="005D5B9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771E95">
        <w:rPr>
          <w:kern w:val="0"/>
          <w:sz w:val="24"/>
          <w:szCs w:val="24"/>
          <w:lang w:eastAsia="pl-PL"/>
        </w:rPr>
        <w:t>rozważenia potrzeb gminy w zakresie objęcia rodzin opieką i wychowaniem poprzez prowadzenie przez gminę placówki wsparcia dziennego</w:t>
      </w:r>
      <w:r>
        <w:rPr>
          <w:kern w:val="0"/>
          <w:sz w:val="24"/>
          <w:szCs w:val="24"/>
          <w:lang w:eastAsia="pl-PL"/>
        </w:rPr>
        <w:t>, zgodnie z art. 9 pkt 2 ustawy.</w:t>
      </w:r>
    </w:p>
    <w:p w:rsidR="00FD1EF5" w:rsidRPr="008E5099" w:rsidRDefault="0009616A" w:rsidP="008E5099">
      <w:pPr>
        <w:suppressAutoHyphens w:val="0"/>
        <w:autoSpaceDE w:val="0"/>
        <w:autoSpaceDN w:val="0"/>
        <w:adjustRightInd w:val="0"/>
        <w:spacing w:line="360" w:lineRule="auto"/>
        <w:ind w:left="714"/>
        <w:contextualSpacing/>
        <w:jc w:val="both"/>
        <w:rPr>
          <w:color w:val="7030A0"/>
          <w:kern w:val="0"/>
          <w:sz w:val="24"/>
          <w:szCs w:val="24"/>
          <w:lang w:eastAsia="pl-PL"/>
        </w:rPr>
      </w:pPr>
    </w:p>
    <w:p w:rsidR="008E5099" w:rsidRPr="00C607F5" w:rsidRDefault="00F66388" w:rsidP="008E509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C607F5">
        <w:rPr>
          <w:sz w:val="24"/>
          <w:szCs w:val="24"/>
        </w:rPr>
        <w:t>Pouczenie</w:t>
      </w:r>
    </w:p>
    <w:p w:rsidR="008E5099" w:rsidRPr="00C607F5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07F5">
        <w:rPr>
          <w:sz w:val="24"/>
          <w:szCs w:val="24"/>
        </w:rPr>
        <w:t>Zgodnie z art. 197d ustawy z dnia 9 czerwca 2011 r. o wspieraniu rodziny i systemie pieczy zastępczej (Dz.U. z 2024 r. poz. 177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C607F5">
        <w:rPr>
          <w:sz w:val="24"/>
          <w:szCs w:val="24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Rodziny i Polityki Społecznej, plac Bankowy 3/5, 00-950 Warszawa. W przypadku nieuwzględnienia przez Wojewodę Mazowieckiego zastrzeżeń oraz w przypadku niezgłoszenia zastrzeżeń do zaleceń, kontrolowana jednostka jest obowiązana w terminie 30 dni od otrzymania niniejszego wystąpienia pokontrolnego powiadomić wojewodę o sposobie realizacji uwag, wniosków i zaleceń.</w:t>
      </w:r>
    </w:p>
    <w:p w:rsidR="008E5099" w:rsidRPr="00C607F5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07F5">
        <w:rPr>
          <w:sz w:val="24"/>
          <w:szCs w:val="24"/>
        </w:rPr>
        <w:lastRenderedPageBreak/>
        <w:t>W przypadku uwzględnienia zastrzeżeń odpowiadając na zalecenia należy mieć na uwadze zmiany wynikające z powyższego faktu.</w:t>
      </w:r>
    </w:p>
    <w:p w:rsidR="008E5099" w:rsidRPr="00C607F5" w:rsidRDefault="00F66388" w:rsidP="008E50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07F5">
        <w:rPr>
          <w:sz w:val="24"/>
          <w:szCs w:val="24"/>
        </w:rPr>
        <w:t>Jednocześnie przypominam, że w przypadku osób, które nie realizują zaleceń pokontrolnych mają zastosowanie przepisy art. 198 ustawy o wspieraniu rodziny i systemie pieczy zastępczej.</w:t>
      </w:r>
    </w:p>
    <w:p w:rsidR="008E5099" w:rsidRPr="00C607F5" w:rsidRDefault="0009616A" w:rsidP="008E5099">
      <w:pPr>
        <w:tabs>
          <w:tab w:val="center" w:pos="6345"/>
        </w:tabs>
        <w:snapToGrid w:val="0"/>
        <w:spacing w:line="360" w:lineRule="auto"/>
        <w:ind w:left="4678"/>
        <w:jc w:val="center"/>
        <w:rPr>
          <w:b/>
          <w:bCs/>
          <w:sz w:val="24"/>
          <w:szCs w:val="24"/>
          <w:lang w:eastAsia="pl-PL"/>
        </w:rPr>
      </w:pPr>
    </w:p>
    <w:p w:rsidR="008E5099" w:rsidRPr="00C607F5" w:rsidRDefault="00F66388" w:rsidP="008E5099">
      <w:pPr>
        <w:tabs>
          <w:tab w:val="center" w:pos="6345"/>
        </w:tabs>
        <w:snapToGrid w:val="0"/>
        <w:spacing w:line="360" w:lineRule="auto"/>
        <w:ind w:left="4678"/>
        <w:jc w:val="center"/>
        <w:rPr>
          <w:b/>
          <w:bCs/>
          <w:i/>
          <w:iCs/>
          <w:sz w:val="24"/>
          <w:szCs w:val="24"/>
          <w:lang w:eastAsia="pl-PL"/>
        </w:rPr>
      </w:pPr>
      <w:r w:rsidRPr="00C607F5">
        <w:rPr>
          <w:b/>
          <w:bCs/>
          <w:sz w:val="24"/>
          <w:szCs w:val="24"/>
          <w:lang w:eastAsia="pl-PL"/>
        </w:rPr>
        <w:t>Z up. WOJEWODY MAZOWIECKIEGO</w:t>
      </w:r>
      <w:r w:rsidRPr="00C607F5">
        <w:rPr>
          <w:b/>
          <w:bCs/>
          <w:sz w:val="24"/>
          <w:szCs w:val="24"/>
          <w:lang w:eastAsia="pl-PL"/>
        </w:rPr>
        <w:br/>
      </w:r>
      <w:bookmarkStart w:id="3" w:name="ezdPracownikNazwa"/>
    </w:p>
    <w:bookmarkEnd w:id="3"/>
    <w:p w:rsidR="008E5099" w:rsidRPr="00C607F5" w:rsidRDefault="00FB474D" w:rsidP="008E5099">
      <w:pPr>
        <w:tabs>
          <w:tab w:val="center" w:pos="6345"/>
        </w:tabs>
        <w:snapToGrid w:val="0"/>
        <w:spacing w:line="360" w:lineRule="auto"/>
        <w:ind w:left="4678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eastAsia="pl-PL"/>
        </w:rPr>
        <w:t>Aneta Witecka</w:t>
      </w:r>
      <w:r w:rsidR="00F66388" w:rsidRPr="00C607F5">
        <w:rPr>
          <w:b/>
          <w:bCs/>
          <w:i/>
          <w:iCs/>
          <w:sz w:val="24"/>
          <w:szCs w:val="24"/>
          <w:lang w:eastAsia="pl-PL"/>
        </w:rPr>
        <w:br/>
      </w:r>
      <w:bookmarkStart w:id="4" w:name="ezdPracownikStanowisko"/>
      <w:r w:rsidR="00F66388" w:rsidRPr="00C607F5">
        <w:rPr>
          <w:b/>
          <w:bCs/>
          <w:iCs/>
          <w:sz w:val="24"/>
          <w:szCs w:val="24"/>
          <w:lang w:eastAsia="pl-PL"/>
        </w:rPr>
        <w:t>Zastępca Kierownika Oddziału</w:t>
      </w:r>
      <w:bookmarkEnd w:id="4"/>
    </w:p>
    <w:p w:rsidR="008E5099" w:rsidRPr="00C607F5" w:rsidRDefault="0009616A" w:rsidP="008E5099">
      <w:pPr>
        <w:tabs>
          <w:tab w:val="center" w:pos="4536"/>
          <w:tab w:val="right" w:pos="9072"/>
        </w:tabs>
        <w:suppressAutoHyphens w:val="0"/>
        <w:spacing w:line="360" w:lineRule="auto"/>
        <w:ind w:left="5595"/>
        <w:rPr>
          <w:rFonts w:eastAsiaTheme="minorHAnsi"/>
          <w:bCs/>
          <w:kern w:val="0"/>
          <w:sz w:val="24"/>
          <w:szCs w:val="24"/>
          <w:lang w:eastAsia="en-US"/>
        </w:rPr>
      </w:pPr>
    </w:p>
    <w:p w:rsidR="008E5099" w:rsidRPr="00C607F5" w:rsidRDefault="00F66388" w:rsidP="008E5099">
      <w:pPr>
        <w:tabs>
          <w:tab w:val="center" w:pos="4536"/>
          <w:tab w:val="right" w:pos="9072"/>
        </w:tabs>
        <w:suppressAutoHyphens w:val="0"/>
        <w:spacing w:line="360" w:lineRule="auto"/>
        <w:ind w:left="5595"/>
        <w:rPr>
          <w:rFonts w:eastAsiaTheme="minorHAnsi"/>
          <w:bCs/>
          <w:kern w:val="0"/>
          <w:sz w:val="24"/>
          <w:szCs w:val="24"/>
          <w:lang w:eastAsia="en-US"/>
        </w:rPr>
      </w:pPr>
      <w:r w:rsidRPr="00C607F5">
        <w:rPr>
          <w:rFonts w:eastAsiaTheme="minorHAnsi"/>
          <w:bCs/>
          <w:kern w:val="0"/>
          <w:sz w:val="24"/>
          <w:szCs w:val="24"/>
          <w:lang w:eastAsia="en-US"/>
        </w:rPr>
        <w:t>/podpisano kwalifikowanym podpisem elektronicznym/</w:t>
      </w:r>
    </w:p>
    <w:p w:rsidR="008E5099" w:rsidRPr="006A47D8" w:rsidRDefault="00F66388" w:rsidP="008E509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A47D8">
        <w:rPr>
          <w:sz w:val="24"/>
          <w:szCs w:val="24"/>
        </w:rPr>
        <w:t>STARSZY INSPEKTOR WOJEWÓDZKI</w:t>
      </w:r>
    </w:p>
    <w:p w:rsidR="008E5099" w:rsidRPr="006A47D8" w:rsidRDefault="00F66388" w:rsidP="008E5099">
      <w:pPr>
        <w:spacing w:line="276" w:lineRule="auto"/>
        <w:ind w:firstLine="709"/>
        <w:rPr>
          <w:sz w:val="24"/>
          <w:szCs w:val="24"/>
        </w:rPr>
      </w:pPr>
      <w:r w:rsidRPr="006A47D8">
        <w:rPr>
          <w:sz w:val="24"/>
          <w:szCs w:val="24"/>
        </w:rPr>
        <w:t xml:space="preserve">    Joanna Nurczyk</w:t>
      </w:r>
    </w:p>
    <w:p w:rsidR="008E5099" w:rsidRPr="006A47D8" w:rsidRDefault="0009616A" w:rsidP="008E509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E5099" w:rsidRPr="006A47D8" w:rsidRDefault="00F66388" w:rsidP="008E509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A47D8">
        <w:rPr>
          <w:sz w:val="24"/>
          <w:szCs w:val="24"/>
        </w:rPr>
        <w:t>STARSZY INSPEKTOR WOJEWÓDZKI</w:t>
      </w:r>
    </w:p>
    <w:p w:rsidR="008E5099" w:rsidRPr="006A47D8" w:rsidRDefault="00F66388" w:rsidP="008E5099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6A47D8">
        <w:rPr>
          <w:sz w:val="24"/>
          <w:szCs w:val="24"/>
        </w:rPr>
        <w:t xml:space="preserve">      Marcin Szczubełek</w:t>
      </w:r>
    </w:p>
    <w:p w:rsidR="008E5099" w:rsidRPr="008E5099" w:rsidRDefault="0009616A" w:rsidP="008E5099">
      <w:pPr>
        <w:pStyle w:val="Nagwek"/>
        <w:ind w:left="5595"/>
        <w:rPr>
          <w:color w:val="7030A0"/>
        </w:rPr>
      </w:pPr>
    </w:p>
    <w:p w:rsidR="00F75D88" w:rsidRPr="008E5099" w:rsidRDefault="0009616A" w:rsidP="00F75D88">
      <w:pPr>
        <w:pStyle w:val="Nagwek"/>
        <w:ind w:left="5595"/>
        <w:rPr>
          <w:color w:val="7030A0"/>
        </w:rPr>
      </w:pPr>
    </w:p>
    <w:sectPr w:rsidR="00F75D88" w:rsidRPr="008E5099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6A" w:rsidRDefault="0009616A">
      <w:r>
        <w:separator/>
      </w:r>
    </w:p>
  </w:endnote>
  <w:endnote w:type="continuationSeparator" w:id="0">
    <w:p w:rsidR="0009616A" w:rsidRDefault="0009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41660"/>
      <w:docPartObj>
        <w:docPartGallery w:val="Page Numbers (Bottom of Page)"/>
        <w:docPartUnique/>
      </w:docPartObj>
    </w:sdtPr>
    <w:sdtEndPr/>
    <w:sdtContent>
      <w:p w:rsidR="009669B9" w:rsidRDefault="00F66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69">
          <w:rPr>
            <w:noProof/>
          </w:rPr>
          <w:t>4</w:t>
        </w:r>
        <w:r>
          <w:fldChar w:fldCharType="end"/>
        </w:r>
      </w:p>
    </w:sdtContent>
  </w:sdt>
  <w:p w:rsidR="00523C49" w:rsidRDefault="00096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F6638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F66388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09616A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F66388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F6638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6A" w:rsidRDefault="0009616A">
      <w:r>
        <w:separator/>
      </w:r>
    </w:p>
  </w:footnote>
  <w:footnote w:type="continuationSeparator" w:id="0">
    <w:p w:rsidR="0009616A" w:rsidRDefault="0009616A">
      <w:r>
        <w:continuationSeparator/>
      </w:r>
    </w:p>
  </w:footnote>
  <w:footnote w:id="1">
    <w:p w:rsidR="00DA3CA5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26-38.</w:t>
      </w:r>
    </w:p>
  </w:footnote>
  <w:footnote w:id="2">
    <w:p w:rsidR="00455610" w:rsidRDefault="00F66388" w:rsidP="0045561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39-40.</w:t>
      </w:r>
    </w:p>
  </w:footnote>
  <w:footnote w:id="3">
    <w:p w:rsidR="005D7F1D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41.</w:t>
      </w:r>
    </w:p>
  </w:footnote>
  <w:footnote w:id="4">
    <w:p w:rsidR="003E3C96" w:rsidRDefault="00F66388" w:rsidP="003E3C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13 maja 2016 r. o przeciwdziałaniu zagrożeniom przestępczością na tle seksualnym i ochronie małoletnich (Dz. U. z 2024 r. poz.560)</w:t>
      </w:r>
    </w:p>
  </w:footnote>
  <w:footnote w:id="5">
    <w:p w:rsidR="003E3C96" w:rsidRDefault="00F66388" w:rsidP="003E3C9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42-47.</w:t>
      </w:r>
    </w:p>
  </w:footnote>
  <w:footnote w:id="6">
    <w:p w:rsidR="005D7F1D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48-54.</w:t>
      </w:r>
    </w:p>
  </w:footnote>
  <w:footnote w:id="7">
    <w:p w:rsidR="005D7F1D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55-81.</w:t>
      </w:r>
    </w:p>
  </w:footnote>
  <w:footnote w:id="8">
    <w:p w:rsidR="002A1363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82-83.</w:t>
      </w:r>
    </w:p>
  </w:footnote>
  <w:footnote w:id="9">
    <w:p w:rsidR="002A1363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84-91.</w:t>
      </w:r>
    </w:p>
  </w:footnote>
  <w:footnote w:id="10">
    <w:p w:rsidR="002A1363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Akta, kontroli, s. 92-96.</w:t>
      </w:r>
    </w:p>
  </w:footnote>
  <w:footnote w:id="11">
    <w:p w:rsidR="00A75724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97-105.</w:t>
      </w:r>
    </w:p>
  </w:footnote>
  <w:footnote w:id="12">
    <w:p w:rsidR="008E5099" w:rsidRDefault="00F66388" w:rsidP="008E509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106-116.</w:t>
      </w:r>
    </w:p>
  </w:footnote>
  <w:footnote w:id="13">
    <w:p w:rsidR="00BC0C8A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117-118.</w:t>
      </w:r>
    </w:p>
  </w:footnote>
  <w:footnote w:id="14">
    <w:p w:rsidR="008E5099" w:rsidRDefault="00F66388" w:rsidP="008E509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119-120.</w:t>
      </w:r>
    </w:p>
  </w:footnote>
  <w:footnote w:id="15">
    <w:p w:rsidR="00BC0C8A" w:rsidRDefault="00F6638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121-123.</w:t>
      </w:r>
    </w:p>
  </w:footnote>
  <w:footnote w:id="16">
    <w:p w:rsidR="008E5099" w:rsidRDefault="00F66388" w:rsidP="008E509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124-125.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F66388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96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926"/>
    <w:multiLevelType w:val="hybridMultilevel"/>
    <w:tmpl w:val="306605FA"/>
    <w:lvl w:ilvl="0" w:tplc="66FC42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8A1029E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EC47A8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6A85B4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29869E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420C24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B10872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4217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F604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B104F4"/>
    <w:multiLevelType w:val="hybridMultilevel"/>
    <w:tmpl w:val="7270B528"/>
    <w:lvl w:ilvl="0" w:tplc="6524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2D6D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6D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3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5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29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E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27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2D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883"/>
    <w:multiLevelType w:val="hybridMultilevel"/>
    <w:tmpl w:val="567678CA"/>
    <w:lvl w:ilvl="0" w:tplc="CCA0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E5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89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2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CD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4E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1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6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01EF"/>
    <w:multiLevelType w:val="hybridMultilevel"/>
    <w:tmpl w:val="388CDF58"/>
    <w:lvl w:ilvl="0" w:tplc="22AA5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D82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D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2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D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41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EA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1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82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3D7F"/>
    <w:multiLevelType w:val="hybridMultilevel"/>
    <w:tmpl w:val="09541C90"/>
    <w:lvl w:ilvl="0" w:tplc="BD4EE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928D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29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2D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A8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8B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EC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E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A5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0FE0"/>
    <w:multiLevelType w:val="hybridMultilevel"/>
    <w:tmpl w:val="7A28C350"/>
    <w:lvl w:ilvl="0" w:tplc="A3A46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2D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C0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B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7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46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D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EA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72A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21BC"/>
    <w:multiLevelType w:val="hybridMultilevel"/>
    <w:tmpl w:val="E124BC2C"/>
    <w:lvl w:ilvl="0" w:tplc="F4D6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209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EB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67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68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AF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6D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ED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CC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3F0D"/>
    <w:multiLevelType w:val="hybridMultilevel"/>
    <w:tmpl w:val="43A44CF0"/>
    <w:lvl w:ilvl="0" w:tplc="24FE7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449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C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A7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C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A8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E9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E8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0B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49C"/>
    <w:multiLevelType w:val="hybridMultilevel"/>
    <w:tmpl w:val="5720E49E"/>
    <w:lvl w:ilvl="0" w:tplc="8BC6B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008ECA8" w:tentative="1">
      <w:start w:val="1"/>
      <w:numFmt w:val="lowerLetter"/>
      <w:lvlText w:val="%2."/>
      <w:lvlJc w:val="left"/>
      <w:pPr>
        <w:ind w:left="1440" w:hanging="360"/>
      </w:pPr>
    </w:lvl>
    <w:lvl w:ilvl="2" w:tplc="6A8857AE" w:tentative="1">
      <w:start w:val="1"/>
      <w:numFmt w:val="lowerRoman"/>
      <w:lvlText w:val="%3."/>
      <w:lvlJc w:val="right"/>
      <w:pPr>
        <w:ind w:left="2160" w:hanging="180"/>
      </w:pPr>
    </w:lvl>
    <w:lvl w:ilvl="3" w:tplc="14EE4EA2" w:tentative="1">
      <w:start w:val="1"/>
      <w:numFmt w:val="decimal"/>
      <w:lvlText w:val="%4."/>
      <w:lvlJc w:val="left"/>
      <w:pPr>
        <w:ind w:left="2880" w:hanging="360"/>
      </w:pPr>
    </w:lvl>
    <w:lvl w:ilvl="4" w:tplc="19BA66F6" w:tentative="1">
      <w:start w:val="1"/>
      <w:numFmt w:val="lowerLetter"/>
      <w:lvlText w:val="%5."/>
      <w:lvlJc w:val="left"/>
      <w:pPr>
        <w:ind w:left="3600" w:hanging="360"/>
      </w:pPr>
    </w:lvl>
    <w:lvl w:ilvl="5" w:tplc="88440BC2" w:tentative="1">
      <w:start w:val="1"/>
      <w:numFmt w:val="lowerRoman"/>
      <w:lvlText w:val="%6."/>
      <w:lvlJc w:val="right"/>
      <w:pPr>
        <w:ind w:left="4320" w:hanging="180"/>
      </w:pPr>
    </w:lvl>
    <w:lvl w:ilvl="6" w:tplc="587AB146" w:tentative="1">
      <w:start w:val="1"/>
      <w:numFmt w:val="decimal"/>
      <w:lvlText w:val="%7."/>
      <w:lvlJc w:val="left"/>
      <w:pPr>
        <w:ind w:left="5040" w:hanging="360"/>
      </w:pPr>
    </w:lvl>
    <w:lvl w:ilvl="7" w:tplc="6706CB22" w:tentative="1">
      <w:start w:val="1"/>
      <w:numFmt w:val="lowerLetter"/>
      <w:lvlText w:val="%8."/>
      <w:lvlJc w:val="left"/>
      <w:pPr>
        <w:ind w:left="5760" w:hanging="360"/>
      </w:pPr>
    </w:lvl>
    <w:lvl w:ilvl="8" w:tplc="50E02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6642"/>
    <w:multiLevelType w:val="hybridMultilevel"/>
    <w:tmpl w:val="C7DE0932"/>
    <w:lvl w:ilvl="0" w:tplc="E1FC4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085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EB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CA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02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1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D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E5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29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25F8"/>
    <w:multiLevelType w:val="hybridMultilevel"/>
    <w:tmpl w:val="8C760920"/>
    <w:lvl w:ilvl="0" w:tplc="109EF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F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E6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01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4C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82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C8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61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8C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1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0B"/>
    <w:rsid w:val="0009616A"/>
    <w:rsid w:val="000F2F48"/>
    <w:rsid w:val="00361E95"/>
    <w:rsid w:val="008C2CD1"/>
    <w:rsid w:val="00922F89"/>
    <w:rsid w:val="00A10E0B"/>
    <w:rsid w:val="00CD1F0B"/>
    <w:rsid w:val="00F66388"/>
    <w:rsid w:val="00FB474D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8112-346F-4C29-89ED-D93881A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0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09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8E50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50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1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9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99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990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90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hgkelc">
    <w:name w:val="hgkelc"/>
    <w:basedOn w:val="Domylnaczcionkaakapitu"/>
    <w:rsid w:val="005F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DFD1-6E95-46F2-9CA9-24405F74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4195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2024-07-08T08:10:00Z</dcterms:created>
  <dcterms:modified xsi:type="dcterms:W3CDTF">2024-07-08T08:10:00Z</dcterms:modified>
</cp:coreProperties>
</file>