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4567" w14:textId="4A75DFDC" w:rsidR="002C1F23" w:rsidRDefault="00333CC6">
      <w:r>
        <w:t xml:space="preserve">Inwestor: </w:t>
      </w:r>
      <w:r w:rsidRPr="00333CC6">
        <w:t>Polska Spółka Gazownictwa Sp. z o.o. ul. Wojciecha Bandrowskiego 16, 33-100 Tarnów,</w:t>
      </w:r>
    </w:p>
    <w:p w14:paraId="2719D9DC" w14:textId="7DF21EA1" w:rsidR="00333CC6" w:rsidRDefault="00333CC6">
      <w:r>
        <w:t xml:space="preserve">Nazwa inwestycji: </w:t>
      </w:r>
      <w:r w:rsidRPr="00333CC6">
        <w:t>Budowa sieci gazowej średniego ciśnienia do 0,5MPa, w pasie drogowym DK61 w</w:t>
      </w:r>
      <w:r>
        <w:t> </w:t>
      </w:r>
      <w:r w:rsidRPr="00333CC6">
        <w:t>m. Grabowo, ul. Warszawska, gm. Olszewo-Borki</w:t>
      </w:r>
      <w:r>
        <w:t>,</w:t>
      </w:r>
    </w:p>
    <w:p w14:paraId="49B6071C" w14:textId="4C8E0E2F" w:rsidR="00333CC6" w:rsidRDefault="00333CC6">
      <w:r>
        <w:t xml:space="preserve">Adres inwestycji: </w:t>
      </w:r>
      <w:r w:rsidRPr="00333CC6">
        <w:t>działki ew. 141509_2.0009.229,</w:t>
      </w:r>
      <w:r>
        <w:t xml:space="preserve"> gmina Olszewo-Borki, powiat ostrołęcki</w:t>
      </w:r>
    </w:p>
    <w:p w14:paraId="00C2F91F" w14:textId="1342F849" w:rsidR="00333CC6" w:rsidRDefault="00333CC6">
      <w:r>
        <w:t>Znak sprawy: WIR-I.7843.13.211.2024.KK1</w:t>
      </w:r>
    </w:p>
    <w:sectPr w:rsidR="0033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C6"/>
    <w:rsid w:val="002C1F23"/>
    <w:rsid w:val="0033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4CA3"/>
  <w15:chartTrackingRefBased/>
  <w15:docId w15:val="{F6EE225A-1A62-4AEA-85DF-CFFE6F13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Kowalczyk</dc:creator>
  <cp:keywords/>
  <dc:description/>
  <cp:lastModifiedBy>Karolina Kowalczyk</cp:lastModifiedBy>
  <cp:revision>1</cp:revision>
  <dcterms:created xsi:type="dcterms:W3CDTF">2024-08-14T06:49:00Z</dcterms:created>
  <dcterms:modified xsi:type="dcterms:W3CDTF">2024-08-14T06:51:00Z</dcterms:modified>
</cp:coreProperties>
</file>