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AE355D" w14:textId="77777777" w:rsidR="00EA2378" w:rsidRDefault="00EA2378" w:rsidP="000C17AA">
      <w:pPr>
        <w:tabs>
          <w:tab w:val="right" w:pos="-2410"/>
        </w:tabs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bookmarkStart w:id="0" w:name="_GoBack"/>
      <w:bookmarkEnd w:id="0"/>
    </w:p>
    <w:p w14:paraId="3341F725" w14:textId="77777777" w:rsidR="000C17AA" w:rsidRDefault="000C17AA" w:rsidP="000C17AA">
      <w:pPr>
        <w:tabs>
          <w:tab w:val="right" w:pos="-2410"/>
        </w:tabs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bookmarkStart w:id="1" w:name="_Hlk172551456"/>
      <w:r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ZAPYTANIE OFERTOWE</w:t>
      </w:r>
    </w:p>
    <w:p w14:paraId="04B30F6D" w14:textId="77777777" w:rsidR="000C17AA" w:rsidRPr="00834A03" w:rsidRDefault="000C17AA" w:rsidP="000C17AA">
      <w:pPr>
        <w:pStyle w:val="Akapitzlist"/>
        <w:keepNext/>
        <w:keepLines/>
        <w:numPr>
          <w:ilvl w:val="3"/>
          <w:numId w:val="1"/>
        </w:numPr>
        <w:tabs>
          <w:tab w:val="center" w:pos="400"/>
          <w:tab w:val="center" w:pos="1390"/>
        </w:tabs>
        <w:spacing w:after="7" w:line="360" w:lineRule="auto"/>
        <w:ind w:hanging="2957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834A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Zamawiający</w:t>
      </w:r>
    </w:p>
    <w:p w14:paraId="646378ED" w14:textId="77777777" w:rsidR="000C17AA" w:rsidRPr="00105CBF" w:rsidRDefault="000C17AA" w:rsidP="000C17AA">
      <w:pPr>
        <w:spacing w:after="14" w:line="360" w:lineRule="auto"/>
        <w:ind w:left="765" w:right="2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05C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Mazowiecki Urząd Wojewódzki w Warszawie</w:t>
      </w:r>
    </w:p>
    <w:p w14:paraId="5722FC01" w14:textId="77777777" w:rsidR="000C17AA" w:rsidRPr="00105CBF" w:rsidRDefault="008D1AEF" w:rsidP="000C17AA">
      <w:pPr>
        <w:spacing w:after="14" w:line="360" w:lineRule="auto"/>
        <w:ind w:left="765" w:right="2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Biuro Obsługi Urzędu</w:t>
      </w:r>
    </w:p>
    <w:p w14:paraId="742A9F62" w14:textId="77777777" w:rsidR="000C17AA" w:rsidRPr="00105CBF" w:rsidRDefault="000C17AA" w:rsidP="000C17AA">
      <w:pPr>
        <w:spacing w:after="14" w:line="360" w:lineRule="auto"/>
        <w:ind w:left="765" w:right="2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05C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00-950 Warszawa, pl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ac </w:t>
      </w:r>
      <w:r w:rsidRPr="00105C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Bankowy 3/5</w:t>
      </w:r>
    </w:p>
    <w:p w14:paraId="22315775" w14:textId="6AEAA4A6" w:rsidR="000C17AA" w:rsidRPr="00777FF1" w:rsidRDefault="00777FF1" w:rsidP="000C17AA">
      <w:pPr>
        <w:spacing w:after="271" w:line="360" w:lineRule="auto"/>
        <w:ind w:left="765" w:right="26" w:hanging="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777F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BOU-</w:t>
      </w:r>
      <w:r w:rsidR="000C17AA" w:rsidRPr="00777F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Pr="00777F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II.2512.</w:t>
      </w:r>
      <w:r w:rsidR="006641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93</w:t>
      </w:r>
      <w:r w:rsidRPr="00777F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.2024</w:t>
      </w:r>
    </w:p>
    <w:p w14:paraId="59F4E9DC" w14:textId="77777777" w:rsidR="000C17AA" w:rsidRPr="00105CBF" w:rsidRDefault="000C17AA" w:rsidP="000C17AA">
      <w:pPr>
        <w:numPr>
          <w:ilvl w:val="0"/>
          <w:numId w:val="2"/>
        </w:numPr>
        <w:spacing w:after="5" w:line="360" w:lineRule="auto"/>
        <w:ind w:right="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05CB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Przedmiot zapytania ofertowego:</w:t>
      </w:r>
    </w:p>
    <w:p w14:paraId="23BC8C44" w14:textId="3FD86014" w:rsidR="00777FF1" w:rsidRPr="006641F6" w:rsidRDefault="000C17AA" w:rsidP="006641F6">
      <w:pPr>
        <w:pStyle w:val="Nagwek20"/>
        <w:keepNext/>
        <w:keepLines/>
        <w:shd w:val="clear" w:color="auto" w:fill="auto"/>
        <w:tabs>
          <w:tab w:val="left" w:pos="142"/>
          <w:tab w:val="left" w:pos="1038"/>
        </w:tabs>
        <w:spacing w:before="0" w:line="360" w:lineRule="auto"/>
        <w:ind w:left="1080"/>
        <w:rPr>
          <w:b w:val="0"/>
          <w:sz w:val="24"/>
          <w:szCs w:val="24"/>
        </w:rPr>
      </w:pPr>
      <w:r w:rsidRPr="00FB0D9B">
        <w:rPr>
          <w:b w:val="0"/>
          <w:color w:val="000000"/>
          <w:sz w:val="24"/>
          <w:szCs w:val="24"/>
          <w:lang w:eastAsia="pl-PL"/>
        </w:rPr>
        <w:t>Przedmiotem  zapytania  jest</w:t>
      </w:r>
      <w:r w:rsidRPr="00105CBF">
        <w:rPr>
          <w:color w:val="000000"/>
          <w:sz w:val="24"/>
          <w:szCs w:val="24"/>
          <w:lang w:eastAsia="pl-PL"/>
        </w:rPr>
        <w:t xml:space="preserve"> </w:t>
      </w:r>
      <w:r w:rsidR="00D72BEC" w:rsidRPr="00606A6A">
        <w:rPr>
          <w:b w:val="0"/>
          <w:sz w:val="24"/>
          <w:szCs w:val="24"/>
        </w:rPr>
        <w:t xml:space="preserve">wykonanie naprawy </w:t>
      </w:r>
      <w:r w:rsidR="00D72BEC">
        <w:rPr>
          <w:b w:val="0"/>
          <w:sz w:val="24"/>
          <w:szCs w:val="24"/>
        </w:rPr>
        <w:t xml:space="preserve">agregatu prądotwórczego </w:t>
      </w:r>
      <w:r w:rsidR="00D72BEC" w:rsidRPr="00606A6A">
        <w:rPr>
          <w:b w:val="0"/>
          <w:sz w:val="24"/>
          <w:szCs w:val="24"/>
        </w:rPr>
        <w:t xml:space="preserve">w budynku przy pl. Bankowym 3/5 w Warszawie </w:t>
      </w:r>
      <w:r w:rsidR="0060550F" w:rsidRPr="006641F6">
        <w:rPr>
          <w:b w:val="0"/>
          <w:color w:val="000000"/>
          <w:sz w:val="24"/>
          <w:szCs w:val="24"/>
          <w:lang w:eastAsia="pl-PL"/>
        </w:rPr>
        <w:t xml:space="preserve">zgodnie </w:t>
      </w:r>
      <w:r w:rsidR="00BE323E">
        <w:rPr>
          <w:b w:val="0"/>
          <w:color w:val="000000"/>
          <w:sz w:val="24"/>
          <w:szCs w:val="24"/>
          <w:lang w:eastAsia="pl-PL"/>
        </w:rPr>
        <w:t xml:space="preserve">z </w:t>
      </w:r>
      <w:r w:rsidR="0060550F" w:rsidRPr="006641F6">
        <w:rPr>
          <w:b w:val="0"/>
          <w:color w:val="000000"/>
          <w:sz w:val="24"/>
          <w:szCs w:val="24"/>
          <w:lang w:eastAsia="pl-PL"/>
        </w:rPr>
        <w:t xml:space="preserve">OPZ stanowiącym załącznik nr </w:t>
      </w:r>
      <w:r w:rsidR="007E7967">
        <w:rPr>
          <w:b w:val="0"/>
          <w:color w:val="000000"/>
          <w:sz w:val="24"/>
          <w:szCs w:val="24"/>
          <w:lang w:eastAsia="pl-PL"/>
        </w:rPr>
        <w:t>1</w:t>
      </w:r>
      <w:r w:rsidR="0060550F" w:rsidRPr="006641F6">
        <w:rPr>
          <w:b w:val="0"/>
          <w:color w:val="000000"/>
          <w:sz w:val="24"/>
          <w:szCs w:val="24"/>
          <w:lang w:eastAsia="pl-PL"/>
        </w:rPr>
        <w:t xml:space="preserve">. </w:t>
      </w:r>
    </w:p>
    <w:p w14:paraId="135DE366" w14:textId="77777777" w:rsidR="000C17AA" w:rsidRPr="00105CBF" w:rsidRDefault="000C17AA" w:rsidP="000C17AA">
      <w:pPr>
        <w:numPr>
          <w:ilvl w:val="0"/>
          <w:numId w:val="2"/>
        </w:numPr>
        <w:spacing w:after="5" w:line="360" w:lineRule="auto"/>
        <w:ind w:right="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05CB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Kryteria oceny ofert</w:t>
      </w:r>
    </w:p>
    <w:p w14:paraId="13E9799A" w14:textId="77777777" w:rsidR="000C17AA" w:rsidRPr="00105CBF" w:rsidRDefault="000C17AA" w:rsidP="00BE323E">
      <w:pPr>
        <w:spacing w:after="277" w:line="360" w:lineRule="auto"/>
        <w:ind w:left="1242" w:right="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</w:t>
      </w:r>
      <w:r w:rsidRPr="00105C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ena – </w:t>
      </w:r>
      <w:r w:rsidR="003333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100 </w:t>
      </w:r>
      <w:r w:rsidRPr="00105C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%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7EEACF99" w14:textId="77777777" w:rsidR="000C17AA" w:rsidRPr="00105CBF" w:rsidRDefault="000C17AA" w:rsidP="000C17AA">
      <w:pPr>
        <w:numPr>
          <w:ilvl w:val="0"/>
          <w:numId w:val="2"/>
        </w:numPr>
        <w:spacing w:after="5" w:line="360" w:lineRule="auto"/>
        <w:ind w:right="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05CB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Warunki realizacji zamówienia</w:t>
      </w:r>
      <w:r w:rsidR="000814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:</w:t>
      </w:r>
    </w:p>
    <w:p w14:paraId="112B2BCD" w14:textId="77777777" w:rsidR="000C17AA" w:rsidRPr="00105CBF" w:rsidRDefault="000C17AA" w:rsidP="00EA2378">
      <w:pPr>
        <w:numPr>
          <w:ilvl w:val="0"/>
          <w:numId w:val="5"/>
        </w:numPr>
        <w:spacing w:after="14" w:line="360" w:lineRule="auto"/>
        <w:ind w:left="1476" w:right="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</w:t>
      </w:r>
      <w:r w:rsidRPr="00105C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ermin realizacji zamówienia</w:t>
      </w:r>
    </w:p>
    <w:p w14:paraId="403C1DD5" w14:textId="77777777" w:rsidR="000C17AA" w:rsidRPr="00105CBF" w:rsidRDefault="000C17AA" w:rsidP="00EA2378">
      <w:pPr>
        <w:spacing w:after="270" w:line="360" w:lineRule="auto"/>
        <w:ind w:left="1465" w:right="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05C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Zamówienie zostanie wykonane w ciągu </w:t>
      </w:r>
      <w:r w:rsidR="00B77F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6</w:t>
      </w:r>
      <w:r w:rsidR="003333D2" w:rsidRPr="003333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0</w:t>
      </w:r>
      <w:r w:rsidRPr="003333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dni</w:t>
      </w:r>
      <w:r w:rsidRPr="00105C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od dnia udzielenia zamówienia /zawarcia umowy.</w:t>
      </w:r>
    </w:p>
    <w:p w14:paraId="5D513D5C" w14:textId="77777777" w:rsidR="000C17AA" w:rsidRDefault="000C17AA" w:rsidP="00EA2378">
      <w:pPr>
        <w:numPr>
          <w:ilvl w:val="0"/>
          <w:numId w:val="5"/>
        </w:numPr>
        <w:spacing w:after="270" w:line="360" w:lineRule="auto"/>
        <w:ind w:left="1476" w:right="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</w:t>
      </w:r>
      <w:r w:rsidRPr="00105C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akres świadczenia usług </w:t>
      </w:r>
      <w:r w:rsidRPr="00EA2378">
        <w:rPr>
          <w:rFonts w:ascii="Times New Roman" w:eastAsia="Times New Roman" w:hAnsi="Times New Roman" w:cs="Times New Roman"/>
          <w:strike/>
          <w:color w:val="000000"/>
          <w:sz w:val="24"/>
          <w:szCs w:val="24"/>
          <w:lang w:eastAsia="pl-PL"/>
        </w:rPr>
        <w:t>/ dostawy / roboty budowlanej</w:t>
      </w:r>
    </w:p>
    <w:p w14:paraId="10ABC91E" w14:textId="0C751901" w:rsidR="00EA2378" w:rsidRPr="00105CBF" w:rsidRDefault="00BE323E" w:rsidP="00EA2378">
      <w:pPr>
        <w:spacing w:after="270" w:line="360" w:lineRule="auto"/>
        <w:ind w:left="1476" w:right="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Zgodnie z OPZ załącznik nr 2</w:t>
      </w:r>
    </w:p>
    <w:p w14:paraId="294F3D72" w14:textId="77777777" w:rsidR="000C17AA" w:rsidRPr="00105CBF" w:rsidRDefault="000C17AA" w:rsidP="00EA2378">
      <w:pPr>
        <w:numPr>
          <w:ilvl w:val="0"/>
          <w:numId w:val="5"/>
        </w:numPr>
        <w:spacing w:after="14" w:line="360" w:lineRule="auto"/>
        <w:ind w:left="1476" w:right="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</w:t>
      </w:r>
      <w:r w:rsidRPr="00105C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arunki płatności</w:t>
      </w:r>
    </w:p>
    <w:p w14:paraId="5FF50512" w14:textId="77777777" w:rsidR="000C17AA" w:rsidRPr="00105CBF" w:rsidRDefault="000C17AA" w:rsidP="00EA2378">
      <w:pPr>
        <w:spacing w:after="270" w:line="360" w:lineRule="auto"/>
        <w:ind w:left="1465" w:right="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05C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Należność za wykonaną usługę </w:t>
      </w:r>
      <w:r w:rsidRPr="00EA2378">
        <w:rPr>
          <w:rFonts w:ascii="Times New Roman" w:eastAsia="Times New Roman" w:hAnsi="Times New Roman" w:cs="Times New Roman"/>
          <w:strike/>
          <w:color w:val="000000"/>
          <w:sz w:val="24"/>
          <w:szCs w:val="24"/>
          <w:lang w:eastAsia="pl-PL"/>
        </w:rPr>
        <w:t>/ dostawę</w:t>
      </w:r>
      <w:r w:rsidRPr="00105C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zostanie uregulowana przelewem bankowym, w terminie </w:t>
      </w:r>
      <w:r w:rsidRPr="003333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21 dni</w:t>
      </w:r>
      <w:r w:rsidRPr="00105C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od daty otrzymania przez Zamawiającego prawidłowo wystawionej faktury VAT. Za dzień zapłaty przyjmuje się dzień złożenia zlecenia płatności w banku zamawiającego.</w:t>
      </w:r>
    </w:p>
    <w:p w14:paraId="55D06864" w14:textId="77777777" w:rsidR="000C17AA" w:rsidRPr="00105CBF" w:rsidRDefault="000C17AA" w:rsidP="00EA2378">
      <w:pPr>
        <w:numPr>
          <w:ilvl w:val="0"/>
          <w:numId w:val="5"/>
        </w:numPr>
        <w:spacing w:after="14" w:line="360" w:lineRule="auto"/>
        <w:ind w:left="1476" w:right="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</w:t>
      </w:r>
      <w:r w:rsidRPr="00105C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czekiwany przez zamawiającego okres gwarancji</w:t>
      </w:r>
    </w:p>
    <w:p w14:paraId="3741B0E6" w14:textId="77777777" w:rsidR="000C17AA" w:rsidRPr="00105CBF" w:rsidRDefault="000C17AA" w:rsidP="00EA2378">
      <w:pPr>
        <w:spacing w:after="274" w:line="360" w:lineRule="auto"/>
        <w:ind w:left="1465" w:right="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05C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Wykonawca udzieli Zamawiającemu </w:t>
      </w:r>
      <w:r w:rsidR="006641F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co najmniej </w:t>
      </w:r>
      <w:r w:rsidR="003333D2" w:rsidRPr="003333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24</w:t>
      </w:r>
      <w:r w:rsidRPr="003333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miesięcznej gwarancji</w:t>
      </w:r>
      <w:r w:rsidRPr="00105C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 </w:t>
      </w:r>
      <w:r w:rsidR="00EA23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zrealizowany p</w:t>
      </w:r>
      <w:r w:rsidRPr="00105C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rzedmiot zamówienia. Początek biegu okresu gwarancji rozpoczyna się z dniem </w:t>
      </w:r>
      <w:r w:rsidRPr="00106D09">
        <w:rPr>
          <w:rFonts w:ascii="Times New Roman" w:eastAsia="Times New Roman" w:hAnsi="Times New Roman" w:cs="Times New Roman"/>
          <w:strike/>
          <w:color w:val="000000"/>
          <w:sz w:val="24"/>
          <w:szCs w:val="24"/>
          <w:lang w:eastAsia="pl-PL"/>
        </w:rPr>
        <w:t>dostarczenia przedmiotu umowy /</w:t>
      </w:r>
      <w:r w:rsidRPr="00105C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podpisania protokołu odbioru bez zastrzeżeń. </w:t>
      </w:r>
    </w:p>
    <w:p w14:paraId="6E2C48F5" w14:textId="77777777" w:rsidR="000C17AA" w:rsidRPr="00105CBF" w:rsidRDefault="000C17AA" w:rsidP="000C17AA">
      <w:pPr>
        <w:keepNext/>
        <w:keepLines/>
        <w:tabs>
          <w:tab w:val="center" w:pos="364"/>
        </w:tabs>
        <w:spacing w:after="7" w:line="360" w:lineRule="auto"/>
        <w:ind w:left="709" w:hanging="142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105CBF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ab/>
      </w:r>
      <w:r w:rsidRPr="00105CB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V.</w:t>
      </w:r>
      <w:r w:rsidRPr="00105CB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  <w:t xml:space="preserve">Termin związania ofertą </w:t>
      </w:r>
    </w:p>
    <w:p w14:paraId="33F7E44D" w14:textId="77777777" w:rsidR="000C17AA" w:rsidRPr="00105CBF" w:rsidRDefault="000C17AA" w:rsidP="000C17AA">
      <w:pPr>
        <w:spacing w:after="271" w:line="360" w:lineRule="auto"/>
        <w:ind w:left="765" w:right="2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05C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Składający ofertę jest nią związany przez okres </w:t>
      </w:r>
      <w:r w:rsidR="00FB0D9B" w:rsidRPr="00FB0D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6</w:t>
      </w:r>
      <w:r w:rsidRPr="00FB0D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0 dni</w:t>
      </w:r>
      <w:r w:rsidRPr="00105C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od upływu terminu składania ofert.</w:t>
      </w:r>
    </w:p>
    <w:p w14:paraId="47FE3D35" w14:textId="77777777" w:rsidR="000C17AA" w:rsidRPr="00105CBF" w:rsidRDefault="000C17AA" w:rsidP="000C17AA">
      <w:pPr>
        <w:numPr>
          <w:ilvl w:val="0"/>
          <w:numId w:val="3"/>
        </w:numPr>
        <w:spacing w:after="5" w:line="360" w:lineRule="auto"/>
        <w:ind w:left="709" w:right="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05CB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lastRenderedPageBreak/>
        <w:t>Termin, miejsce i sposób składnia ofert</w:t>
      </w:r>
    </w:p>
    <w:p w14:paraId="7F7EEEEB" w14:textId="2CD66646" w:rsidR="000C17AA" w:rsidRPr="00105CBF" w:rsidRDefault="000C17AA" w:rsidP="00FB0D9B">
      <w:pPr>
        <w:spacing w:after="14" w:line="360" w:lineRule="auto"/>
        <w:ind w:left="765" w:right="2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05C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Każdy Wykonawca może złożyć tylko jedną ofertę. Ofertę należy złożyć na formularzu stanowiącym załącznik </w:t>
      </w:r>
      <w:r w:rsidR="00FB0D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nr 2 </w:t>
      </w:r>
      <w:r w:rsidRPr="00105C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 zapytania ofertowego w terminie do </w:t>
      </w:r>
      <w:r w:rsidR="00BE323E" w:rsidRPr="00BE32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02</w:t>
      </w:r>
      <w:r w:rsidR="00081441" w:rsidRPr="00BE32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.</w:t>
      </w:r>
      <w:r w:rsidR="00081441" w:rsidRPr="00EA23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0</w:t>
      </w:r>
      <w:r w:rsidR="00BE32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9</w:t>
      </w:r>
      <w:r w:rsidR="00081441" w:rsidRPr="00EA23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.2024</w:t>
      </w:r>
      <w:r w:rsidR="000814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roku, godzina </w:t>
      </w:r>
      <w:r w:rsidR="00081441" w:rsidRPr="00EA23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10:00</w:t>
      </w:r>
      <w:r w:rsidRPr="00105C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drogą e-mailową na adres: </w:t>
      </w:r>
      <w:hyperlink r:id="rId7" w:history="1">
        <w:r w:rsidR="003333D2" w:rsidRPr="00646592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bou@mazowieckie.pl</w:t>
        </w:r>
      </w:hyperlink>
      <w:r w:rsidR="003333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43A0B750" w14:textId="77777777" w:rsidR="000C17AA" w:rsidRPr="00105CBF" w:rsidRDefault="000C17AA" w:rsidP="000C17AA">
      <w:pPr>
        <w:numPr>
          <w:ilvl w:val="0"/>
          <w:numId w:val="3"/>
        </w:numPr>
        <w:spacing w:after="5" w:line="360" w:lineRule="auto"/>
        <w:ind w:left="709" w:right="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05CB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Informacja o dokumentach jakie wykonawca musi załączyć do oferty </w:t>
      </w:r>
    </w:p>
    <w:p w14:paraId="07A56157" w14:textId="77777777" w:rsidR="000C17AA" w:rsidRPr="00105CBF" w:rsidRDefault="000C17AA" w:rsidP="000C17AA">
      <w:pPr>
        <w:spacing w:after="2" w:line="360" w:lineRule="auto"/>
        <w:ind w:left="750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05C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 oferty należy 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</w:t>
      </w:r>
      <w:r w:rsidRPr="00105C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łączyć</w:t>
      </w:r>
      <w:r w:rsidR="000814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</w:t>
      </w:r>
    </w:p>
    <w:p w14:paraId="6E9401F2" w14:textId="77777777" w:rsidR="000C17AA" w:rsidRPr="00105CBF" w:rsidRDefault="00081441" w:rsidP="000C17AA">
      <w:pPr>
        <w:numPr>
          <w:ilvl w:val="1"/>
          <w:numId w:val="3"/>
        </w:numPr>
        <w:spacing w:after="14" w:line="360" w:lineRule="auto"/>
        <w:ind w:right="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Wydruk z CEIDG/odpis z KRS</w:t>
      </w:r>
    </w:p>
    <w:p w14:paraId="3F1B9BB9" w14:textId="77777777" w:rsidR="00081441" w:rsidRDefault="000C17AA" w:rsidP="00FB0D9B">
      <w:pPr>
        <w:numPr>
          <w:ilvl w:val="0"/>
          <w:numId w:val="3"/>
        </w:numPr>
        <w:spacing w:after="0" w:line="360" w:lineRule="auto"/>
        <w:ind w:left="851" w:right="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05CB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Informacja dotycząca negocjacji z wykonawcami </w:t>
      </w:r>
    </w:p>
    <w:p w14:paraId="2131D6F5" w14:textId="77777777" w:rsidR="00FB0D9B" w:rsidRDefault="000C17AA" w:rsidP="00FB0D9B">
      <w:pPr>
        <w:spacing w:after="0" w:line="360" w:lineRule="auto"/>
        <w:ind w:left="851" w:right="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814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</w:t>
      </w:r>
      <w:r w:rsidR="00FB0D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</w:t>
      </w:r>
    </w:p>
    <w:p w14:paraId="10104B2D" w14:textId="77777777" w:rsidR="00FB0D9B" w:rsidRDefault="00FB0D9B" w:rsidP="00FB0D9B">
      <w:pPr>
        <w:pStyle w:val="Akapitzlist"/>
        <w:numPr>
          <w:ilvl w:val="1"/>
          <w:numId w:val="3"/>
        </w:numPr>
        <w:spacing w:after="0" w:line="360" w:lineRule="auto"/>
        <w:ind w:right="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</w:t>
      </w:r>
      <w:r w:rsidR="000C17AA" w:rsidRPr="00FB0D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egocjowanie oferowanych cen ze wszystkimi wykonawcami, którzy złożyli prawidłowe oferty.</w:t>
      </w:r>
    </w:p>
    <w:p w14:paraId="5C20AC7A" w14:textId="77777777" w:rsidR="00FB0D9B" w:rsidRPr="00FB0D9B" w:rsidRDefault="00FB0D9B" w:rsidP="00FB0D9B">
      <w:pPr>
        <w:pStyle w:val="Akapitzlist"/>
        <w:numPr>
          <w:ilvl w:val="1"/>
          <w:numId w:val="3"/>
        </w:numPr>
        <w:spacing w:after="0" w:line="360" w:lineRule="auto"/>
        <w:ind w:right="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B0D9B">
        <w:rPr>
          <w:rFonts w:ascii="TimesNewRomanPSMT" w:eastAsiaTheme="minorHAnsi" w:hAnsi="TimesNewRomanPSMT" w:cs="TimesNewRomanPSMT"/>
          <w:sz w:val="24"/>
          <w:szCs w:val="24"/>
        </w:rPr>
        <w:t>Odstąpienia od realizacji zamówienia na każdym etapie postepowania bez konieczności</w:t>
      </w:r>
      <w:r>
        <w:rPr>
          <w:rFonts w:ascii="TimesNewRomanPSMT" w:eastAsiaTheme="minorHAnsi" w:hAnsi="TimesNewRomanPSMT" w:cs="TimesNewRomanPSMT"/>
          <w:sz w:val="24"/>
          <w:szCs w:val="24"/>
        </w:rPr>
        <w:t xml:space="preserve"> podania przyczyny.  </w:t>
      </w:r>
    </w:p>
    <w:p w14:paraId="6C85A7D3" w14:textId="77777777" w:rsidR="00FB0D9B" w:rsidRPr="00FB0D9B" w:rsidRDefault="00FB0D9B" w:rsidP="00FB0D9B">
      <w:pPr>
        <w:pStyle w:val="Akapitzlist"/>
        <w:numPr>
          <w:ilvl w:val="1"/>
          <w:numId w:val="3"/>
        </w:numPr>
        <w:spacing w:after="0" w:line="360" w:lineRule="auto"/>
        <w:ind w:right="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B0D9B">
        <w:rPr>
          <w:rFonts w:ascii="TimesNewRomanPSMT" w:eastAsiaTheme="minorHAnsi" w:hAnsi="TimesNewRomanPSMT" w:cs="TimesNewRomanPSMT"/>
          <w:sz w:val="24"/>
          <w:szCs w:val="24"/>
        </w:rPr>
        <w:t>Zmiany terminu realizacji zamówienia bez konieczności podania przyczyny</w:t>
      </w:r>
      <w:r>
        <w:rPr>
          <w:rFonts w:ascii="TimesNewRomanPSMT" w:eastAsiaTheme="minorHAnsi" w:hAnsi="TimesNewRomanPSMT" w:cs="TimesNewRomanPSMT"/>
          <w:sz w:val="24"/>
          <w:szCs w:val="24"/>
        </w:rPr>
        <w:t xml:space="preserve">. </w:t>
      </w:r>
    </w:p>
    <w:p w14:paraId="5E842BE2" w14:textId="77777777" w:rsidR="00081441" w:rsidRDefault="000C17AA" w:rsidP="00FB0D9B">
      <w:pPr>
        <w:numPr>
          <w:ilvl w:val="0"/>
          <w:numId w:val="3"/>
        </w:numPr>
        <w:spacing w:after="0" w:line="360" w:lineRule="auto"/>
        <w:ind w:right="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05CB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Informacja o sposobie komunikacji zamawiającego z wykonawcami </w:t>
      </w:r>
      <w:r w:rsidRPr="00105C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Porozumiewanie się z Zamawiającym w związku z zapytaniem ofertowym:</w:t>
      </w:r>
    </w:p>
    <w:p w14:paraId="0F945C0A" w14:textId="77777777" w:rsidR="000C17AA" w:rsidRPr="00081441" w:rsidRDefault="000C17AA" w:rsidP="00FB0D9B">
      <w:pPr>
        <w:spacing w:after="0" w:line="360" w:lineRule="auto"/>
        <w:ind w:left="926" w:right="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814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Osoba uprawniona ze strony Zamawiającego do kontaktów z Wykonawcami: </w:t>
      </w:r>
      <w:r w:rsidRPr="000814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Pani </w:t>
      </w:r>
      <w:r w:rsidR="003333D2" w:rsidRPr="000814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Anna Górska</w:t>
      </w:r>
      <w:r w:rsidRPr="000814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nr tel. </w:t>
      </w:r>
      <w:r w:rsidR="003333D2" w:rsidRPr="000814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(22) 695-60-12 lub 532-661-174</w:t>
      </w:r>
      <w:r w:rsidRPr="000814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adres e-mail: </w:t>
      </w:r>
      <w:hyperlink r:id="rId8" w:history="1">
        <w:r w:rsidR="00081441" w:rsidRPr="00081441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agorska2@mazowieckie.pl</w:t>
        </w:r>
      </w:hyperlink>
      <w:r w:rsidR="00081441" w:rsidRPr="000814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3333D2" w:rsidRPr="000814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. </w:t>
      </w:r>
    </w:p>
    <w:p w14:paraId="499BA46E" w14:textId="77777777" w:rsidR="000C17AA" w:rsidRPr="00105CBF" w:rsidRDefault="000C17AA" w:rsidP="000C17AA">
      <w:pPr>
        <w:numPr>
          <w:ilvl w:val="0"/>
          <w:numId w:val="3"/>
        </w:numPr>
        <w:spacing w:after="5" w:line="360" w:lineRule="auto"/>
        <w:ind w:right="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05CB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Załączniki do zapytania ofertowego:</w:t>
      </w:r>
    </w:p>
    <w:p w14:paraId="72FFDDA9" w14:textId="77777777" w:rsidR="000C17AA" w:rsidRPr="00105CBF" w:rsidRDefault="000C17AA" w:rsidP="000C17AA">
      <w:pPr>
        <w:numPr>
          <w:ilvl w:val="1"/>
          <w:numId w:val="3"/>
        </w:numPr>
        <w:spacing w:after="14" w:line="360" w:lineRule="auto"/>
        <w:ind w:right="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bookmarkStart w:id="2" w:name="_Hlk172546236"/>
      <w:r w:rsidRPr="00105C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szczegółowy opis przedmiotu zamówienia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publicznego</w:t>
      </w:r>
      <w:bookmarkEnd w:id="2"/>
      <w:r w:rsidRPr="00105C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14:paraId="5CE78418" w14:textId="77777777" w:rsidR="000C17AA" w:rsidRDefault="000C17AA" w:rsidP="000C17AA">
      <w:pPr>
        <w:numPr>
          <w:ilvl w:val="1"/>
          <w:numId w:val="3"/>
        </w:numPr>
        <w:spacing w:after="14" w:line="360" w:lineRule="auto"/>
        <w:ind w:right="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05C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formularz ofertowy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14:paraId="38C3758B" w14:textId="77777777" w:rsidR="006641F6" w:rsidRDefault="006641F6" w:rsidP="000C17AA">
      <w:pPr>
        <w:numPr>
          <w:ilvl w:val="1"/>
          <w:numId w:val="3"/>
        </w:numPr>
        <w:spacing w:after="14" w:line="360" w:lineRule="auto"/>
        <w:ind w:right="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projekt umowy</w:t>
      </w:r>
    </w:p>
    <w:p w14:paraId="3D8133C2" w14:textId="77777777" w:rsidR="006641F6" w:rsidRPr="00105CBF" w:rsidRDefault="006641F6" w:rsidP="006641F6">
      <w:pPr>
        <w:spacing w:after="14" w:line="360" w:lineRule="auto"/>
        <w:ind w:left="1242" w:right="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bookmarkEnd w:id="1"/>
    <w:p w14:paraId="20AB6049" w14:textId="77777777" w:rsidR="000C17AA" w:rsidRPr="00105CBF" w:rsidRDefault="000C17AA" w:rsidP="000C17AA">
      <w:pPr>
        <w:spacing w:after="0" w:line="360" w:lineRule="auto"/>
        <w:ind w:left="1242" w:right="2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05C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</w:t>
      </w:r>
      <w:r w:rsidR="00C12B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</w:t>
      </w:r>
      <w:r w:rsidRPr="00105C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………………………….</w:t>
      </w:r>
    </w:p>
    <w:p w14:paraId="69999CF2" w14:textId="77777777" w:rsidR="000C17AA" w:rsidRPr="00105CBF" w:rsidRDefault="000C17AA" w:rsidP="000C17AA">
      <w:pPr>
        <w:spacing w:after="0" w:line="360" w:lineRule="auto"/>
        <w:ind w:left="1242" w:right="26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105CB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(podpis kierującego komórką organizacyjną)</w:t>
      </w:r>
    </w:p>
    <w:p w14:paraId="4526D43E" w14:textId="77777777" w:rsidR="000C17AA" w:rsidRPr="00105CBF" w:rsidRDefault="000C17AA" w:rsidP="000C17AA">
      <w:pPr>
        <w:spacing w:after="111" w:line="360" w:lineRule="auto"/>
        <w:ind w:left="481" w:right="26" w:hanging="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sectPr w:rsidR="000C17AA" w:rsidRPr="00105CBF" w:rsidSect="00665607">
      <w:headerReference w:type="even" r:id="rId9"/>
      <w:footerReference w:type="even" r:id="rId10"/>
      <w:footerReference w:type="default" r:id="rId11"/>
      <w:pgSz w:w="11906" w:h="16838" w:code="9"/>
      <w:pgMar w:top="1134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F225D3" w14:textId="77777777" w:rsidR="00A57EAD" w:rsidRDefault="00A57EAD" w:rsidP="000C17AA">
      <w:pPr>
        <w:spacing w:after="0" w:line="240" w:lineRule="auto"/>
      </w:pPr>
      <w:r>
        <w:separator/>
      </w:r>
    </w:p>
  </w:endnote>
  <w:endnote w:type="continuationSeparator" w:id="0">
    <w:p w14:paraId="197E61D1" w14:textId="77777777" w:rsidR="00A57EAD" w:rsidRDefault="00A57EAD" w:rsidP="000C17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D43D04" w14:textId="77777777" w:rsidR="00CD1E42" w:rsidRDefault="000C17A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3035C55B" w14:textId="77777777" w:rsidR="00CD1E42" w:rsidRDefault="00CD1E4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022EB6" w14:textId="77777777" w:rsidR="00CD1E42" w:rsidRPr="003D4A39" w:rsidRDefault="000C17AA" w:rsidP="004D2766">
    <w:pPr>
      <w:pStyle w:val="Stopka"/>
      <w:jc w:val="right"/>
      <w:rPr>
        <w:rFonts w:ascii="Arial" w:hAnsi="Arial" w:cs="Arial"/>
        <w:sz w:val="18"/>
        <w:szCs w:val="18"/>
      </w:rPr>
    </w:pPr>
    <w:r w:rsidRPr="003D4A39">
      <w:rPr>
        <w:rFonts w:ascii="Arial" w:hAnsi="Arial" w:cs="Arial"/>
        <w:sz w:val="18"/>
        <w:szCs w:val="18"/>
      </w:rPr>
      <w:fldChar w:fldCharType="begin"/>
    </w:r>
    <w:r w:rsidRPr="003D4A39">
      <w:rPr>
        <w:rFonts w:ascii="Arial" w:hAnsi="Arial" w:cs="Arial"/>
        <w:sz w:val="18"/>
        <w:szCs w:val="18"/>
      </w:rPr>
      <w:instrText xml:space="preserve"> PAGE   \* MERGEFORMAT </w:instrText>
    </w:r>
    <w:r w:rsidRPr="003D4A39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66</w:t>
    </w:r>
    <w:r w:rsidRPr="003D4A39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552B4B" w14:textId="77777777" w:rsidR="00A57EAD" w:rsidRDefault="00A57EAD" w:rsidP="000C17AA">
      <w:pPr>
        <w:spacing w:after="0" w:line="240" w:lineRule="auto"/>
      </w:pPr>
      <w:r>
        <w:separator/>
      </w:r>
    </w:p>
  </w:footnote>
  <w:footnote w:type="continuationSeparator" w:id="0">
    <w:p w14:paraId="138B78B5" w14:textId="77777777" w:rsidR="00A57EAD" w:rsidRDefault="00A57EAD" w:rsidP="000C17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2FE3D9" w14:textId="77777777" w:rsidR="00CD1E42" w:rsidRDefault="000C17AA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4</w:t>
    </w:r>
    <w:r>
      <w:rPr>
        <w:rStyle w:val="Numerstrony"/>
      </w:rPr>
      <w:fldChar w:fldCharType="end"/>
    </w:r>
  </w:p>
  <w:p w14:paraId="3D44E8B4" w14:textId="77777777" w:rsidR="00CD1E42" w:rsidRDefault="00CD1E4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2A70B3"/>
    <w:multiLevelType w:val="hybridMultilevel"/>
    <w:tmpl w:val="6EEE39F2"/>
    <w:lvl w:ilvl="0" w:tplc="6DD042AE">
      <w:start w:val="1"/>
      <w:numFmt w:val="decimal"/>
      <w:lvlText w:val="%1.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8AB8F4">
      <w:start w:val="1"/>
      <w:numFmt w:val="decimal"/>
      <w:lvlText w:val="%2)"/>
      <w:lvlJc w:val="left"/>
      <w:pPr>
        <w:ind w:left="1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472BD2E">
      <w:start w:val="1"/>
      <w:numFmt w:val="lowerRoman"/>
      <w:lvlText w:val="%3"/>
      <w:lvlJc w:val="left"/>
      <w:pPr>
        <w:ind w:left="1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2F42CA2">
      <w:start w:val="1"/>
      <w:numFmt w:val="decimal"/>
      <w:lvlText w:val="%4"/>
      <w:lvlJc w:val="left"/>
      <w:pPr>
        <w:ind w:left="2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98282FA">
      <w:start w:val="1"/>
      <w:numFmt w:val="lowerLetter"/>
      <w:lvlText w:val="%5"/>
      <w:lvlJc w:val="left"/>
      <w:pPr>
        <w:ind w:left="3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5A2E956">
      <w:start w:val="1"/>
      <w:numFmt w:val="lowerRoman"/>
      <w:lvlText w:val="%6"/>
      <w:lvlJc w:val="left"/>
      <w:pPr>
        <w:ind w:left="3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9D6CD18">
      <w:start w:val="1"/>
      <w:numFmt w:val="decimal"/>
      <w:lvlText w:val="%7"/>
      <w:lvlJc w:val="left"/>
      <w:pPr>
        <w:ind w:left="4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14C65A4">
      <w:start w:val="1"/>
      <w:numFmt w:val="lowerLetter"/>
      <w:lvlText w:val="%8"/>
      <w:lvlJc w:val="left"/>
      <w:pPr>
        <w:ind w:left="5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1E4F10A">
      <w:start w:val="1"/>
      <w:numFmt w:val="lowerRoman"/>
      <w:lvlText w:val="%9"/>
      <w:lvlJc w:val="left"/>
      <w:pPr>
        <w:ind w:left="6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71461E5"/>
    <w:multiLevelType w:val="hybridMultilevel"/>
    <w:tmpl w:val="039246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2D7094"/>
    <w:multiLevelType w:val="hybridMultilevel"/>
    <w:tmpl w:val="B37C5210"/>
    <w:lvl w:ilvl="0" w:tplc="B43E1E82">
      <w:start w:val="6"/>
      <w:numFmt w:val="upperRoman"/>
      <w:lvlText w:val="%1."/>
      <w:lvlJc w:val="left"/>
      <w:pPr>
        <w:ind w:left="9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3031FC">
      <w:start w:val="1"/>
      <w:numFmt w:val="decimal"/>
      <w:lvlText w:val="%2)"/>
      <w:lvlJc w:val="left"/>
      <w:pPr>
        <w:ind w:left="1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9C446A">
      <w:start w:val="1"/>
      <w:numFmt w:val="lowerRoman"/>
      <w:lvlText w:val="%3"/>
      <w:lvlJc w:val="left"/>
      <w:pPr>
        <w:ind w:left="2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67600FC">
      <w:start w:val="1"/>
      <w:numFmt w:val="decimal"/>
      <w:lvlText w:val="%4"/>
      <w:lvlJc w:val="left"/>
      <w:pPr>
        <w:ind w:left="2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7A66C6C">
      <w:start w:val="1"/>
      <w:numFmt w:val="lowerLetter"/>
      <w:lvlText w:val="%5"/>
      <w:lvlJc w:val="left"/>
      <w:pPr>
        <w:ind w:left="3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CE0E39C">
      <w:start w:val="1"/>
      <w:numFmt w:val="lowerRoman"/>
      <w:lvlText w:val="%6"/>
      <w:lvlJc w:val="left"/>
      <w:pPr>
        <w:ind w:left="4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CC81FAE">
      <w:start w:val="1"/>
      <w:numFmt w:val="decimal"/>
      <w:lvlText w:val="%7"/>
      <w:lvlJc w:val="left"/>
      <w:pPr>
        <w:ind w:left="4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36C93FA">
      <w:start w:val="1"/>
      <w:numFmt w:val="lowerLetter"/>
      <w:lvlText w:val="%8"/>
      <w:lvlJc w:val="left"/>
      <w:pPr>
        <w:ind w:left="5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198C9E0">
      <w:start w:val="1"/>
      <w:numFmt w:val="lowerRoman"/>
      <w:lvlText w:val="%9"/>
      <w:lvlJc w:val="left"/>
      <w:pPr>
        <w:ind w:left="6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813677E"/>
    <w:multiLevelType w:val="hybridMultilevel"/>
    <w:tmpl w:val="CFE6275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004" w:hanging="360"/>
      </w:pPr>
    </w:lvl>
    <w:lvl w:ilvl="2" w:tplc="17A2F762">
      <w:start w:val="1"/>
      <w:numFmt w:val="decimal"/>
      <w:lvlText w:val="%3."/>
      <w:lvlJc w:val="left"/>
      <w:pPr>
        <w:ind w:left="2766" w:hanging="360"/>
      </w:pPr>
      <w:rPr>
        <w:rFonts w:hint="default"/>
      </w:rPr>
    </w:lvl>
    <w:lvl w:ilvl="3" w:tplc="EE7CC4AE">
      <w:start w:val="1"/>
      <w:numFmt w:val="upperRoman"/>
      <w:lvlText w:val="%4."/>
      <w:lvlJc w:val="left"/>
      <w:pPr>
        <w:ind w:left="3666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68FC575D"/>
    <w:multiLevelType w:val="hybridMultilevel"/>
    <w:tmpl w:val="3B50D7A2"/>
    <w:lvl w:ilvl="0" w:tplc="FCB0712E">
      <w:start w:val="2"/>
      <w:numFmt w:val="upperRoman"/>
      <w:lvlText w:val="%1."/>
      <w:lvlJc w:val="left"/>
      <w:pPr>
        <w:ind w:left="7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6A09E6">
      <w:start w:val="1"/>
      <w:numFmt w:val="decimal"/>
      <w:lvlText w:val="%2."/>
      <w:lvlJc w:val="left"/>
      <w:pPr>
        <w:ind w:left="1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2AEBE4">
      <w:start w:val="1"/>
      <w:numFmt w:val="decimal"/>
      <w:lvlText w:val="%3)"/>
      <w:lvlJc w:val="left"/>
      <w:pPr>
        <w:ind w:left="18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4233B4">
      <w:start w:val="1"/>
      <w:numFmt w:val="decimal"/>
      <w:lvlText w:val="%4"/>
      <w:lvlJc w:val="left"/>
      <w:pPr>
        <w:ind w:left="2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3384782">
      <w:start w:val="1"/>
      <w:numFmt w:val="lowerLetter"/>
      <w:lvlText w:val="%5"/>
      <w:lvlJc w:val="left"/>
      <w:pPr>
        <w:ind w:left="3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B5C2C6A">
      <w:start w:val="1"/>
      <w:numFmt w:val="lowerRoman"/>
      <w:lvlText w:val="%6"/>
      <w:lvlJc w:val="left"/>
      <w:pPr>
        <w:ind w:left="3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8D4A56C">
      <w:start w:val="1"/>
      <w:numFmt w:val="decimal"/>
      <w:lvlText w:val="%7"/>
      <w:lvlJc w:val="left"/>
      <w:pPr>
        <w:ind w:left="46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9D6C108">
      <w:start w:val="1"/>
      <w:numFmt w:val="lowerLetter"/>
      <w:lvlText w:val="%8"/>
      <w:lvlJc w:val="left"/>
      <w:pPr>
        <w:ind w:left="53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39256EA">
      <w:start w:val="1"/>
      <w:numFmt w:val="lowerRoman"/>
      <w:lvlText w:val="%9"/>
      <w:lvlJc w:val="left"/>
      <w:pPr>
        <w:ind w:left="60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E14172A"/>
    <w:multiLevelType w:val="hybridMultilevel"/>
    <w:tmpl w:val="9ED259B8"/>
    <w:lvl w:ilvl="0" w:tplc="513031FC">
      <w:start w:val="1"/>
      <w:numFmt w:val="decimal"/>
      <w:lvlText w:val="%1)"/>
      <w:lvlJc w:val="left"/>
      <w:pPr>
        <w:ind w:left="1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7AA"/>
    <w:rsid w:val="00081441"/>
    <w:rsid w:val="000C17AA"/>
    <w:rsid w:val="00106D09"/>
    <w:rsid w:val="00330CF0"/>
    <w:rsid w:val="003333D2"/>
    <w:rsid w:val="00371804"/>
    <w:rsid w:val="003A0D06"/>
    <w:rsid w:val="0047083C"/>
    <w:rsid w:val="005E16D7"/>
    <w:rsid w:val="0060550F"/>
    <w:rsid w:val="00612089"/>
    <w:rsid w:val="00632140"/>
    <w:rsid w:val="006641F6"/>
    <w:rsid w:val="007251B6"/>
    <w:rsid w:val="00774AFA"/>
    <w:rsid w:val="00777FF1"/>
    <w:rsid w:val="007E7967"/>
    <w:rsid w:val="00831318"/>
    <w:rsid w:val="008B25E3"/>
    <w:rsid w:val="008D1AEF"/>
    <w:rsid w:val="00913379"/>
    <w:rsid w:val="00940A13"/>
    <w:rsid w:val="009F116B"/>
    <w:rsid w:val="00A57EAD"/>
    <w:rsid w:val="00B77F92"/>
    <w:rsid w:val="00B83495"/>
    <w:rsid w:val="00BE323E"/>
    <w:rsid w:val="00C12B12"/>
    <w:rsid w:val="00CD1E42"/>
    <w:rsid w:val="00D32E9B"/>
    <w:rsid w:val="00D72BEC"/>
    <w:rsid w:val="00DF1C1B"/>
    <w:rsid w:val="00EA2378"/>
    <w:rsid w:val="00FB0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4D332"/>
  <w15:chartTrackingRefBased/>
  <w15:docId w15:val="{1031CFD7-DD06-4ADE-9733-98B4C9D5C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C17AA"/>
    <w:rPr>
      <w:rFonts w:ascii="Calibri" w:eastAsia="Calibri" w:hAnsi="Calibri" w:cs="Tung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0C17A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C17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17AA"/>
    <w:rPr>
      <w:rFonts w:ascii="Calibri" w:eastAsia="Calibri" w:hAnsi="Calibri" w:cs="Tunga"/>
    </w:rPr>
  </w:style>
  <w:style w:type="paragraph" w:styleId="Stopka">
    <w:name w:val="footer"/>
    <w:basedOn w:val="Normalny"/>
    <w:link w:val="StopkaZnak"/>
    <w:uiPriority w:val="99"/>
    <w:unhideWhenUsed/>
    <w:rsid w:val="000C17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17AA"/>
    <w:rPr>
      <w:rFonts w:ascii="Calibri" w:eastAsia="Calibri" w:hAnsi="Calibri" w:cs="Tunga"/>
    </w:rPr>
  </w:style>
  <w:style w:type="character" w:styleId="Numerstrony">
    <w:name w:val="page number"/>
    <w:basedOn w:val="Domylnaczcionkaakapitu"/>
    <w:rsid w:val="000C17AA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C17A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C17AA"/>
    <w:rPr>
      <w:rFonts w:ascii="Calibri" w:eastAsia="Calibri" w:hAnsi="Calibri" w:cs="Tunga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0C17AA"/>
    <w:rPr>
      <w:vertAlign w:val="superscript"/>
    </w:rPr>
  </w:style>
  <w:style w:type="paragraph" w:customStyle="1" w:styleId="footnotedescription">
    <w:name w:val="footnote description"/>
    <w:next w:val="Normalny"/>
    <w:link w:val="footnotedescriptionChar"/>
    <w:hidden/>
    <w:rsid w:val="000C17AA"/>
    <w:pPr>
      <w:spacing w:after="5" w:line="244" w:lineRule="auto"/>
      <w:ind w:left="471" w:right="40"/>
      <w:jc w:val="both"/>
    </w:pPr>
    <w:rPr>
      <w:rFonts w:ascii="Calibri" w:eastAsia="Calibri" w:hAnsi="Calibri" w:cs="Calibri"/>
      <w:color w:val="00000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0C17AA"/>
    <w:rPr>
      <w:rFonts w:ascii="Calibri" w:eastAsia="Calibri" w:hAnsi="Calibri" w:cs="Calibri"/>
      <w:color w:val="000000"/>
      <w:sz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3333D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333D2"/>
    <w:rPr>
      <w:color w:val="605E5C"/>
      <w:shd w:val="clear" w:color="auto" w:fill="E1DFDD"/>
    </w:rPr>
  </w:style>
  <w:style w:type="character" w:customStyle="1" w:styleId="Nagwek2">
    <w:name w:val="Nagłówek #2_"/>
    <w:basedOn w:val="Domylnaczcionkaakapitu"/>
    <w:link w:val="Nagwek20"/>
    <w:locked/>
    <w:rsid w:val="006641F6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Nagwek20">
    <w:name w:val="Nagłówek #2"/>
    <w:basedOn w:val="Normalny"/>
    <w:link w:val="Nagwek2"/>
    <w:rsid w:val="006641F6"/>
    <w:pPr>
      <w:widowControl w:val="0"/>
      <w:shd w:val="clear" w:color="auto" w:fill="FFFFFF"/>
      <w:spacing w:before="240" w:after="0" w:line="274" w:lineRule="exact"/>
      <w:jc w:val="both"/>
      <w:outlineLvl w:val="1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orska2@mazowieckie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bou@mazowieckie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Porębska</dc:creator>
  <cp:keywords/>
  <dc:description/>
  <cp:lastModifiedBy>Marta Gilewska-Kamińska</cp:lastModifiedBy>
  <cp:revision>2</cp:revision>
  <dcterms:created xsi:type="dcterms:W3CDTF">2024-08-23T11:10:00Z</dcterms:created>
  <dcterms:modified xsi:type="dcterms:W3CDTF">2024-08-23T11:10:00Z</dcterms:modified>
</cp:coreProperties>
</file>