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355207" w:rsidRPr="00A746AC" w:rsidRDefault="00355207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F1291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DB2063" w:rsidRPr="00760A6E" w:rsidRDefault="00DB2063" w:rsidP="00DB2063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0A6E">
        <w:rPr>
          <w:rFonts w:ascii="Times New Roman" w:hAnsi="Times New Roman" w:cs="Times New Roman"/>
          <w:sz w:val="24"/>
          <w:szCs w:val="24"/>
        </w:rPr>
        <w:t>Przedmiotem zapytania jest zakup</w:t>
      </w:r>
      <w:r w:rsidR="00DD5F11">
        <w:rPr>
          <w:rFonts w:ascii="Times New Roman" w:hAnsi="Times New Roman" w:cs="Times New Roman"/>
          <w:sz w:val="24"/>
          <w:szCs w:val="24"/>
        </w:rPr>
        <w:t xml:space="preserve">, </w:t>
      </w:r>
      <w:r w:rsidR="00F12912" w:rsidRPr="00760A6E">
        <w:rPr>
          <w:rFonts w:ascii="Times New Roman" w:hAnsi="Times New Roman" w:cs="Times New Roman"/>
          <w:sz w:val="24"/>
          <w:szCs w:val="24"/>
        </w:rPr>
        <w:t xml:space="preserve">dostawa </w:t>
      </w:r>
      <w:r w:rsidR="00DD5F11">
        <w:rPr>
          <w:rFonts w:ascii="Times New Roman" w:hAnsi="Times New Roman" w:cs="Times New Roman"/>
          <w:sz w:val="24"/>
          <w:szCs w:val="24"/>
        </w:rPr>
        <w:t>i montaż kolektora spalin</w:t>
      </w:r>
      <w:r w:rsidR="00F12912" w:rsidRPr="00760A6E">
        <w:rPr>
          <w:rFonts w:ascii="Times New Roman" w:hAnsi="Times New Roman" w:cs="Times New Roman"/>
          <w:sz w:val="24"/>
          <w:szCs w:val="24"/>
        </w:rPr>
        <w:t xml:space="preserve"> BOFA AD Oracle lub równoważnego</w:t>
      </w:r>
      <w:r w:rsidRPr="00760A6E">
        <w:rPr>
          <w:rFonts w:ascii="Times New Roman" w:hAnsi="Times New Roman" w:cs="Times New Roman"/>
          <w:bCs/>
          <w:sz w:val="24"/>
          <w:szCs w:val="24"/>
        </w:rPr>
        <w:t>, zgodnie z poniższ</w:t>
      </w:r>
      <w:r w:rsidR="00F12912" w:rsidRPr="00760A6E">
        <w:rPr>
          <w:rFonts w:ascii="Times New Roman" w:hAnsi="Times New Roman" w:cs="Times New Roman"/>
          <w:bCs/>
          <w:sz w:val="24"/>
          <w:szCs w:val="24"/>
        </w:rPr>
        <w:t>ą</w:t>
      </w:r>
      <w:r w:rsidRPr="00760A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2912" w:rsidRPr="00760A6E">
        <w:rPr>
          <w:rFonts w:ascii="Times New Roman" w:hAnsi="Times New Roman" w:cs="Times New Roman"/>
          <w:bCs/>
          <w:sz w:val="24"/>
          <w:szCs w:val="24"/>
        </w:rPr>
        <w:t>ze specyfikacją:</w:t>
      </w:r>
    </w:p>
    <w:p w:rsidR="00F12912" w:rsidRPr="00760A6E" w:rsidRDefault="00760A6E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12912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ane elektryczne – </w:t>
      </w:r>
      <w:r w:rsidR="00396F4C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zasilanie 230 V, jedna faza, częstotliwość 50/60Hz, pobór prądu przy pełnym obciążeniu 1100W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84D23" w:rsidRPr="00760A6E" w:rsidRDefault="00784D23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poziom hałasu - &lt; 60 </w:t>
      </w:r>
      <w:proofErr w:type="spellStart"/>
      <w:r w:rsid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</w:t>
      </w:r>
      <w:proofErr w:type="spellEnd"/>
      <w:r w:rsid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84D23" w:rsidRPr="00760A6E" w:rsidRDefault="00784D23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waga –</w:t>
      </w:r>
      <w:r w:rsidR="00396F4C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ok. 40 kg</w:t>
      </w:r>
      <w:r w:rsid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84D23" w:rsidRPr="00760A6E" w:rsidRDefault="00760A6E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="00784D23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ertyfikaty – UKCA i 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84D23" w:rsidRPr="00760A6E" w:rsidRDefault="00760A6E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784D23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ymiary</w:t>
      </w:r>
      <w:r w:rsidR="00396F4C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955 mm x 430 mm x 475 mm (wysokość x szerokość x głębokość)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396F4C" w:rsidRPr="00760A6E" w:rsidRDefault="00760A6E" w:rsidP="00784D23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396F4C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onstrukcja stalowa malowana proszkowo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A6E" w:rsidRPr="00760A6E" w:rsidRDefault="00760A6E" w:rsidP="00760A6E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396F4C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rzepływ powietrza – 380 m3 / godz</w:t>
      </w: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60A6E" w:rsidRPr="00760A6E" w:rsidRDefault="00760A6E" w:rsidP="00760A6E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ciśnienie statyczne – 96 milibarów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B2063" w:rsidRPr="00760A6E" w:rsidRDefault="00DB2063" w:rsidP="00760A6E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hAnsi="Times New Roman" w:cs="Times New Roman"/>
          <w:sz w:val="24"/>
          <w:szCs w:val="24"/>
        </w:rPr>
        <w:t xml:space="preserve">gwarancja: </w:t>
      </w:r>
      <w:r w:rsidR="00DD5F11">
        <w:rPr>
          <w:rFonts w:ascii="Times New Roman" w:hAnsi="Times New Roman" w:cs="Times New Roman"/>
          <w:sz w:val="24"/>
          <w:szCs w:val="24"/>
        </w:rPr>
        <w:t>12 miesięcy</w:t>
      </w:r>
      <w:r w:rsidRPr="00760A6E">
        <w:rPr>
          <w:rFonts w:ascii="Times New Roman" w:hAnsi="Times New Roman" w:cs="Times New Roman"/>
          <w:sz w:val="24"/>
          <w:szCs w:val="24"/>
        </w:rPr>
        <w:t xml:space="preserve"> na urządzenie,</w:t>
      </w:r>
    </w:p>
    <w:p w:rsidR="00DD5F11" w:rsidRDefault="00760A6E" w:rsidP="00760A6E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instalacja </w:t>
      </w:r>
      <w:r w:rsid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urządzenia,</w:t>
      </w:r>
    </w:p>
    <w:p w:rsidR="00760A6E" w:rsidRPr="00760A6E" w:rsidRDefault="00DD5F11" w:rsidP="00760A6E">
      <w:pPr>
        <w:pStyle w:val="Akapitzlist"/>
        <w:widowControl w:val="0"/>
        <w:numPr>
          <w:ilvl w:val="0"/>
          <w:numId w:val="3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</w:t>
      </w:r>
      <w:r w:rsidR="00760A6E" w:rsidRP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pracowników MUW</w:t>
      </w:r>
    </w:p>
    <w:p w:rsidR="00355207" w:rsidRPr="00355207" w:rsidRDefault="00355207" w:rsidP="00355207">
      <w:pPr>
        <w:spacing w:after="0"/>
        <w:ind w:firstLine="426"/>
        <w:rPr>
          <w:rFonts w:ascii="Times New Roman" w:hAnsi="Times New Roman" w:cs="Times New Roman"/>
        </w:rPr>
      </w:pPr>
    </w:p>
    <w:p w:rsidR="00690653" w:rsidRPr="00690653" w:rsidRDefault="00690653" w:rsidP="0035520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na potrzeby Mazowieckiego Urzędu Wojewódzkiego w Warszawie</w:t>
      </w:r>
      <w:r w:rsidR="00DD5F11">
        <w:rPr>
          <w:rFonts w:ascii="Times New Roman" w:hAnsi="Times New Roman" w:cs="Times New Roman"/>
          <w:sz w:val="24"/>
          <w:szCs w:val="24"/>
        </w:rPr>
        <w:t>.</w:t>
      </w:r>
    </w:p>
    <w:p w:rsidR="00690653" w:rsidRDefault="00690653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DA47F1">
      <w:pPr>
        <w:numPr>
          <w:ilvl w:val="1"/>
          <w:numId w:val="23"/>
        </w:numPr>
        <w:spacing w:after="277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A47F1" w:rsidRPr="00A746AC" w:rsidRDefault="00DA47F1" w:rsidP="00DA47F1">
      <w:pPr>
        <w:spacing w:after="277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</w:t>
      </w:r>
      <w:r w:rsidRP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ciągu </w:t>
      </w:r>
      <w:r w:rsidR="007E744F" w:rsidRP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P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D5F1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udzielenia zamówienia/ zawarcia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760A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miesięcznej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DA47F1">
      <w:pPr>
        <w:spacing w:after="14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keepNext/>
        <w:keepLines/>
        <w:spacing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A47F1" w:rsidRPr="00A746AC" w:rsidRDefault="00A746AC" w:rsidP="00690653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3552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76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03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</w:t>
      </w:r>
      <w:r w:rsidR="00760A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A746AC" w:rsidRPr="00A746AC" w:rsidRDefault="00A746AC" w:rsidP="00DD5F1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DA47F1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84327" w:rsidRPr="00A746AC" w:rsidRDefault="00084327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1A07A5" w:rsidRPr="00DA47F1" w:rsidRDefault="001A07A5" w:rsidP="001A07A5">
      <w:pPr>
        <w:pStyle w:val="Akapitzlist"/>
        <w:spacing w:after="14" w:line="360" w:lineRule="auto"/>
        <w:ind w:left="99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C3" w:rsidRDefault="004A07C3" w:rsidP="00A746AC">
      <w:pPr>
        <w:spacing w:after="0" w:line="240" w:lineRule="auto"/>
      </w:pPr>
      <w:r>
        <w:separator/>
      </w:r>
    </w:p>
  </w:endnote>
  <w:endnote w:type="continuationSeparator" w:id="0">
    <w:p w:rsidR="004A07C3" w:rsidRDefault="004A07C3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7A7F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C3" w:rsidRDefault="004A07C3" w:rsidP="00A746AC">
      <w:pPr>
        <w:spacing w:after="0" w:line="240" w:lineRule="auto"/>
      </w:pPr>
      <w:r>
        <w:separator/>
      </w:r>
    </w:p>
  </w:footnote>
  <w:footnote w:type="continuationSeparator" w:id="0">
    <w:p w:rsidR="004A07C3" w:rsidRDefault="004A07C3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7A7F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B46A9"/>
    <w:multiLevelType w:val="hybridMultilevel"/>
    <w:tmpl w:val="CEEA771C"/>
    <w:lvl w:ilvl="0" w:tplc="EC449C2C">
      <w:start w:val="1"/>
      <w:numFmt w:val="bullet"/>
      <w:lvlText w:val="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2"/>
  </w:num>
  <w:num w:numId="3">
    <w:abstractNumId w:val="29"/>
  </w:num>
  <w:num w:numId="4">
    <w:abstractNumId w:val="21"/>
  </w:num>
  <w:num w:numId="5">
    <w:abstractNumId w:val="18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9"/>
  </w:num>
  <w:num w:numId="11">
    <w:abstractNumId w:val="24"/>
  </w:num>
  <w:num w:numId="12">
    <w:abstractNumId w:val="31"/>
  </w:num>
  <w:num w:numId="13">
    <w:abstractNumId w:val="32"/>
  </w:num>
  <w:num w:numId="14">
    <w:abstractNumId w:val="3"/>
  </w:num>
  <w:num w:numId="15">
    <w:abstractNumId w:val="1"/>
  </w:num>
  <w:num w:numId="16">
    <w:abstractNumId w:val="5"/>
  </w:num>
  <w:num w:numId="17">
    <w:abstractNumId w:val="17"/>
  </w:num>
  <w:num w:numId="18">
    <w:abstractNumId w:val="10"/>
  </w:num>
  <w:num w:numId="19">
    <w:abstractNumId w:val="28"/>
  </w:num>
  <w:num w:numId="20">
    <w:abstractNumId w:val="20"/>
  </w:num>
  <w:num w:numId="21">
    <w:abstractNumId w:val="25"/>
  </w:num>
  <w:num w:numId="22">
    <w:abstractNumId w:val="15"/>
  </w:num>
  <w:num w:numId="23">
    <w:abstractNumId w:val="26"/>
  </w:num>
  <w:num w:numId="24">
    <w:abstractNumId w:val="13"/>
  </w:num>
  <w:num w:numId="25">
    <w:abstractNumId w:val="7"/>
  </w:num>
  <w:num w:numId="26">
    <w:abstractNumId w:val="12"/>
  </w:num>
  <w:num w:numId="27">
    <w:abstractNumId w:val="19"/>
  </w:num>
  <w:num w:numId="28">
    <w:abstractNumId w:val="8"/>
  </w:num>
  <w:num w:numId="29">
    <w:abstractNumId w:val="4"/>
  </w:num>
  <w:num w:numId="30">
    <w:abstractNumId w:val="0"/>
  </w:num>
  <w:num w:numId="31">
    <w:abstractNumId w:val="2"/>
  </w:num>
  <w:num w:numId="32">
    <w:abstractNumId w:val="27"/>
  </w:num>
  <w:num w:numId="33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84327"/>
    <w:rsid w:val="000F2BB3"/>
    <w:rsid w:val="00190EF1"/>
    <w:rsid w:val="001A07A5"/>
    <w:rsid w:val="00283430"/>
    <w:rsid w:val="00285674"/>
    <w:rsid w:val="00353142"/>
    <w:rsid w:val="00355207"/>
    <w:rsid w:val="00396F4C"/>
    <w:rsid w:val="004A07C3"/>
    <w:rsid w:val="005A4308"/>
    <w:rsid w:val="00605FDB"/>
    <w:rsid w:val="00635974"/>
    <w:rsid w:val="00690653"/>
    <w:rsid w:val="00692177"/>
    <w:rsid w:val="00760A6E"/>
    <w:rsid w:val="00784D23"/>
    <w:rsid w:val="007A7F6C"/>
    <w:rsid w:val="007E744F"/>
    <w:rsid w:val="008B421C"/>
    <w:rsid w:val="008B7A18"/>
    <w:rsid w:val="008F1915"/>
    <w:rsid w:val="009B0065"/>
    <w:rsid w:val="009C654F"/>
    <w:rsid w:val="00A746AC"/>
    <w:rsid w:val="00AD1F02"/>
    <w:rsid w:val="00AF18AD"/>
    <w:rsid w:val="00B32E7E"/>
    <w:rsid w:val="00C94E7A"/>
    <w:rsid w:val="00CA4518"/>
    <w:rsid w:val="00DA47F1"/>
    <w:rsid w:val="00DB2063"/>
    <w:rsid w:val="00DD5F11"/>
    <w:rsid w:val="00DE560F"/>
    <w:rsid w:val="00ED4CD6"/>
    <w:rsid w:val="00F12912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2024-08-28T13:50:00Z</dcterms:created>
  <dcterms:modified xsi:type="dcterms:W3CDTF">2024-08-28T13:50:00Z</dcterms:modified>
</cp:coreProperties>
</file>