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B3" w:rsidRDefault="003655B3" w:rsidP="003655B3">
      <w:pPr>
        <w:spacing w:line="360" w:lineRule="auto"/>
        <w:ind w:left="993" w:hanging="993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Załącznik Nr 1 do zapytania ofertowego</w:t>
      </w:r>
    </w:p>
    <w:p w:rsidR="003655B3" w:rsidRDefault="003655B3" w:rsidP="003655B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3655B3" w:rsidRDefault="003655B3" w:rsidP="00365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3655B3" w:rsidRDefault="003655B3" w:rsidP="003655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Zakup i dostawa środków czystości do siedziby Mazowieckiego Urzędu Wojewódzkiego </w:t>
      </w:r>
      <w:r>
        <w:rPr>
          <w:rFonts w:ascii="Times New Roman" w:hAnsi="Times New Roman" w:cs="Times New Roman"/>
          <w:b/>
          <w:sz w:val="24"/>
          <w:szCs w:val="24"/>
        </w:rPr>
        <w:br/>
        <w:t>w Warszawie w lokalizacji Ciechanów ul.</w:t>
      </w:r>
      <w:r w:rsidR="00C015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 Stycznia 60.</w:t>
      </w:r>
    </w:p>
    <w:p w:rsidR="003655B3" w:rsidRDefault="00844C23" w:rsidP="0036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0586">
        <w:rPr>
          <w:rFonts w:ascii="Times New Roman" w:hAnsi="Times New Roman" w:cs="Times New Roman"/>
          <w:sz w:val="24"/>
          <w:szCs w:val="24"/>
        </w:rPr>
        <w:t>Opis produktów znajduje się w w</w:t>
      </w:r>
      <w:r w:rsidR="003655B3">
        <w:rPr>
          <w:rFonts w:ascii="Times New Roman" w:hAnsi="Times New Roman" w:cs="Times New Roman"/>
          <w:sz w:val="24"/>
          <w:szCs w:val="24"/>
        </w:rPr>
        <w:t>ykaz</w:t>
      </w:r>
      <w:r w:rsidR="00690586">
        <w:rPr>
          <w:rFonts w:ascii="Times New Roman" w:hAnsi="Times New Roman" w:cs="Times New Roman"/>
          <w:sz w:val="24"/>
          <w:szCs w:val="24"/>
        </w:rPr>
        <w:t>ie</w:t>
      </w:r>
      <w:r w:rsidR="003655B3">
        <w:rPr>
          <w:rFonts w:ascii="Times New Roman" w:hAnsi="Times New Roman" w:cs="Times New Roman"/>
          <w:sz w:val="24"/>
          <w:szCs w:val="24"/>
        </w:rPr>
        <w:t xml:space="preserve"> środków czystości</w:t>
      </w:r>
      <w:r w:rsidR="00690586">
        <w:rPr>
          <w:rFonts w:ascii="Times New Roman" w:hAnsi="Times New Roman" w:cs="Times New Roman"/>
          <w:sz w:val="24"/>
          <w:szCs w:val="24"/>
        </w:rPr>
        <w:t xml:space="preserve"> stanowiącym</w:t>
      </w:r>
      <w:r w:rsidR="00430514">
        <w:rPr>
          <w:rFonts w:ascii="Times New Roman" w:hAnsi="Times New Roman" w:cs="Times New Roman"/>
          <w:sz w:val="24"/>
          <w:szCs w:val="24"/>
        </w:rPr>
        <w:t xml:space="preserve"> załącznik nr  2</w:t>
      </w:r>
      <w:r w:rsidR="003655B3">
        <w:rPr>
          <w:rFonts w:ascii="Times New Roman" w:hAnsi="Times New Roman" w:cs="Times New Roman"/>
          <w:sz w:val="24"/>
          <w:szCs w:val="24"/>
        </w:rPr>
        <w:t xml:space="preserve">  do zapytania ofertowego.</w:t>
      </w:r>
    </w:p>
    <w:p w:rsidR="003655B3" w:rsidRDefault="00844C23" w:rsidP="003655B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55B3">
        <w:rPr>
          <w:rFonts w:ascii="Times New Roman" w:hAnsi="Times New Roman" w:cs="Times New Roman"/>
          <w:sz w:val="24"/>
          <w:szCs w:val="24"/>
        </w:rPr>
        <w:t>Zamawiający wymaga, aby dostarczone towary były wysokiej jakości .</w:t>
      </w:r>
    </w:p>
    <w:p w:rsidR="003655B3" w:rsidRDefault="00844C23" w:rsidP="003655B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55B3">
        <w:rPr>
          <w:rFonts w:ascii="Times New Roman" w:hAnsi="Times New Roman" w:cs="Times New Roman"/>
          <w:sz w:val="24"/>
          <w:szCs w:val="24"/>
        </w:rPr>
        <w:t>Zamawiający wymaga, aby do każdego produktu była dołączona karta charakterystyki produktu.</w:t>
      </w:r>
    </w:p>
    <w:p w:rsidR="003655B3" w:rsidRDefault="00844C23" w:rsidP="0036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655B3">
        <w:rPr>
          <w:rFonts w:ascii="Times New Roman" w:hAnsi="Times New Roman" w:cs="Times New Roman"/>
          <w:sz w:val="24"/>
          <w:szCs w:val="24"/>
        </w:rPr>
        <w:t xml:space="preserve">Zamawiający przez podanie w opisie przedmiotu zamówienia </w:t>
      </w:r>
      <w:r w:rsidR="001E7334" w:rsidRPr="001E7334">
        <w:rPr>
          <w:rFonts w:ascii="Times New Roman" w:hAnsi="Times New Roman" w:cs="Times New Roman"/>
          <w:sz w:val="24"/>
          <w:szCs w:val="24"/>
        </w:rPr>
        <w:t xml:space="preserve">typów </w:t>
      </w:r>
      <w:r w:rsidR="003655B3" w:rsidRPr="001E7334">
        <w:rPr>
          <w:rFonts w:ascii="Times New Roman" w:hAnsi="Times New Roman" w:cs="Times New Roman"/>
          <w:sz w:val="24"/>
          <w:szCs w:val="24"/>
        </w:rPr>
        <w:t>produktów</w:t>
      </w:r>
      <w:r w:rsidR="003655B3">
        <w:rPr>
          <w:rFonts w:ascii="Times New Roman" w:hAnsi="Times New Roman" w:cs="Times New Roman"/>
          <w:sz w:val="24"/>
          <w:szCs w:val="24"/>
        </w:rPr>
        <w:t xml:space="preserve">, będących przedmiotem zamówienia, określa minimalne parametry techniczne (wymiary, gramaturę, zastosowany materiał, itp.), cechy użytkowe (przeznaczenie, wytrzymałość, itp.) oraz jakościowe (wykonanie, opakowanie, itp.) jakim powinny odpowiadać produkty, aby spełniały stawiane wymagania. </w:t>
      </w:r>
    </w:p>
    <w:p w:rsidR="003655B3" w:rsidRDefault="00844C23" w:rsidP="0036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655B3">
        <w:rPr>
          <w:rFonts w:ascii="Times New Roman" w:hAnsi="Times New Roman" w:cs="Times New Roman"/>
          <w:sz w:val="24"/>
          <w:szCs w:val="24"/>
        </w:rPr>
        <w:t>Cena obejmuje dowiezienie produktów do siedziby Zamawiającego.</w:t>
      </w:r>
    </w:p>
    <w:p w:rsidR="00DA13F3" w:rsidRDefault="00DA13F3"/>
    <w:sectPr w:rsidR="00D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B3"/>
    <w:rsid w:val="001E7334"/>
    <w:rsid w:val="003655B3"/>
    <w:rsid w:val="00430514"/>
    <w:rsid w:val="00690586"/>
    <w:rsid w:val="00844C23"/>
    <w:rsid w:val="00A37CB9"/>
    <w:rsid w:val="00C0154C"/>
    <w:rsid w:val="00D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5077-9D76-41FE-BCD2-08223095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5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Obsługi Urzędu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Walczewska</dc:creator>
  <cp:keywords/>
  <dc:description/>
  <cp:lastModifiedBy>Marta Gilewska-Kamińska</cp:lastModifiedBy>
  <cp:revision>2</cp:revision>
  <dcterms:created xsi:type="dcterms:W3CDTF">2024-09-13T07:52:00Z</dcterms:created>
  <dcterms:modified xsi:type="dcterms:W3CDTF">2024-09-13T07:52:00Z</dcterms:modified>
</cp:coreProperties>
</file>